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941" w:rsidRDefault="00201655">
      <w:pPr>
        <w:pStyle w:val="Heading1"/>
        <w:rPr>
          <w:sz w:val="22"/>
        </w:rPr>
      </w:pPr>
      <w:r>
        <w:rPr>
          <w:noProof/>
          <w:sz w:val="22"/>
        </w:rPr>
        <w:pict>
          <v:shapetype id="_x0000_t202" coordsize="21600,21600" o:spt="202" path="m,l,21600r21600,l21600,xe">
            <v:stroke joinstyle="miter"/>
            <v:path gradientshapeok="t" o:connecttype="rect"/>
          </v:shapetype>
          <v:shape id="_x0000_s1046" type="#_x0000_t202" style="position:absolute;margin-left:433.9pt;margin-top:8.2pt;width:110.95pt;height:726.3pt;z-index:-251655680" wrapcoords="-158 -24 -158 21576 21758 21576 21758 -24 -158 -24" strokecolor="white" strokeweight="0">
            <v:fill opacity="0"/>
            <v:textbox style="mso-next-textbox:#_x0000_s1046">
              <w:txbxContent>
                <w:p w:rsidR="00D711A5" w:rsidRDefault="00D711A5" w:rsidP="00D711A5">
                  <w:pPr>
                    <w:rPr>
                      <w:b/>
                      <w:sz w:val="18"/>
                    </w:rPr>
                  </w:pPr>
                  <w:r>
                    <w:rPr>
                      <w:b/>
                      <w:sz w:val="18"/>
                    </w:rPr>
                    <w:t>Board of Directors</w:t>
                  </w:r>
                </w:p>
                <w:p w:rsidR="00D711A5" w:rsidRDefault="00D711A5" w:rsidP="00D711A5">
                  <w:pPr>
                    <w:rPr>
                      <w:b/>
                      <w:sz w:val="18"/>
                    </w:rPr>
                  </w:pPr>
                </w:p>
                <w:p w:rsidR="00D711A5" w:rsidRDefault="00D711A5" w:rsidP="00D711A5">
                  <w:pPr>
                    <w:rPr>
                      <w:sz w:val="16"/>
                    </w:rPr>
                  </w:pPr>
                  <w:r>
                    <w:rPr>
                      <w:sz w:val="16"/>
                    </w:rPr>
                    <w:t>Charmaine Smith</w:t>
                  </w:r>
                  <w:r>
                    <w:rPr>
                      <w:sz w:val="16"/>
                    </w:rPr>
                    <w:br/>
                    <w:t>Chair-elect</w:t>
                  </w:r>
                </w:p>
                <w:p w:rsidR="00D711A5" w:rsidRDefault="00D711A5" w:rsidP="00D711A5">
                  <w:pPr>
                    <w:rPr>
                      <w:sz w:val="16"/>
                    </w:rPr>
                  </w:pPr>
                  <w:r>
                    <w:rPr>
                      <w:sz w:val="16"/>
                    </w:rPr>
                    <w:t>St. Louis</w:t>
                  </w:r>
                </w:p>
                <w:p w:rsidR="00D711A5" w:rsidRDefault="00D711A5" w:rsidP="00D711A5">
                  <w:pPr>
                    <w:rPr>
                      <w:sz w:val="16"/>
                    </w:rPr>
                  </w:pPr>
                </w:p>
                <w:p w:rsidR="00D711A5" w:rsidRDefault="00D711A5" w:rsidP="00D711A5">
                  <w:pPr>
                    <w:rPr>
                      <w:sz w:val="16"/>
                    </w:rPr>
                  </w:pPr>
                  <w:r>
                    <w:rPr>
                      <w:sz w:val="16"/>
                    </w:rPr>
                    <w:t>Kathleen Boyle Dalen, Ph.D.</w:t>
                  </w:r>
                </w:p>
                <w:p w:rsidR="00D711A5" w:rsidRDefault="00D711A5" w:rsidP="00D711A5">
                  <w:pPr>
                    <w:rPr>
                      <w:sz w:val="16"/>
                    </w:rPr>
                  </w:pPr>
                  <w:r>
                    <w:rPr>
                      <w:sz w:val="16"/>
                    </w:rPr>
                    <w:t>Chair-Elect</w:t>
                  </w:r>
                </w:p>
                <w:p w:rsidR="00D711A5" w:rsidRDefault="00D711A5" w:rsidP="00D711A5">
                  <w:pPr>
                    <w:rPr>
                      <w:sz w:val="16"/>
                    </w:rPr>
                  </w:pPr>
                  <w:r>
                    <w:rPr>
                      <w:sz w:val="16"/>
                    </w:rPr>
                    <w:t>Kansas City</w:t>
                  </w:r>
                </w:p>
                <w:p w:rsidR="00D711A5" w:rsidRDefault="00D711A5" w:rsidP="00D711A5">
                  <w:pPr>
                    <w:rPr>
                      <w:sz w:val="16"/>
                    </w:rPr>
                  </w:pPr>
                  <w:r>
                    <w:rPr>
                      <w:sz w:val="16"/>
                    </w:rPr>
                    <w:br/>
                    <w:t>Rev. Eric Battle</w:t>
                  </w:r>
                </w:p>
                <w:p w:rsidR="00D711A5" w:rsidRDefault="00D711A5" w:rsidP="00D711A5">
                  <w:pPr>
                    <w:rPr>
                      <w:sz w:val="16"/>
                    </w:rPr>
                  </w:pPr>
                  <w:r>
                    <w:rPr>
                      <w:sz w:val="16"/>
                    </w:rPr>
                    <w:t>St. Louis</w:t>
                  </w:r>
                </w:p>
                <w:p w:rsidR="00D711A5" w:rsidRPr="00D66AB7" w:rsidRDefault="00D711A5" w:rsidP="00D711A5">
                  <w:pPr>
                    <w:rPr>
                      <w:sz w:val="16"/>
                      <w:szCs w:val="16"/>
                    </w:rPr>
                  </w:pPr>
                </w:p>
                <w:p w:rsidR="00D711A5" w:rsidRDefault="00D711A5" w:rsidP="00D711A5">
                  <w:pPr>
                    <w:rPr>
                      <w:sz w:val="16"/>
                    </w:rPr>
                  </w:pPr>
                  <w:r>
                    <w:rPr>
                      <w:sz w:val="16"/>
                    </w:rPr>
                    <w:t>Nela Beetem</w:t>
                  </w:r>
                </w:p>
                <w:p w:rsidR="00D711A5" w:rsidRDefault="00D711A5" w:rsidP="00D711A5">
                  <w:pPr>
                    <w:rPr>
                      <w:sz w:val="16"/>
                    </w:rPr>
                  </w:pPr>
                  <w:r>
                    <w:rPr>
                      <w:sz w:val="16"/>
                    </w:rPr>
                    <w:t xml:space="preserve">Holts </w:t>
                  </w:r>
                  <w:smartTag w:uri="urn:schemas-microsoft-com:office:smarttags" w:element="City">
                    <w:smartTag w:uri="urn:schemas-microsoft-com:office:smarttags" w:element="place">
                      <w:r>
                        <w:rPr>
                          <w:sz w:val="16"/>
                        </w:rPr>
                        <w:t>Summit</w:t>
                      </w:r>
                    </w:smartTag>
                  </w:smartTag>
                </w:p>
                <w:p w:rsidR="00D711A5" w:rsidRDefault="00D711A5" w:rsidP="00D711A5">
                  <w:pPr>
                    <w:rPr>
                      <w:sz w:val="16"/>
                    </w:rPr>
                  </w:pPr>
                </w:p>
                <w:p w:rsidR="00D711A5" w:rsidRDefault="00D711A5" w:rsidP="00D711A5">
                  <w:pPr>
                    <w:rPr>
                      <w:sz w:val="16"/>
                    </w:rPr>
                  </w:pPr>
                  <w:r>
                    <w:rPr>
                      <w:sz w:val="16"/>
                    </w:rPr>
                    <w:t>Susan E. Block</w:t>
                  </w:r>
                  <w:r>
                    <w:rPr>
                      <w:sz w:val="16"/>
                    </w:rPr>
                    <w:br/>
                    <w:t>University City</w:t>
                  </w:r>
                </w:p>
                <w:p w:rsidR="00D711A5" w:rsidRDefault="00D711A5" w:rsidP="00D711A5">
                  <w:pPr>
                    <w:rPr>
                      <w:sz w:val="16"/>
                    </w:rPr>
                  </w:pPr>
                </w:p>
                <w:p w:rsidR="00D711A5" w:rsidRDefault="00D711A5" w:rsidP="00D711A5">
                  <w:pPr>
                    <w:rPr>
                      <w:sz w:val="16"/>
                    </w:rPr>
                  </w:pPr>
                  <w:r>
                    <w:rPr>
                      <w:sz w:val="16"/>
                    </w:rPr>
                    <w:t>Nanci A. Bobrow, Ph.D</w:t>
                  </w:r>
                  <w:proofErr w:type="gramStart"/>
                  <w:r>
                    <w:rPr>
                      <w:sz w:val="16"/>
                    </w:rPr>
                    <w:t>.</w:t>
                  </w:r>
                  <w:proofErr w:type="gramEnd"/>
                  <w:r>
                    <w:rPr>
                      <w:sz w:val="16"/>
                    </w:rPr>
                    <w:br/>
                    <w:t>St. Louis</w:t>
                  </w:r>
                  <w:r>
                    <w:rPr>
                      <w:sz w:val="16"/>
                    </w:rPr>
                    <w:br/>
                  </w:r>
                  <w:r>
                    <w:rPr>
                      <w:sz w:val="16"/>
                    </w:rPr>
                    <w:br/>
                    <w:t>Paula E. Clay</w:t>
                  </w:r>
                  <w:r>
                    <w:rPr>
                      <w:sz w:val="16"/>
                    </w:rPr>
                    <w:br/>
                    <w:t>Columbia</w:t>
                  </w:r>
                  <w:r>
                    <w:rPr>
                      <w:sz w:val="16"/>
                    </w:rPr>
                    <w:br/>
                  </w:r>
                </w:p>
                <w:p w:rsidR="00D711A5" w:rsidRDefault="00D711A5" w:rsidP="00D711A5">
                  <w:pPr>
                    <w:rPr>
                      <w:sz w:val="16"/>
                    </w:rPr>
                  </w:pPr>
                  <w:r>
                    <w:rPr>
                      <w:sz w:val="16"/>
                    </w:rPr>
                    <w:t>Jillian Harris</w:t>
                  </w:r>
                </w:p>
                <w:p w:rsidR="00D711A5" w:rsidRDefault="00D711A5" w:rsidP="00D711A5">
                  <w:pPr>
                    <w:rPr>
                      <w:sz w:val="16"/>
                    </w:rPr>
                  </w:pPr>
                  <w:smartTag w:uri="urn:schemas-microsoft-com:office:smarttags" w:element="City">
                    <w:smartTag w:uri="urn:schemas-microsoft-com:office:smarttags" w:element="place">
                      <w:r>
                        <w:rPr>
                          <w:sz w:val="16"/>
                        </w:rPr>
                        <w:t>Jefferson City</w:t>
                      </w:r>
                    </w:smartTag>
                  </w:smartTag>
                </w:p>
                <w:p w:rsidR="00D711A5" w:rsidRDefault="00D711A5" w:rsidP="00D711A5">
                  <w:pPr>
                    <w:rPr>
                      <w:sz w:val="16"/>
                    </w:rPr>
                  </w:pPr>
                </w:p>
                <w:p w:rsidR="00D711A5" w:rsidRDefault="00D711A5" w:rsidP="00D711A5">
                  <w:pPr>
                    <w:rPr>
                      <w:sz w:val="16"/>
                    </w:rPr>
                  </w:pPr>
                  <w:r>
                    <w:rPr>
                      <w:sz w:val="16"/>
                    </w:rPr>
                    <w:t>Robert J. Harris, M.D</w:t>
                  </w:r>
                  <w:proofErr w:type="gramStart"/>
                  <w:r>
                    <w:rPr>
                      <w:sz w:val="16"/>
                    </w:rPr>
                    <w:t>.</w:t>
                  </w:r>
                  <w:proofErr w:type="gramEnd"/>
                  <w:r>
                    <w:rPr>
                      <w:sz w:val="16"/>
                    </w:rPr>
                    <w:br/>
                    <w:t>Columbia</w:t>
                  </w:r>
                  <w:r>
                    <w:rPr>
                      <w:sz w:val="16"/>
                    </w:rPr>
                    <w:br/>
                  </w:r>
                  <w:r>
                    <w:rPr>
                      <w:sz w:val="16"/>
                    </w:rPr>
                    <w:br/>
                    <w:t>Stephen F. Huss, Ph.D.</w:t>
                  </w:r>
                  <w:r>
                    <w:rPr>
                      <w:sz w:val="16"/>
                    </w:rPr>
                    <w:br/>
                    <w:t>Hillsboro</w:t>
                  </w:r>
                  <w:r>
                    <w:rPr>
                      <w:sz w:val="16"/>
                    </w:rPr>
                    <w:br/>
                  </w:r>
                </w:p>
                <w:p w:rsidR="00D711A5" w:rsidRDefault="00D711A5" w:rsidP="00D711A5">
                  <w:pPr>
                    <w:rPr>
                      <w:sz w:val="16"/>
                    </w:rPr>
                  </w:pPr>
                  <w:r>
                    <w:rPr>
                      <w:sz w:val="16"/>
                    </w:rPr>
                    <w:t>Patrice Mugg</w:t>
                  </w:r>
                </w:p>
                <w:p w:rsidR="00D711A5" w:rsidRDefault="00D711A5" w:rsidP="00D711A5">
                  <w:pPr>
                    <w:rPr>
                      <w:sz w:val="16"/>
                    </w:rPr>
                  </w:pPr>
                  <w:r>
                    <w:rPr>
                      <w:sz w:val="16"/>
                    </w:rPr>
                    <w:t>Kirkwood</w:t>
                  </w:r>
                </w:p>
                <w:p w:rsidR="00D711A5" w:rsidRDefault="00D711A5" w:rsidP="00D711A5">
                  <w:pPr>
                    <w:rPr>
                      <w:sz w:val="16"/>
                    </w:rPr>
                  </w:pPr>
                  <w:r>
                    <w:rPr>
                      <w:sz w:val="16"/>
                    </w:rPr>
                    <w:br/>
                    <w:t>Martina L. Peterson</w:t>
                  </w:r>
                </w:p>
                <w:p w:rsidR="00D711A5" w:rsidRDefault="00D711A5" w:rsidP="00D711A5">
                  <w:pPr>
                    <w:rPr>
                      <w:sz w:val="16"/>
                    </w:rPr>
                  </w:pPr>
                  <w:r>
                    <w:rPr>
                      <w:sz w:val="16"/>
                    </w:rPr>
                    <w:t>Kansas City</w:t>
                  </w:r>
                </w:p>
                <w:p w:rsidR="00D711A5" w:rsidRDefault="00D711A5" w:rsidP="00D711A5">
                  <w:pPr>
                    <w:rPr>
                      <w:sz w:val="16"/>
                    </w:rPr>
                  </w:pPr>
                </w:p>
                <w:p w:rsidR="00D711A5" w:rsidRDefault="00D711A5" w:rsidP="00D711A5">
                  <w:pPr>
                    <w:rPr>
                      <w:sz w:val="16"/>
                    </w:rPr>
                  </w:pPr>
                  <w:proofErr w:type="gramStart"/>
                  <w:r>
                    <w:rPr>
                      <w:sz w:val="16"/>
                    </w:rPr>
                    <w:t>Regina Staves,</w:t>
                  </w:r>
                  <w:r w:rsidRPr="00600C50">
                    <w:rPr>
                      <w:sz w:val="16"/>
                    </w:rPr>
                    <w:t xml:space="preserve"> </w:t>
                  </w:r>
                  <w:r>
                    <w:rPr>
                      <w:sz w:val="16"/>
                    </w:rPr>
                    <w:t>Ph.D.</w:t>
                  </w:r>
                  <w:proofErr w:type="gramEnd"/>
                </w:p>
                <w:p w:rsidR="00D711A5" w:rsidRDefault="00D711A5" w:rsidP="00D711A5">
                  <w:pPr>
                    <w:rPr>
                      <w:sz w:val="16"/>
                    </w:rPr>
                  </w:pPr>
                  <w:r>
                    <w:rPr>
                      <w:sz w:val="16"/>
                    </w:rPr>
                    <w:t>Kansas City</w:t>
                  </w:r>
                </w:p>
                <w:p w:rsidR="00D711A5" w:rsidRDefault="00D711A5" w:rsidP="00D711A5">
                  <w:pPr>
                    <w:rPr>
                      <w:sz w:val="16"/>
                    </w:rPr>
                  </w:pPr>
                </w:p>
                <w:p w:rsidR="00D711A5" w:rsidRDefault="00D711A5" w:rsidP="00D711A5">
                  <w:pPr>
                    <w:rPr>
                      <w:sz w:val="16"/>
                      <w:szCs w:val="16"/>
                    </w:rPr>
                  </w:pPr>
                  <w:r>
                    <w:rPr>
                      <w:sz w:val="16"/>
                      <w:szCs w:val="16"/>
                    </w:rPr>
                    <w:t>Thomas Vansaghi, Ph.D</w:t>
                  </w:r>
                  <w:proofErr w:type="gramStart"/>
                  <w:r>
                    <w:rPr>
                      <w:sz w:val="16"/>
                      <w:szCs w:val="16"/>
                    </w:rPr>
                    <w:t>.</w:t>
                  </w:r>
                  <w:proofErr w:type="gramEnd"/>
                  <w:r>
                    <w:rPr>
                      <w:sz w:val="16"/>
                      <w:szCs w:val="16"/>
                    </w:rPr>
                    <w:br/>
                    <w:t>Kansas City</w:t>
                  </w:r>
                </w:p>
                <w:p w:rsidR="00D711A5" w:rsidRDefault="00D711A5" w:rsidP="00D711A5">
                  <w:pPr>
                    <w:rPr>
                      <w:sz w:val="16"/>
                    </w:rPr>
                  </w:pPr>
                </w:p>
                <w:p w:rsidR="00D711A5" w:rsidRDefault="00D711A5" w:rsidP="00D711A5">
                  <w:pPr>
                    <w:rPr>
                      <w:sz w:val="16"/>
                    </w:rPr>
                  </w:pPr>
                  <w:r>
                    <w:rPr>
                      <w:sz w:val="16"/>
                    </w:rPr>
                    <w:t>Jill Schupp</w:t>
                  </w:r>
                </w:p>
                <w:p w:rsidR="00D711A5" w:rsidRDefault="00D711A5" w:rsidP="00D711A5">
                  <w:pPr>
                    <w:rPr>
                      <w:sz w:val="16"/>
                    </w:rPr>
                  </w:pPr>
                  <w:r>
                    <w:rPr>
                      <w:sz w:val="16"/>
                    </w:rPr>
                    <w:t>State Representative</w:t>
                  </w:r>
                </w:p>
                <w:p w:rsidR="00D711A5" w:rsidRDefault="00D711A5" w:rsidP="00D711A5">
                  <w:pPr>
                    <w:rPr>
                      <w:sz w:val="16"/>
                    </w:rPr>
                  </w:pPr>
                  <w:r>
                    <w:rPr>
                      <w:sz w:val="16"/>
                    </w:rPr>
                    <w:t>Creve Coeur</w:t>
                  </w:r>
                </w:p>
                <w:p w:rsidR="00D711A5" w:rsidRDefault="00D711A5" w:rsidP="00D711A5">
                  <w:pPr>
                    <w:rPr>
                      <w:sz w:val="16"/>
                    </w:rPr>
                  </w:pPr>
                </w:p>
                <w:p w:rsidR="00D711A5" w:rsidRDefault="00D711A5" w:rsidP="00D711A5">
                  <w:pPr>
                    <w:rPr>
                      <w:sz w:val="16"/>
                    </w:rPr>
                  </w:pPr>
                  <w:r>
                    <w:rPr>
                      <w:sz w:val="16"/>
                    </w:rPr>
                    <w:t>Bill Lant</w:t>
                  </w:r>
                </w:p>
                <w:p w:rsidR="00D711A5" w:rsidRDefault="00D711A5" w:rsidP="00D711A5">
                  <w:pPr>
                    <w:rPr>
                      <w:sz w:val="16"/>
                    </w:rPr>
                  </w:pPr>
                  <w:r>
                    <w:rPr>
                      <w:sz w:val="16"/>
                    </w:rPr>
                    <w:t>State Representative</w:t>
                  </w:r>
                </w:p>
                <w:p w:rsidR="00D711A5" w:rsidRDefault="00D711A5" w:rsidP="00D711A5">
                  <w:pPr>
                    <w:rPr>
                      <w:sz w:val="16"/>
                    </w:rPr>
                  </w:pPr>
                  <w:r>
                    <w:rPr>
                      <w:sz w:val="16"/>
                    </w:rPr>
                    <w:t>Joplin</w:t>
                  </w:r>
                </w:p>
                <w:p w:rsidR="00D711A5" w:rsidRDefault="00D711A5" w:rsidP="00D711A5">
                  <w:pPr>
                    <w:rPr>
                      <w:sz w:val="16"/>
                    </w:rPr>
                  </w:pPr>
                </w:p>
                <w:p w:rsidR="00D711A5" w:rsidRDefault="00D711A5" w:rsidP="00D711A5">
                  <w:pPr>
                    <w:rPr>
                      <w:sz w:val="16"/>
                    </w:rPr>
                  </w:pPr>
                  <w:r>
                    <w:rPr>
                      <w:sz w:val="16"/>
                    </w:rPr>
                    <w:t>John Lamping</w:t>
                  </w:r>
                </w:p>
                <w:p w:rsidR="00D711A5" w:rsidRDefault="00D711A5" w:rsidP="00D711A5">
                  <w:pPr>
                    <w:rPr>
                      <w:sz w:val="16"/>
                    </w:rPr>
                  </w:pPr>
                  <w:r>
                    <w:rPr>
                      <w:sz w:val="16"/>
                    </w:rPr>
                    <w:t>State Senator</w:t>
                  </w:r>
                </w:p>
                <w:p w:rsidR="00D711A5" w:rsidRDefault="00D711A5" w:rsidP="00D711A5">
                  <w:pPr>
                    <w:rPr>
                      <w:sz w:val="16"/>
                    </w:rPr>
                  </w:pPr>
                  <w:r>
                    <w:rPr>
                      <w:sz w:val="16"/>
                    </w:rPr>
                    <w:t>Ladue</w:t>
                  </w:r>
                </w:p>
                <w:p w:rsidR="00D711A5" w:rsidRDefault="00D711A5" w:rsidP="00D711A5">
                  <w:pPr>
                    <w:rPr>
                      <w:sz w:val="16"/>
                    </w:rPr>
                  </w:pPr>
                </w:p>
                <w:p w:rsidR="00D711A5" w:rsidRDefault="00D711A5" w:rsidP="00D711A5">
                  <w:pPr>
                    <w:rPr>
                      <w:sz w:val="16"/>
                    </w:rPr>
                  </w:pPr>
                  <w:r>
                    <w:rPr>
                      <w:sz w:val="16"/>
                    </w:rPr>
                    <w:t>Kirk Schreiber</w:t>
                  </w:r>
                </w:p>
                <w:p w:rsidR="00D711A5" w:rsidRDefault="00D711A5" w:rsidP="00D711A5">
                  <w:r>
                    <w:rPr>
                      <w:sz w:val="16"/>
                    </w:rPr>
                    <w:t>Executive Director</w:t>
                  </w:r>
                </w:p>
              </w:txbxContent>
            </v:textbox>
            <w10:wrap type="through"/>
          </v:shape>
        </w:pict>
      </w:r>
      <w:r w:rsidR="00D711A5" w:rsidRPr="00D711A5">
        <w:rPr>
          <w:noProof/>
          <w:sz w:val="22"/>
        </w:rPr>
        <w:drawing>
          <wp:inline distT="0" distB="0" distL="0" distR="0">
            <wp:extent cx="1943100" cy="762000"/>
            <wp:effectExtent l="19050" t="0" r="0" b="0"/>
            <wp:docPr id="21" name="Picture 3" descr="CTF_Color_logo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F_Color_logo_tif"/>
                    <pic:cNvPicPr>
                      <a:picLocks noChangeAspect="1" noChangeArrowheads="1"/>
                    </pic:cNvPicPr>
                  </pic:nvPicPr>
                  <pic:blipFill>
                    <a:blip r:embed="rId8" cstate="print"/>
                    <a:srcRect/>
                    <a:stretch>
                      <a:fillRect/>
                    </a:stretch>
                  </pic:blipFill>
                  <pic:spPr bwMode="auto">
                    <a:xfrm>
                      <a:off x="0" y="0"/>
                      <a:ext cx="1943100" cy="762000"/>
                    </a:xfrm>
                    <a:prstGeom prst="rect">
                      <a:avLst/>
                    </a:prstGeom>
                    <a:noFill/>
                    <a:ln w="9525">
                      <a:noFill/>
                      <a:miter lim="800000"/>
                      <a:headEnd/>
                      <a:tailEnd/>
                    </a:ln>
                  </pic:spPr>
                </pic:pic>
              </a:graphicData>
            </a:graphic>
          </wp:inline>
        </w:drawing>
      </w:r>
      <w:r w:rsidR="00D711A5">
        <w:rPr>
          <w:sz w:val="22"/>
        </w:rPr>
        <w:tab/>
      </w:r>
      <w:r w:rsidR="00D711A5">
        <w:rPr>
          <w:sz w:val="22"/>
        </w:rPr>
        <w:tab/>
      </w:r>
      <w:r w:rsidR="00D711A5">
        <w:rPr>
          <w:sz w:val="22"/>
        </w:rPr>
        <w:tab/>
      </w:r>
      <w:r w:rsidR="00D711A5">
        <w:rPr>
          <w:sz w:val="22"/>
        </w:rPr>
        <w:tab/>
      </w:r>
      <w:r w:rsidR="00D711A5">
        <w:rPr>
          <w:sz w:val="22"/>
        </w:rPr>
        <w:tab/>
      </w:r>
      <w:r w:rsidR="00D711A5">
        <w:rPr>
          <w:sz w:val="22"/>
        </w:rPr>
        <w:tab/>
      </w:r>
      <w:r w:rsidR="00D711A5">
        <w:rPr>
          <w:sz w:val="22"/>
        </w:rPr>
        <w:tab/>
      </w:r>
      <w:r w:rsidR="00D711A5">
        <w:rPr>
          <w:sz w:val="22"/>
        </w:rPr>
        <w:tab/>
      </w:r>
      <w:r w:rsidR="00D711A5">
        <w:rPr>
          <w:sz w:val="22"/>
        </w:rPr>
        <w:tab/>
      </w:r>
      <w:r w:rsidR="00D711A5">
        <w:rPr>
          <w:sz w:val="22"/>
        </w:rPr>
        <w:tab/>
      </w:r>
    </w:p>
    <w:p w:rsidR="000C4941" w:rsidRPr="00E613D0" w:rsidRDefault="00197653">
      <w:pPr>
        <w:pStyle w:val="Heading1"/>
        <w:rPr>
          <w:rFonts w:asciiTheme="minorHAnsi" w:hAnsiTheme="minorHAnsi"/>
          <w:b/>
        </w:rPr>
      </w:pPr>
      <w:r>
        <w:rPr>
          <w:rFonts w:asciiTheme="minorHAnsi" w:hAnsiTheme="minorHAnsi"/>
          <w:b/>
        </w:rPr>
        <w:t>January 21</w:t>
      </w:r>
      <w:r w:rsidR="007B1237" w:rsidRPr="00E613D0">
        <w:rPr>
          <w:rFonts w:asciiTheme="minorHAnsi" w:hAnsiTheme="minorHAnsi"/>
          <w:b/>
        </w:rPr>
        <w:t>, 2014</w:t>
      </w:r>
      <w:r w:rsidR="00D711A5">
        <w:rPr>
          <w:rFonts w:asciiTheme="minorHAnsi" w:hAnsiTheme="minorHAnsi"/>
          <w:b/>
        </w:rPr>
        <w:tab/>
      </w:r>
      <w:r w:rsidR="00D711A5">
        <w:rPr>
          <w:rFonts w:asciiTheme="minorHAnsi" w:hAnsiTheme="minorHAnsi"/>
          <w:b/>
        </w:rPr>
        <w:tab/>
      </w:r>
      <w:r w:rsidR="00D711A5">
        <w:rPr>
          <w:rFonts w:asciiTheme="minorHAnsi" w:hAnsiTheme="minorHAnsi"/>
          <w:b/>
        </w:rPr>
        <w:tab/>
      </w:r>
      <w:r w:rsidR="00D711A5">
        <w:rPr>
          <w:rFonts w:asciiTheme="minorHAnsi" w:hAnsiTheme="minorHAnsi"/>
          <w:b/>
        </w:rPr>
        <w:tab/>
      </w:r>
      <w:r w:rsidR="00D711A5">
        <w:rPr>
          <w:rFonts w:asciiTheme="minorHAnsi" w:hAnsiTheme="minorHAnsi"/>
          <w:b/>
        </w:rPr>
        <w:tab/>
      </w:r>
      <w:r w:rsidR="00D711A5">
        <w:rPr>
          <w:rFonts w:asciiTheme="minorHAnsi" w:hAnsiTheme="minorHAnsi"/>
          <w:b/>
        </w:rPr>
        <w:tab/>
      </w:r>
      <w:r w:rsidR="00D711A5">
        <w:rPr>
          <w:rFonts w:asciiTheme="minorHAnsi" w:hAnsiTheme="minorHAnsi"/>
          <w:b/>
        </w:rPr>
        <w:tab/>
      </w:r>
      <w:r w:rsidR="00D711A5">
        <w:rPr>
          <w:rFonts w:asciiTheme="minorHAnsi" w:hAnsiTheme="minorHAnsi"/>
          <w:b/>
        </w:rPr>
        <w:tab/>
      </w:r>
    </w:p>
    <w:p w:rsidR="000C4941" w:rsidRPr="00E613D0" w:rsidRDefault="000C4941">
      <w:pPr>
        <w:rPr>
          <w:rFonts w:asciiTheme="minorHAnsi" w:hAnsiTheme="minorHAnsi"/>
          <w:sz w:val="22"/>
        </w:rPr>
      </w:pPr>
    </w:p>
    <w:p w:rsidR="000C4941" w:rsidRPr="00E613D0" w:rsidRDefault="000C4941">
      <w:pPr>
        <w:rPr>
          <w:rFonts w:asciiTheme="minorHAnsi" w:hAnsiTheme="minorHAnsi"/>
          <w:b/>
          <w:sz w:val="24"/>
        </w:rPr>
      </w:pPr>
      <w:r w:rsidRPr="00E613D0">
        <w:rPr>
          <w:rFonts w:asciiTheme="minorHAnsi" w:hAnsiTheme="minorHAnsi"/>
          <w:b/>
          <w:sz w:val="24"/>
        </w:rPr>
        <w:t>To:</w:t>
      </w:r>
      <w:r w:rsidRPr="00E613D0">
        <w:rPr>
          <w:rFonts w:asciiTheme="minorHAnsi" w:hAnsiTheme="minorHAnsi"/>
          <w:sz w:val="24"/>
        </w:rPr>
        <w:tab/>
      </w:r>
      <w:r w:rsidRPr="00E613D0">
        <w:rPr>
          <w:rFonts w:asciiTheme="minorHAnsi" w:hAnsiTheme="minorHAnsi"/>
          <w:b/>
          <w:sz w:val="24"/>
        </w:rPr>
        <w:t>Missouri Children’s Trust Fund</w:t>
      </w:r>
    </w:p>
    <w:p w:rsidR="000C4941" w:rsidRPr="00E613D0" w:rsidRDefault="000C4941">
      <w:pPr>
        <w:ind w:left="720"/>
        <w:rPr>
          <w:rFonts w:asciiTheme="minorHAnsi" w:hAnsiTheme="minorHAnsi"/>
          <w:sz w:val="24"/>
        </w:rPr>
      </w:pPr>
      <w:r w:rsidRPr="00E613D0">
        <w:rPr>
          <w:rFonts w:asciiTheme="minorHAnsi" w:hAnsiTheme="minorHAnsi"/>
          <w:b/>
          <w:sz w:val="24"/>
        </w:rPr>
        <w:t xml:space="preserve">Community Based </w:t>
      </w:r>
      <w:r w:rsidR="001D7807" w:rsidRPr="00E613D0">
        <w:rPr>
          <w:rFonts w:asciiTheme="minorHAnsi" w:hAnsiTheme="minorHAnsi"/>
          <w:b/>
          <w:sz w:val="24"/>
        </w:rPr>
        <w:t xml:space="preserve">Child Abuse Prevention </w:t>
      </w:r>
      <w:r w:rsidRPr="00E613D0">
        <w:rPr>
          <w:rFonts w:asciiTheme="minorHAnsi" w:hAnsiTheme="minorHAnsi"/>
          <w:b/>
          <w:sz w:val="24"/>
        </w:rPr>
        <w:t>Program Applicants</w:t>
      </w:r>
    </w:p>
    <w:p w:rsidR="000C4941" w:rsidRPr="00E613D0" w:rsidRDefault="000C4941">
      <w:pPr>
        <w:rPr>
          <w:rFonts w:asciiTheme="minorHAnsi" w:hAnsiTheme="minorHAnsi"/>
          <w:sz w:val="22"/>
        </w:rPr>
      </w:pPr>
    </w:p>
    <w:p w:rsidR="000C4941" w:rsidRPr="00E613D0" w:rsidRDefault="000C4941">
      <w:pPr>
        <w:pStyle w:val="BodyText"/>
        <w:rPr>
          <w:rFonts w:asciiTheme="minorHAnsi" w:hAnsiTheme="minorHAnsi"/>
        </w:rPr>
      </w:pPr>
      <w:r w:rsidRPr="00E613D0">
        <w:rPr>
          <w:rFonts w:asciiTheme="minorHAnsi" w:hAnsiTheme="minorHAnsi"/>
        </w:rPr>
        <w:t xml:space="preserve">The Missouri Children’s Trust Fund </w:t>
      </w:r>
      <w:r w:rsidR="00F65050" w:rsidRPr="00E613D0">
        <w:rPr>
          <w:rFonts w:asciiTheme="minorHAnsi" w:hAnsiTheme="minorHAnsi"/>
        </w:rPr>
        <w:t xml:space="preserve">(CTF) </w:t>
      </w:r>
      <w:r w:rsidRPr="00E613D0">
        <w:rPr>
          <w:rFonts w:asciiTheme="minorHAnsi" w:hAnsiTheme="minorHAnsi"/>
        </w:rPr>
        <w:t xml:space="preserve">Board of Directors is pleased to announce the availability of Community Based </w:t>
      </w:r>
      <w:r w:rsidR="001D7807" w:rsidRPr="00E613D0">
        <w:rPr>
          <w:rFonts w:asciiTheme="minorHAnsi" w:hAnsiTheme="minorHAnsi"/>
        </w:rPr>
        <w:t xml:space="preserve">Child Abuse Prevention </w:t>
      </w:r>
      <w:r w:rsidRPr="00E613D0">
        <w:rPr>
          <w:rFonts w:asciiTheme="minorHAnsi" w:hAnsiTheme="minorHAnsi"/>
        </w:rPr>
        <w:t>Program (CB</w:t>
      </w:r>
      <w:r w:rsidR="001D7807" w:rsidRPr="00E613D0">
        <w:rPr>
          <w:rFonts w:asciiTheme="minorHAnsi" w:hAnsiTheme="minorHAnsi"/>
        </w:rPr>
        <w:t>CAP</w:t>
      </w:r>
      <w:r w:rsidRPr="00E613D0">
        <w:rPr>
          <w:rFonts w:asciiTheme="minorHAnsi" w:hAnsiTheme="minorHAnsi"/>
        </w:rPr>
        <w:t>) g</w:t>
      </w:r>
      <w:r w:rsidR="00F65050" w:rsidRPr="00E613D0">
        <w:rPr>
          <w:rFonts w:asciiTheme="minorHAnsi" w:hAnsiTheme="minorHAnsi"/>
        </w:rPr>
        <w:t>rant funds for Fiscal Y</w:t>
      </w:r>
      <w:r w:rsidR="007B1237" w:rsidRPr="00E613D0">
        <w:rPr>
          <w:rFonts w:asciiTheme="minorHAnsi" w:hAnsiTheme="minorHAnsi"/>
        </w:rPr>
        <w:t>ear 2015, July 1, 2014 through June 30, 2015</w:t>
      </w:r>
      <w:r w:rsidRPr="00E613D0">
        <w:rPr>
          <w:rFonts w:asciiTheme="minorHAnsi" w:hAnsiTheme="minorHAnsi"/>
        </w:rPr>
        <w:t>.</w:t>
      </w:r>
    </w:p>
    <w:p w:rsidR="000C4941" w:rsidRPr="00E613D0" w:rsidRDefault="000C4941">
      <w:pPr>
        <w:rPr>
          <w:rFonts w:asciiTheme="minorHAnsi" w:hAnsiTheme="minorHAnsi"/>
          <w:sz w:val="22"/>
        </w:rPr>
      </w:pPr>
    </w:p>
    <w:p w:rsidR="000C4941" w:rsidRPr="00E613D0" w:rsidRDefault="00F65050">
      <w:pPr>
        <w:rPr>
          <w:rFonts w:asciiTheme="minorHAnsi" w:hAnsiTheme="minorHAnsi"/>
          <w:sz w:val="22"/>
        </w:rPr>
      </w:pPr>
      <w:r w:rsidRPr="00E613D0">
        <w:rPr>
          <w:rFonts w:asciiTheme="minorHAnsi" w:hAnsiTheme="minorHAnsi"/>
          <w:bCs/>
          <w:sz w:val="22"/>
        </w:rPr>
        <w:t xml:space="preserve">The </w:t>
      </w:r>
      <w:r w:rsidR="000C4941" w:rsidRPr="00E613D0">
        <w:rPr>
          <w:rFonts w:asciiTheme="minorHAnsi" w:hAnsiTheme="minorHAnsi"/>
          <w:bCs/>
          <w:sz w:val="22"/>
        </w:rPr>
        <w:t>CB</w:t>
      </w:r>
      <w:r w:rsidRPr="00E613D0">
        <w:rPr>
          <w:rFonts w:asciiTheme="minorHAnsi" w:hAnsiTheme="minorHAnsi"/>
          <w:bCs/>
          <w:sz w:val="22"/>
        </w:rPr>
        <w:t>CAP</w:t>
      </w:r>
      <w:r w:rsidR="000C4941" w:rsidRPr="00E613D0">
        <w:rPr>
          <w:rFonts w:asciiTheme="minorHAnsi" w:hAnsiTheme="minorHAnsi"/>
          <w:sz w:val="22"/>
        </w:rPr>
        <w:t xml:space="preserve"> was established by Title II of the Child Abuse Prevention and Treatment Act (CAPTA) Amendments of 1996</w:t>
      </w:r>
      <w:r w:rsidR="007B1237" w:rsidRPr="00E613D0">
        <w:rPr>
          <w:rFonts w:asciiTheme="minorHAnsi" w:hAnsiTheme="minorHAnsi"/>
          <w:sz w:val="22"/>
        </w:rPr>
        <w:t>, Reauthorized in 2010</w:t>
      </w:r>
      <w:r w:rsidR="000C4941" w:rsidRPr="00E613D0">
        <w:rPr>
          <w:rFonts w:asciiTheme="minorHAnsi" w:hAnsiTheme="minorHAnsi"/>
          <w:sz w:val="22"/>
        </w:rPr>
        <w:t>.  The purpose of the CB</w:t>
      </w:r>
      <w:r w:rsidR="001D7807" w:rsidRPr="00E613D0">
        <w:rPr>
          <w:rFonts w:asciiTheme="minorHAnsi" w:hAnsiTheme="minorHAnsi"/>
          <w:sz w:val="22"/>
        </w:rPr>
        <w:t>CAP</w:t>
      </w:r>
      <w:r w:rsidR="000C4941" w:rsidRPr="00E613D0">
        <w:rPr>
          <w:rFonts w:asciiTheme="minorHAnsi" w:hAnsiTheme="minorHAnsi"/>
          <w:sz w:val="22"/>
        </w:rPr>
        <w:t xml:space="preserve"> program is to support state efforts to create and operate statewide networks of community-based, family-centered, prevention-focused family resource and support programs, which strengthen families and reduce the incidence of child abuse and neglect.</w:t>
      </w:r>
    </w:p>
    <w:p w:rsidR="000C4941" w:rsidRPr="00E613D0" w:rsidRDefault="000C4941">
      <w:pPr>
        <w:pStyle w:val="Header"/>
        <w:tabs>
          <w:tab w:val="clear" w:pos="4320"/>
          <w:tab w:val="clear" w:pos="8640"/>
        </w:tabs>
        <w:rPr>
          <w:rFonts w:asciiTheme="minorHAnsi" w:hAnsiTheme="minorHAnsi"/>
        </w:rPr>
      </w:pPr>
    </w:p>
    <w:p w:rsidR="000C4941" w:rsidRPr="00E613D0" w:rsidRDefault="000C4941">
      <w:pPr>
        <w:rPr>
          <w:rFonts w:asciiTheme="minorHAnsi" w:hAnsiTheme="minorHAnsi"/>
          <w:sz w:val="22"/>
        </w:rPr>
      </w:pPr>
      <w:r w:rsidRPr="00E613D0">
        <w:rPr>
          <w:rFonts w:asciiTheme="minorHAnsi" w:hAnsiTheme="minorHAnsi"/>
          <w:sz w:val="22"/>
        </w:rPr>
        <w:t xml:space="preserve">In Missouri, </w:t>
      </w:r>
      <w:r w:rsidR="00F65050" w:rsidRPr="00E613D0">
        <w:rPr>
          <w:rFonts w:asciiTheme="minorHAnsi" w:hAnsiTheme="minorHAnsi"/>
          <w:sz w:val="22"/>
        </w:rPr>
        <w:t>CTF</w:t>
      </w:r>
      <w:r w:rsidRPr="00E613D0">
        <w:rPr>
          <w:rFonts w:asciiTheme="minorHAnsi" w:hAnsiTheme="minorHAnsi"/>
          <w:sz w:val="22"/>
        </w:rPr>
        <w:t xml:space="preserve"> is the designated lead agency to implement the CB</w:t>
      </w:r>
      <w:r w:rsidR="001D7807" w:rsidRPr="00E613D0">
        <w:rPr>
          <w:rFonts w:asciiTheme="minorHAnsi" w:hAnsiTheme="minorHAnsi"/>
          <w:sz w:val="22"/>
        </w:rPr>
        <w:t>CAP</w:t>
      </w:r>
      <w:r w:rsidRPr="00E613D0">
        <w:rPr>
          <w:rFonts w:asciiTheme="minorHAnsi" w:hAnsiTheme="minorHAnsi"/>
          <w:sz w:val="22"/>
        </w:rPr>
        <w:t xml:space="preserve"> Program.</w:t>
      </w:r>
      <w:r w:rsidRPr="00E613D0">
        <w:rPr>
          <w:rFonts w:asciiTheme="minorHAnsi" w:hAnsiTheme="minorHAnsi"/>
        </w:rPr>
        <w:t xml:space="preserve">  </w:t>
      </w:r>
      <w:r w:rsidRPr="00E613D0">
        <w:rPr>
          <w:rFonts w:asciiTheme="minorHAnsi" w:hAnsiTheme="minorHAnsi"/>
          <w:sz w:val="22"/>
        </w:rPr>
        <w:t xml:space="preserve"> Approximately </w:t>
      </w:r>
      <w:r w:rsidR="00CA3FBE" w:rsidRPr="00E613D0">
        <w:rPr>
          <w:rFonts w:asciiTheme="minorHAnsi" w:hAnsiTheme="minorHAnsi"/>
          <w:sz w:val="22"/>
        </w:rPr>
        <w:t>$200,000</w:t>
      </w:r>
      <w:r w:rsidRPr="00E613D0">
        <w:rPr>
          <w:rFonts w:asciiTheme="minorHAnsi" w:hAnsiTheme="minorHAnsi"/>
          <w:sz w:val="22"/>
        </w:rPr>
        <w:t xml:space="preserve"> is available to fund grants to</w:t>
      </w:r>
      <w:r w:rsidR="00E4626C" w:rsidRPr="00E613D0">
        <w:rPr>
          <w:rFonts w:asciiTheme="minorHAnsi" w:hAnsiTheme="minorHAnsi"/>
          <w:sz w:val="22"/>
        </w:rPr>
        <w:t xml:space="preserve"> two community-</w:t>
      </w:r>
      <w:r w:rsidRPr="00E613D0">
        <w:rPr>
          <w:rFonts w:asciiTheme="minorHAnsi" w:hAnsiTheme="minorHAnsi"/>
          <w:sz w:val="22"/>
        </w:rPr>
        <w:t>ba</w:t>
      </w:r>
      <w:r w:rsidR="00E4626C" w:rsidRPr="00E613D0">
        <w:rPr>
          <w:rFonts w:asciiTheme="minorHAnsi" w:hAnsiTheme="minorHAnsi"/>
          <w:sz w:val="22"/>
        </w:rPr>
        <w:t xml:space="preserve">sed </w:t>
      </w:r>
      <w:r w:rsidR="00432F3E" w:rsidRPr="00E613D0">
        <w:rPr>
          <w:rFonts w:asciiTheme="minorHAnsi" w:hAnsiTheme="minorHAnsi"/>
          <w:sz w:val="22"/>
        </w:rPr>
        <w:t xml:space="preserve">coalitions in Missouri to implement a </w:t>
      </w:r>
      <w:r w:rsidRPr="00E613D0">
        <w:rPr>
          <w:rFonts w:asciiTheme="minorHAnsi" w:hAnsiTheme="minorHAnsi"/>
          <w:sz w:val="22"/>
        </w:rPr>
        <w:t>CB</w:t>
      </w:r>
      <w:r w:rsidR="001D7807" w:rsidRPr="00E613D0">
        <w:rPr>
          <w:rFonts w:asciiTheme="minorHAnsi" w:hAnsiTheme="minorHAnsi"/>
          <w:sz w:val="22"/>
        </w:rPr>
        <w:t>CAP</w:t>
      </w:r>
      <w:r w:rsidR="00CA3FBE" w:rsidRPr="00E613D0">
        <w:rPr>
          <w:rFonts w:asciiTheme="minorHAnsi" w:hAnsiTheme="minorHAnsi"/>
          <w:sz w:val="22"/>
        </w:rPr>
        <w:t xml:space="preserve"> Program</w:t>
      </w:r>
      <w:r w:rsidR="00432F3E" w:rsidRPr="00E613D0">
        <w:rPr>
          <w:rFonts w:asciiTheme="minorHAnsi" w:hAnsiTheme="minorHAnsi"/>
          <w:sz w:val="22"/>
        </w:rPr>
        <w:t xml:space="preserve"> using the model outlined in this application</w:t>
      </w:r>
      <w:r w:rsidR="00CA3FBE" w:rsidRPr="00E613D0">
        <w:rPr>
          <w:rFonts w:asciiTheme="minorHAnsi" w:hAnsiTheme="minorHAnsi"/>
          <w:sz w:val="22"/>
        </w:rPr>
        <w:t xml:space="preserve">.  </w:t>
      </w:r>
    </w:p>
    <w:p w:rsidR="000C4941" w:rsidRPr="00E613D0" w:rsidRDefault="000C4941">
      <w:pPr>
        <w:rPr>
          <w:rFonts w:asciiTheme="minorHAnsi" w:hAnsiTheme="minorHAnsi"/>
          <w:sz w:val="22"/>
        </w:rPr>
      </w:pPr>
    </w:p>
    <w:p w:rsidR="000C4941" w:rsidRDefault="000C4941">
      <w:pPr>
        <w:rPr>
          <w:rFonts w:asciiTheme="minorHAnsi" w:hAnsiTheme="minorHAnsi"/>
          <w:sz w:val="22"/>
        </w:rPr>
      </w:pPr>
      <w:r w:rsidRPr="00E613D0">
        <w:rPr>
          <w:rFonts w:asciiTheme="minorHAnsi" w:hAnsiTheme="minorHAnsi"/>
          <w:sz w:val="22"/>
        </w:rPr>
        <w:t>Please read the entire packet before preparing a proposal.  A proposal will be deemed unacceptable if it is not prepared according to the enclosed instructions, or the material submitted is insufficient to permit an ad</w:t>
      </w:r>
      <w:r w:rsidR="00D44E45">
        <w:rPr>
          <w:rFonts w:asciiTheme="minorHAnsi" w:hAnsiTheme="minorHAnsi"/>
          <w:sz w:val="22"/>
        </w:rPr>
        <w:t xml:space="preserve">equate review.  </w:t>
      </w:r>
      <w:r w:rsidRPr="00E613D0">
        <w:rPr>
          <w:rFonts w:asciiTheme="minorHAnsi" w:hAnsiTheme="minorHAnsi"/>
          <w:sz w:val="22"/>
        </w:rPr>
        <w:t xml:space="preserve"> </w:t>
      </w:r>
      <w:r w:rsidR="00D44E45" w:rsidRPr="00E613D0">
        <w:rPr>
          <w:rFonts w:asciiTheme="minorHAnsi" w:hAnsiTheme="minorHAnsi"/>
          <w:sz w:val="22"/>
        </w:rPr>
        <w:t>The</w:t>
      </w:r>
      <w:r w:rsidRPr="00E613D0">
        <w:rPr>
          <w:rFonts w:asciiTheme="minorHAnsi" w:hAnsiTheme="minorHAnsi"/>
          <w:sz w:val="22"/>
        </w:rPr>
        <w:t xml:space="preserve"> deadline for submittin</w:t>
      </w:r>
      <w:r w:rsidR="00D44E45">
        <w:rPr>
          <w:rFonts w:asciiTheme="minorHAnsi" w:hAnsiTheme="minorHAnsi"/>
          <w:sz w:val="22"/>
        </w:rPr>
        <w:t>g applications</w:t>
      </w:r>
      <w:r w:rsidRPr="00E613D0">
        <w:rPr>
          <w:rFonts w:asciiTheme="minorHAnsi" w:hAnsiTheme="minorHAnsi"/>
          <w:sz w:val="22"/>
        </w:rPr>
        <w:t xml:space="preserve"> is</w:t>
      </w:r>
      <w:r w:rsidR="00CA3FBE" w:rsidRPr="00E613D0">
        <w:rPr>
          <w:rFonts w:asciiTheme="minorHAnsi" w:hAnsiTheme="minorHAnsi"/>
          <w:b/>
          <w:sz w:val="22"/>
        </w:rPr>
        <w:t xml:space="preserve"> </w:t>
      </w:r>
      <w:r w:rsidR="006407B5" w:rsidRPr="00E613D0">
        <w:rPr>
          <w:rFonts w:asciiTheme="minorHAnsi" w:hAnsiTheme="minorHAnsi"/>
          <w:b/>
          <w:sz w:val="22"/>
        </w:rPr>
        <w:t>Tuesday, April 15</w:t>
      </w:r>
      <w:r w:rsidR="00F653EC" w:rsidRPr="00E613D0">
        <w:rPr>
          <w:rFonts w:asciiTheme="minorHAnsi" w:hAnsiTheme="minorHAnsi"/>
          <w:b/>
          <w:sz w:val="22"/>
        </w:rPr>
        <w:t>, 2014</w:t>
      </w:r>
      <w:r w:rsidR="00D44E45">
        <w:rPr>
          <w:rFonts w:asciiTheme="minorHAnsi" w:hAnsiTheme="minorHAnsi"/>
          <w:b/>
          <w:sz w:val="22"/>
        </w:rPr>
        <w:t>.</w:t>
      </w:r>
      <w:r w:rsidR="00F65050" w:rsidRPr="00E613D0">
        <w:rPr>
          <w:rFonts w:asciiTheme="minorHAnsi" w:hAnsiTheme="minorHAnsi"/>
          <w:b/>
          <w:sz w:val="22"/>
        </w:rPr>
        <w:t xml:space="preserve"> </w:t>
      </w:r>
      <w:r w:rsidRPr="00E613D0">
        <w:rPr>
          <w:rFonts w:asciiTheme="minorHAnsi" w:hAnsiTheme="minorHAnsi"/>
          <w:sz w:val="22"/>
        </w:rPr>
        <w:t>Any materials/applications received after the deadline, missing or apart from the application</w:t>
      </w:r>
      <w:r w:rsidR="00F65050" w:rsidRPr="00E613D0">
        <w:rPr>
          <w:rFonts w:asciiTheme="minorHAnsi" w:hAnsiTheme="minorHAnsi"/>
          <w:sz w:val="22"/>
        </w:rPr>
        <w:t xml:space="preserve"> </w:t>
      </w:r>
      <w:r w:rsidRPr="00E613D0">
        <w:rPr>
          <w:rFonts w:asciiTheme="minorHAnsi" w:hAnsiTheme="minorHAnsi"/>
          <w:sz w:val="22"/>
        </w:rPr>
        <w:t>will not be considered.</w:t>
      </w:r>
    </w:p>
    <w:p w:rsidR="00D44E45" w:rsidRDefault="00D44E45">
      <w:pPr>
        <w:rPr>
          <w:rFonts w:asciiTheme="minorHAnsi" w:hAnsiTheme="minorHAnsi"/>
          <w:sz w:val="22"/>
        </w:rPr>
      </w:pPr>
    </w:p>
    <w:p w:rsidR="00D44E45" w:rsidRPr="00367FA5" w:rsidRDefault="00D44E45">
      <w:pPr>
        <w:rPr>
          <w:rFonts w:asciiTheme="minorHAnsi" w:hAnsiTheme="minorHAnsi"/>
          <w:b/>
          <w:sz w:val="22"/>
        </w:rPr>
      </w:pPr>
      <w:r w:rsidRPr="00367FA5">
        <w:rPr>
          <w:rFonts w:asciiTheme="minorHAnsi" w:hAnsiTheme="minorHAnsi"/>
          <w:b/>
          <w:sz w:val="22"/>
        </w:rPr>
        <w:t xml:space="preserve">A pre-bid informational meeting is scheduled for Tuesday, February 11, 2014 from 10 am – 1 pm.  The meeting will be held in the Truman State Office Building, Room 500, </w:t>
      </w:r>
      <w:proofErr w:type="gramStart"/>
      <w:r w:rsidRPr="00367FA5">
        <w:rPr>
          <w:rFonts w:asciiTheme="minorHAnsi" w:hAnsiTheme="minorHAnsi"/>
          <w:b/>
          <w:sz w:val="22"/>
        </w:rPr>
        <w:t>301</w:t>
      </w:r>
      <w:proofErr w:type="gramEnd"/>
      <w:r w:rsidRPr="00367FA5">
        <w:rPr>
          <w:rFonts w:asciiTheme="minorHAnsi" w:hAnsiTheme="minorHAnsi"/>
          <w:b/>
          <w:sz w:val="22"/>
        </w:rPr>
        <w:t xml:space="preserve"> W. High Street, Jefferson City, MO 65101.</w:t>
      </w:r>
    </w:p>
    <w:p w:rsidR="000C4941" w:rsidRPr="00E613D0" w:rsidRDefault="000C4941">
      <w:pPr>
        <w:rPr>
          <w:rFonts w:asciiTheme="minorHAnsi" w:hAnsiTheme="minorHAnsi"/>
          <w:sz w:val="22"/>
        </w:rPr>
      </w:pPr>
    </w:p>
    <w:p w:rsidR="000C4941" w:rsidRPr="00E613D0" w:rsidRDefault="000C4941">
      <w:pPr>
        <w:rPr>
          <w:rFonts w:asciiTheme="minorHAnsi" w:hAnsiTheme="minorHAnsi"/>
          <w:sz w:val="22"/>
        </w:rPr>
      </w:pPr>
      <w:r w:rsidRPr="00E613D0">
        <w:rPr>
          <w:rFonts w:asciiTheme="minorHAnsi" w:hAnsiTheme="minorHAnsi"/>
          <w:sz w:val="22"/>
        </w:rPr>
        <w:t>Should you have any questions or need further assistance please contact CTF’s pro</w:t>
      </w:r>
      <w:r w:rsidR="00D56A64" w:rsidRPr="00E613D0">
        <w:rPr>
          <w:rFonts w:asciiTheme="minorHAnsi" w:hAnsiTheme="minorHAnsi"/>
          <w:sz w:val="22"/>
        </w:rPr>
        <w:t>gram coordinator, Laura Malzner</w:t>
      </w:r>
      <w:r w:rsidR="00F65050" w:rsidRPr="00E613D0">
        <w:rPr>
          <w:rFonts w:asciiTheme="minorHAnsi" w:hAnsiTheme="minorHAnsi"/>
          <w:sz w:val="22"/>
        </w:rPr>
        <w:t>,</w:t>
      </w:r>
      <w:r w:rsidR="007B1237" w:rsidRPr="00E613D0">
        <w:rPr>
          <w:rFonts w:asciiTheme="minorHAnsi" w:hAnsiTheme="minorHAnsi"/>
          <w:sz w:val="22"/>
        </w:rPr>
        <w:t xml:space="preserve"> at 573-</w:t>
      </w:r>
      <w:r w:rsidR="00D56A64" w:rsidRPr="00E613D0">
        <w:rPr>
          <w:rFonts w:asciiTheme="minorHAnsi" w:hAnsiTheme="minorHAnsi"/>
          <w:sz w:val="22"/>
        </w:rPr>
        <w:t>751-6511</w:t>
      </w:r>
      <w:r w:rsidR="00F65050" w:rsidRPr="00E613D0">
        <w:rPr>
          <w:rFonts w:asciiTheme="minorHAnsi" w:hAnsiTheme="minorHAnsi"/>
          <w:sz w:val="22"/>
        </w:rPr>
        <w:t xml:space="preserve"> or </w:t>
      </w:r>
      <w:r w:rsidRPr="00E613D0">
        <w:rPr>
          <w:rFonts w:asciiTheme="minorHAnsi" w:hAnsiTheme="minorHAnsi"/>
          <w:sz w:val="22"/>
        </w:rPr>
        <w:t xml:space="preserve">at </w:t>
      </w:r>
      <w:hyperlink r:id="rId9" w:history="1">
        <w:r w:rsidR="00D56A64" w:rsidRPr="00E613D0">
          <w:rPr>
            <w:rStyle w:val="Hyperlink"/>
            <w:rFonts w:asciiTheme="minorHAnsi" w:hAnsiTheme="minorHAnsi"/>
            <w:sz w:val="22"/>
          </w:rPr>
          <w:t>laura.malzner@oa.mo.gov</w:t>
        </w:r>
      </w:hyperlink>
      <w:r w:rsidR="00D56A64" w:rsidRPr="00E613D0">
        <w:rPr>
          <w:rFonts w:asciiTheme="minorHAnsi" w:hAnsiTheme="minorHAnsi"/>
          <w:sz w:val="22"/>
        </w:rPr>
        <w:t xml:space="preserve">. </w:t>
      </w:r>
    </w:p>
    <w:p w:rsidR="000C4941" w:rsidRPr="00E613D0" w:rsidRDefault="000C4941">
      <w:pPr>
        <w:rPr>
          <w:rFonts w:asciiTheme="minorHAnsi" w:hAnsiTheme="minorHAnsi"/>
          <w:sz w:val="22"/>
        </w:rPr>
      </w:pPr>
    </w:p>
    <w:p w:rsidR="000C4941" w:rsidRPr="00E613D0" w:rsidRDefault="000C4941">
      <w:pPr>
        <w:rPr>
          <w:rFonts w:asciiTheme="minorHAnsi" w:hAnsiTheme="minorHAnsi"/>
          <w:sz w:val="22"/>
        </w:rPr>
      </w:pPr>
      <w:r w:rsidRPr="00E613D0">
        <w:rPr>
          <w:rFonts w:asciiTheme="minorHAnsi" w:hAnsiTheme="minorHAnsi"/>
          <w:sz w:val="22"/>
        </w:rPr>
        <w:t>We appreciate your interest in the CTF CB</w:t>
      </w:r>
      <w:r w:rsidR="001D7807" w:rsidRPr="00E613D0">
        <w:rPr>
          <w:rFonts w:asciiTheme="minorHAnsi" w:hAnsiTheme="minorHAnsi"/>
          <w:sz w:val="22"/>
        </w:rPr>
        <w:t>CAP</w:t>
      </w:r>
      <w:r w:rsidRPr="00E613D0">
        <w:rPr>
          <w:rFonts w:asciiTheme="minorHAnsi" w:hAnsiTheme="minorHAnsi"/>
          <w:sz w:val="22"/>
        </w:rPr>
        <w:t xml:space="preserve"> application process and commend you for the work you are doing to make a difference in the lives of children and families.</w:t>
      </w:r>
    </w:p>
    <w:p w:rsidR="000C4941" w:rsidRPr="00E613D0" w:rsidRDefault="000C4941">
      <w:pPr>
        <w:rPr>
          <w:rFonts w:asciiTheme="minorHAnsi" w:hAnsiTheme="minorHAnsi"/>
          <w:sz w:val="22"/>
        </w:rPr>
      </w:pPr>
    </w:p>
    <w:p w:rsidR="000C4941" w:rsidRPr="00E613D0" w:rsidRDefault="000C4941">
      <w:pPr>
        <w:rPr>
          <w:rFonts w:asciiTheme="minorHAnsi" w:hAnsiTheme="minorHAnsi"/>
          <w:sz w:val="22"/>
        </w:rPr>
      </w:pPr>
      <w:r w:rsidRPr="00E613D0">
        <w:rPr>
          <w:rFonts w:asciiTheme="minorHAnsi" w:hAnsiTheme="minorHAnsi"/>
          <w:sz w:val="22"/>
        </w:rPr>
        <w:t>Sincerely,</w:t>
      </w:r>
    </w:p>
    <w:p w:rsidR="000C4941" w:rsidRPr="00E613D0" w:rsidRDefault="00E5462E">
      <w:pPr>
        <w:rPr>
          <w:rFonts w:asciiTheme="minorHAnsi" w:hAnsiTheme="minorHAnsi"/>
          <w:sz w:val="22"/>
        </w:rPr>
      </w:pPr>
      <w:r>
        <w:rPr>
          <w:rFonts w:asciiTheme="minorHAnsi" w:hAnsiTheme="minorHAnsi"/>
          <w:noProof/>
          <w:sz w:val="22"/>
        </w:rPr>
        <w:drawing>
          <wp:inline distT="0" distB="0" distL="0" distR="0">
            <wp:extent cx="1799118" cy="499731"/>
            <wp:effectExtent l="19050" t="0" r="0" b="0"/>
            <wp:docPr id="45" name="Picture 45" descr="J:\Graphics\Staff Signatures\Kirk Signature_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Graphics\Staff Signatures\Kirk Signature_best.jpg"/>
                    <pic:cNvPicPr>
                      <a:picLocks noChangeAspect="1" noChangeArrowheads="1"/>
                    </pic:cNvPicPr>
                  </pic:nvPicPr>
                  <pic:blipFill>
                    <a:blip r:embed="rId10" cstate="print"/>
                    <a:srcRect/>
                    <a:stretch>
                      <a:fillRect/>
                    </a:stretch>
                  </pic:blipFill>
                  <pic:spPr bwMode="auto">
                    <a:xfrm>
                      <a:off x="0" y="0"/>
                      <a:ext cx="1800016" cy="499980"/>
                    </a:xfrm>
                    <a:prstGeom prst="rect">
                      <a:avLst/>
                    </a:prstGeom>
                    <a:noFill/>
                    <a:ln w="9525">
                      <a:noFill/>
                      <a:miter lim="800000"/>
                      <a:headEnd/>
                      <a:tailEnd/>
                    </a:ln>
                  </pic:spPr>
                </pic:pic>
              </a:graphicData>
            </a:graphic>
          </wp:inline>
        </w:drawing>
      </w:r>
    </w:p>
    <w:p w:rsidR="000C4941" w:rsidRPr="00E613D0" w:rsidRDefault="000C4941">
      <w:pPr>
        <w:rPr>
          <w:rFonts w:asciiTheme="minorHAnsi" w:hAnsiTheme="minorHAnsi"/>
          <w:sz w:val="22"/>
        </w:rPr>
      </w:pPr>
    </w:p>
    <w:p w:rsidR="000C4941" w:rsidRPr="00E613D0" w:rsidRDefault="001D7807">
      <w:pPr>
        <w:rPr>
          <w:rFonts w:asciiTheme="minorHAnsi" w:hAnsiTheme="minorHAnsi"/>
          <w:sz w:val="22"/>
        </w:rPr>
      </w:pPr>
      <w:r w:rsidRPr="00E613D0">
        <w:rPr>
          <w:rFonts w:asciiTheme="minorHAnsi" w:hAnsiTheme="minorHAnsi"/>
          <w:sz w:val="22"/>
        </w:rPr>
        <w:t>Kirk</w:t>
      </w:r>
      <w:r w:rsidR="000C4941" w:rsidRPr="00E613D0">
        <w:rPr>
          <w:rFonts w:asciiTheme="minorHAnsi" w:hAnsiTheme="minorHAnsi"/>
          <w:sz w:val="22"/>
        </w:rPr>
        <w:t xml:space="preserve"> </w:t>
      </w:r>
      <w:r w:rsidRPr="00E613D0">
        <w:rPr>
          <w:rFonts w:asciiTheme="minorHAnsi" w:hAnsiTheme="minorHAnsi"/>
          <w:sz w:val="22"/>
        </w:rPr>
        <w:t>Schreiber</w:t>
      </w:r>
    </w:p>
    <w:p w:rsidR="000C4941" w:rsidRPr="00E613D0" w:rsidRDefault="000C4941">
      <w:pPr>
        <w:rPr>
          <w:rFonts w:asciiTheme="minorHAnsi" w:hAnsiTheme="minorHAnsi"/>
          <w:sz w:val="22"/>
        </w:rPr>
      </w:pPr>
      <w:r w:rsidRPr="00E613D0">
        <w:rPr>
          <w:rFonts w:asciiTheme="minorHAnsi" w:hAnsiTheme="minorHAnsi"/>
          <w:sz w:val="22"/>
        </w:rPr>
        <w:t>Executive Director</w:t>
      </w:r>
    </w:p>
    <w:p w:rsidR="000C4941" w:rsidRPr="00E613D0" w:rsidRDefault="000C4941">
      <w:pPr>
        <w:rPr>
          <w:rFonts w:asciiTheme="minorHAnsi" w:hAnsiTheme="minorHAnsi"/>
          <w:sz w:val="22"/>
        </w:rPr>
      </w:pPr>
      <w:r w:rsidRPr="00E613D0">
        <w:rPr>
          <w:rFonts w:asciiTheme="minorHAnsi" w:hAnsiTheme="minorHAnsi"/>
          <w:sz w:val="22"/>
        </w:rPr>
        <w:t>Enclosures</w:t>
      </w:r>
    </w:p>
    <w:p w:rsidR="009C0E26" w:rsidRDefault="009C0E26">
      <w:pPr>
        <w:rPr>
          <w:sz w:val="22"/>
        </w:rPr>
        <w:sectPr w:rsidR="009C0E26" w:rsidSect="00D711A5">
          <w:pgSz w:w="12240" w:h="15840"/>
          <w:pgMar w:top="1008" w:right="3240" w:bottom="1440" w:left="1123" w:header="720" w:footer="720" w:gutter="0"/>
          <w:cols w:space="720"/>
        </w:sectPr>
      </w:pPr>
    </w:p>
    <w:p w:rsidR="00060EDA" w:rsidRDefault="00060EDA" w:rsidP="00060EDA">
      <w:pPr>
        <w:pStyle w:val="Title"/>
        <w:rPr>
          <w:b/>
          <w:sz w:val="28"/>
        </w:rPr>
      </w:pPr>
    </w:p>
    <w:p w:rsidR="00060EDA" w:rsidRDefault="00060EDA" w:rsidP="00060EDA">
      <w:pPr>
        <w:pStyle w:val="Title"/>
        <w:rPr>
          <w:b/>
          <w:sz w:val="52"/>
        </w:rPr>
      </w:pPr>
    </w:p>
    <w:p w:rsidR="00060EDA" w:rsidRPr="00E613D0" w:rsidRDefault="00D711A5" w:rsidP="00D711A5">
      <w:pPr>
        <w:pStyle w:val="Title"/>
        <w:ind w:firstLine="720"/>
        <w:jc w:val="left"/>
        <w:rPr>
          <w:rFonts w:asciiTheme="minorHAnsi" w:hAnsiTheme="minorHAnsi"/>
          <w:b/>
          <w:spacing w:val="20"/>
          <w:sz w:val="72"/>
        </w:rPr>
      </w:pPr>
      <w:r>
        <w:rPr>
          <w:rFonts w:asciiTheme="minorHAnsi" w:hAnsiTheme="minorHAnsi"/>
          <w:b/>
          <w:spacing w:val="20"/>
          <w:sz w:val="72"/>
        </w:rPr>
        <w:t xml:space="preserve">       </w:t>
      </w:r>
      <w:r w:rsidR="00060EDA" w:rsidRPr="00E613D0">
        <w:rPr>
          <w:rFonts w:asciiTheme="minorHAnsi" w:hAnsiTheme="minorHAnsi"/>
          <w:b/>
          <w:spacing w:val="20"/>
          <w:sz w:val="72"/>
        </w:rPr>
        <w:t>Children’s Trust Fund</w:t>
      </w:r>
    </w:p>
    <w:p w:rsidR="00060EDA" w:rsidRPr="00E613D0" w:rsidRDefault="00060EDA" w:rsidP="00D711A5">
      <w:pPr>
        <w:jc w:val="center"/>
        <w:rPr>
          <w:rFonts w:asciiTheme="minorHAnsi" w:hAnsiTheme="minorHAnsi"/>
          <w:b/>
          <w:sz w:val="32"/>
        </w:rPr>
      </w:pPr>
      <w:r w:rsidRPr="00E613D0">
        <w:rPr>
          <w:rFonts w:asciiTheme="minorHAnsi" w:hAnsiTheme="minorHAnsi"/>
          <w:b/>
          <w:sz w:val="32"/>
        </w:rPr>
        <w:t>Missouri’s Foundation for Child Abuse Prevention</w:t>
      </w:r>
    </w:p>
    <w:p w:rsidR="00060EDA" w:rsidRPr="00E613D0" w:rsidRDefault="00060EDA" w:rsidP="00060EDA">
      <w:pPr>
        <w:pStyle w:val="Heading5"/>
        <w:rPr>
          <w:rFonts w:asciiTheme="minorHAnsi" w:hAnsiTheme="minorHAnsi"/>
        </w:rPr>
      </w:pPr>
    </w:p>
    <w:p w:rsidR="00CA3FBE" w:rsidRPr="00E613D0" w:rsidRDefault="00060EDA" w:rsidP="00060EDA">
      <w:pPr>
        <w:pStyle w:val="Heading5"/>
        <w:jc w:val="center"/>
        <w:rPr>
          <w:rFonts w:asciiTheme="minorHAnsi" w:hAnsiTheme="minorHAnsi"/>
          <w:i w:val="0"/>
          <w:sz w:val="36"/>
          <w:szCs w:val="36"/>
        </w:rPr>
      </w:pPr>
      <w:r w:rsidRPr="00E613D0">
        <w:rPr>
          <w:rFonts w:asciiTheme="minorHAnsi" w:hAnsiTheme="minorHAnsi"/>
          <w:i w:val="0"/>
          <w:sz w:val="36"/>
          <w:szCs w:val="36"/>
        </w:rPr>
        <w:t xml:space="preserve">COMMUNITY BASED CHILD ABUSE PREVENTION </w:t>
      </w:r>
    </w:p>
    <w:p w:rsidR="00060EDA" w:rsidRPr="00E613D0" w:rsidRDefault="00060EDA" w:rsidP="00CA3FBE">
      <w:pPr>
        <w:pStyle w:val="Heading5"/>
        <w:spacing w:before="0" w:after="0"/>
        <w:jc w:val="center"/>
        <w:rPr>
          <w:rFonts w:asciiTheme="minorHAnsi" w:hAnsiTheme="minorHAnsi"/>
          <w:i w:val="0"/>
          <w:sz w:val="36"/>
          <w:szCs w:val="36"/>
        </w:rPr>
      </w:pPr>
      <w:r w:rsidRPr="00E613D0">
        <w:rPr>
          <w:rFonts w:asciiTheme="minorHAnsi" w:hAnsiTheme="minorHAnsi"/>
          <w:i w:val="0"/>
          <w:sz w:val="36"/>
          <w:szCs w:val="36"/>
        </w:rPr>
        <w:t>PROGRAM FUNDS</w:t>
      </w:r>
    </w:p>
    <w:p w:rsidR="00060EDA" w:rsidRPr="00E613D0" w:rsidRDefault="00060EDA" w:rsidP="00060EDA">
      <w:pPr>
        <w:jc w:val="center"/>
        <w:rPr>
          <w:rFonts w:asciiTheme="minorHAnsi" w:hAnsiTheme="minorHAnsi"/>
          <w:b/>
          <w:bCs/>
          <w:sz w:val="40"/>
        </w:rPr>
      </w:pPr>
      <w:r w:rsidRPr="00E613D0">
        <w:rPr>
          <w:rFonts w:asciiTheme="minorHAnsi" w:hAnsiTheme="minorHAnsi"/>
          <w:b/>
          <w:bCs/>
          <w:sz w:val="40"/>
        </w:rPr>
        <w:t>(CBCAP)</w:t>
      </w:r>
    </w:p>
    <w:p w:rsidR="00060EDA" w:rsidRPr="00E613D0" w:rsidRDefault="00060EDA" w:rsidP="00060EDA">
      <w:pPr>
        <w:rPr>
          <w:rFonts w:asciiTheme="minorHAnsi" w:hAnsiTheme="minorHAnsi"/>
        </w:rPr>
      </w:pPr>
    </w:p>
    <w:p w:rsidR="00060EDA" w:rsidRPr="00E613D0" w:rsidRDefault="00060EDA" w:rsidP="00060EDA">
      <w:pPr>
        <w:pStyle w:val="Heading5"/>
        <w:jc w:val="center"/>
        <w:rPr>
          <w:rFonts w:asciiTheme="minorHAnsi" w:hAnsiTheme="minorHAnsi"/>
          <w:i w:val="0"/>
          <w:sz w:val="36"/>
          <w:szCs w:val="36"/>
        </w:rPr>
      </w:pPr>
      <w:r w:rsidRPr="00E613D0">
        <w:rPr>
          <w:rFonts w:asciiTheme="minorHAnsi" w:hAnsiTheme="minorHAnsi"/>
          <w:i w:val="0"/>
          <w:sz w:val="36"/>
          <w:szCs w:val="36"/>
        </w:rPr>
        <w:t>GRANT APPLICATION PACKET</w:t>
      </w:r>
    </w:p>
    <w:p w:rsidR="00060EDA" w:rsidRPr="00E613D0" w:rsidRDefault="007B1237" w:rsidP="00060EDA">
      <w:pPr>
        <w:pStyle w:val="Heading1"/>
        <w:jc w:val="center"/>
        <w:rPr>
          <w:rFonts w:asciiTheme="minorHAnsi" w:hAnsiTheme="minorHAnsi"/>
          <w:sz w:val="32"/>
        </w:rPr>
      </w:pPr>
      <w:r w:rsidRPr="00E613D0">
        <w:rPr>
          <w:rFonts w:asciiTheme="minorHAnsi" w:hAnsiTheme="minorHAnsi"/>
          <w:sz w:val="32"/>
        </w:rPr>
        <w:t>July 1, 2014 through June 30, 2015</w:t>
      </w:r>
    </w:p>
    <w:p w:rsidR="00060EDA" w:rsidRPr="00E613D0" w:rsidRDefault="00060EDA" w:rsidP="00060EDA">
      <w:pPr>
        <w:rPr>
          <w:rFonts w:asciiTheme="minorHAnsi" w:hAnsiTheme="minorHAnsi"/>
        </w:rPr>
      </w:pPr>
    </w:p>
    <w:p w:rsidR="00060EDA" w:rsidRPr="00E613D0" w:rsidRDefault="00060EDA" w:rsidP="00060EDA">
      <w:pPr>
        <w:pStyle w:val="Heading4"/>
        <w:pBdr>
          <w:top w:val="thinThickSmallGap" w:sz="24" w:space="1" w:color="auto"/>
          <w:left w:val="thinThickSmallGap" w:sz="24" w:space="4" w:color="auto"/>
          <w:bottom w:val="thickThinSmallGap" w:sz="24" w:space="1" w:color="auto"/>
          <w:right w:val="thickThinSmallGap" w:sz="24" w:space="4" w:color="auto"/>
        </w:pBdr>
        <w:rPr>
          <w:rFonts w:asciiTheme="minorHAnsi" w:hAnsiTheme="minorHAnsi"/>
        </w:rPr>
      </w:pPr>
    </w:p>
    <w:p w:rsidR="00060EDA" w:rsidRPr="00E613D0" w:rsidRDefault="00060EDA" w:rsidP="00060EDA">
      <w:pPr>
        <w:pStyle w:val="Heading4"/>
        <w:pBdr>
          <w:top w:val="thinThickSmallGap" w:sz="24" w:space="1" w:color="auto"/>
          <w:left w:val="thinThickSmallGap" w:sz="24" w:space="4" w:color="auto"/>
          <w:bottom w:val="thickThinSmallGap" w:sz="24" w:space="1" w:color="auto"/>
          <w:right w:val="thickThinSmallGap" w:sz="24" w:space="4" w:color="auto"/>
        </w:pBdr>
        <w:jc w:val="center"/>
        <w:rPr>
          <w:rFonts w:asciiTheme="minorHAnsi" w:hAnsiTheme="minorHAnsi"/>
        </w:rPr>
      </w:pPr>
      <w:r w:rsidRPr="00E613D0">
        <w:rPr>
          <w:rFonts w:asciiTheme="minorHAnsi" w:hAnsiTheme="minorHAnsi"/>
        </w:rPr>
        <w:t>Packet Contents</w:t>
      </w:r>
    </w:p>
    <w:p w:rsidR="00060EDA" w:rsidRPr="00E613D0" w:rsidRDefault="00060EDA" w:rsidP="00060EDA">
      <w:pPr>
        <w:pBdr>
          <w:top w:val="thinThickSmallGap" w:sz="24" w:space="1" w:color="auto"/>
          <w:left w:val="thinThickSmallGap" w:sz="24" w:space="4" w:color="auto"/>
          <w:bottom w:val="thickThinSmallGap" w:sz="24" w:space="1" w:color="auto"/>
          <w:right w:val="thickThinSmallGap" w:sz="24" w:space="4" w:color="auto"/>
        </w:pBdr>
        <w:rPr>
          <w:rFonts w:asciiTheme="minorHAnsi" w:hAnsiTheme="minorHAnsi"/>
        </w:rPr>
      </w:pPr>
    </w:p>
    <w:p w:rsidR="00060EDA" w:rsidRPr="00E613D0" w:rsidRDefault="00060EDA" w:rsidP="00060EDA">
      <w:pPr>
        <w:numPr>
          <w:ilvl w:val="0"/>
          <w:numId w:val="1"/>
        </w:numPr>
        <w:pBdr>
          <w:top w:val="thinThickSmallGap" w:sz="24" w:space="1" w:color="auto"/>
          <w:left w:val="thinThickSmallGap" w:sz="24" w:space="4" w:color="auto"/>
          <w:bottom w:val="thickThinSmallGap" w:sz="24" w:space="1" w:color="auto"/>
          <w:right w:val="thickThinSmallGap" w:sz="24" w:space="4" w:color="auto"/>
        </w:pBdr>
        <w:jc w:val="center"/>
        <w:rPr>
          <w:rFonts w:asciiTheme="minorHAnsi" w:hAnsiTheme="minorHAnsi"/>
        </w:rPr>
      </w:pPr>
      <w:r w:rsidRPr="00E613D0">
        <w:rPr>
          <w:rFonts w:asciiTheme="minorHAnsi" w:hAnsiTheme="minorHAnsi"/>
        </w:rPr>
        <w:t xml:space="preserve">Grant Application / </w:t>
      </w:r>
      <w:r w:rsidRPr="00E613D0">
        <w:rPr>
          <w:rFonts w:asciiTheme="minorHAnsi" w:hAnsiTheme="minorHAnsi"/>
          <w:b/>
        </w:rPr>
        <w:t>Exhibit A</w:t>
      </w:r>
    </w:p>
    <w:p w:rsidR="00060EDA" w:rsidRPr="00E613D0" w:rsidRDefault="00060EDA" w:rsidP="00060EDA">
      <w:pPr>
        <w:pBdr>
          <w:top w:val="thinThickSmallGap" w:sz="24" w:space="1" w:color="auto"/>
          <w:left w:val="thinThickSmallGap" w:sz="24" w:space="4" w:color="auto"/>
          <w:bottom w:val="thickThinSmallGap" w:sz="24" w:space="1" w:color="auto"/>
          <w:right w:val="thickThinSmallGap" w:sz="24" w:space="4" w:color="auto"/>
        </w:pBdr>
        <w:rPr>
          <w:rFonts w:asciiTheme="minorHAnsi" w:hAnsiTheme="minorHAnsi"/>
        </w:rPr>
      </w:pPr>
    </w:p>
    <w:p w:rsidR="00060EDA" w:rsidRPr="00E613D0" w:rsidRDefault="00060EDA" w:rsidP="00060EDA">
      <w:pPr>
        <w:numPr>
          <w:ilvl w:val="0"/>
          <w:numId w:val="1"/>
        </w:numPr>
        <w:pBdr>
          <w:top w:val="thinThickSmallGap" w:sz="24" w:space="1" w:color="auto"/>
          <w:left w:val="thinThickSmallGap" w:sz="24" w:space="4" w:color="auto"/>
          <w:bottom w:val="thickThinSmallGap" w:sz="24" w:space="1" w:color="auto"/>
          <w:right w:val="thickThinSmallGap" w:sz="24" w:space="4" w:color="auto"/>
        </w:pBdr>
        <w:jc w:val="center"/>
        <w:rPr>
          <w:rFonts w:asciiTheme="minorHAnsi" w:hAnsiTheme="minorHAnsi"/>
        </w:rPr>
      </w:pPr>
      <w:r w:rsidRPr="00E613D0">
        <w:rPr>
          <w:rFonts w:asciiTheme="minorHAnsi" w:hAnsiTheme="minorHAnsi"/>
        </w:rPr>
        <w:t xml:space="preserve">Notice of Current Availability of CBCAP Funds/ </w:t>
      </w:r>
      <w:r w:rsidRPr="00E613D0">
        <w:rPr>
          <w:rFonts w:asciiTheme="minorHAnsi" w:hAnsiTheme="minorHAnsi"/>
          <w:b/>
        </w:rPr>
        <w:t>Exhibit B</w:t>
      </w:r>
    </w:p>
    <w:p w:rsidR="00060EDA" w:rsidRPr="00E613D0" w:rsidRDefault="00060EDA" w:rsidP="00060EDA">
      <w:pPr>
        <w:pBdr>
          <w:top w:val="thinThickSmallGap" w:sz="24" w:space="1" w:color="auto"/>
          <w:left w:val="thinThickSmallGap" w:sz="24" w:space="4" w:color="auto"/>
          <w:bottom w:val="thickThinSmallGap" w:sz="24" w:space="1" w:color="auto"/>
          <w:right w:val="thickThinSmallGap" w:sz="24" w:space="4" w:color="auto"/>
        </w:pBdr>
        <w:jc w:val="center"/>
        <w:rPr>
          <w:rFonts w:asciiTheme="minorHAnsi" w:hAnsiTheme="minorHAnsi"/>
        </w:rPr>
      </w:pPr>
    </w:p>
    <w:p w:rsidR="00060EDA" w:rsidRPr="00E613D0" w:rsidRDefault="00060EDA" w:rsidP="00060EDA">
      <w:pPr>
        <w:pBdr>
          <w:top w:val="thinThickSmallGap" w:sz="24" w:space="1" w:color="auto"/>
          <w:left w:val="thinThickSmallGap" w:sz="24" w:space="4" w:color="auto"/>
          <w:bottom w:val="thickThinSmallGap" w:sz="24" w:space="1" w:color="auto"/>
          <w:right w:val="thickThinSmallGap" w:sz="24" w:space="4" w:color="auto"/>
        </w:pBdr>
        <w:rPr>
          <w:rFonts w:asciiTheme="minorHAnsi" w:hAnsiTheme="minorHAnsi"/>
        </w:rPr>
      </w:pPr>
    </w:p>
    <w:p w:rsidR="00060EDA" w:rsidRPr="00E613D0" w:rsidRDefault="00060EDA" w:rsidP="00060EDA">
      <w:pPr>
        <w:rPr>
          <w:rFonts w:asciiTheme="minorHAnsi" w:hAnsiTheme="minorHAnsi"/>
        </w:rPr>
      </w:pPr>
    </w:p>
    <w:p w:rsidR="00060EDA" w:rsidRPr="00E613D0" w:rsidRDefault="00060EDA" w:rsidP="00060EDA">
      <w:pPr>
        <w:pStyle w:val="BodyText"/>
        <w:rPr>
          <w:rFonts w:asciiTheme="minorHAnsi" w:hAnsiTheme="minorHAnsi"/>
          <w:b/>
        </w:rPr>
      </w:pPr>
    </w:p>
    <w:p w:rsidR="00060EDA" w:rsidRPr="00E613D0" w:rsidRDefault="00060EDA" w:rsidP="00060EDA">
      <w:pPr>
        <w:pStyle w:val="BodyText"/>
        <w:rPr>
          <w:rFonts w:asciiTheme="minorHAnsi" w:hAnsiTheme="minorHAnsi"/>
          <w:b/>
        </w:rPr>
      </w:pPr>
    </w:p>
    <w:p w:rsidR="00060EDA" w:rsidRPr="00E613D0" w:rsidRDefault="00060EDA" w:rsidP="00060EDA">
      <w:pPr>
        <w:pStyle w:val="BodyText"/>
        <w:rPr>
          <w:rFonts w:asciiTheme="minorHAnsi" w:hAnsiTheme="minorHAnsi"/>
          <w:b/>
        </w:rPr>
      </w:pPr>
    </w:p>
    <w:p w:rsidR="00060EDA" w:rsidRPr="00E613D0" w:rsidRDefault="00060EDA" w:rsidP="00060EDA">
      <w:pPr>
        <w:pStyle w:val="BodyText"/>
        <w:rPr>
          <w:rFonts w:asciiTheme="minorHAnsi" w:hAnsiTheme="minorHAnsi"/>
          <w:b/>
        </w:rPr>
      </w:pPr>
    </w:p>
    <w:p w:rsidR="00060EDA" w:rsidRPr="00E613D0" w:rsidRDefault="00060EDA" w:rsidP="00060EDA">
      <w:pPr>
        <w:rPr>
          <w:rFonts w:asciiTheme="minorHAnsi" w:hAnsiTheme="minorHAnsi"/>
        </w:rPr>
      </w:pPr>
    </w:p>
    <w:p w:rsidR="00060EDA" w:rsidRPr="00E613D0" w:rsidRDefault="00060EDA" w:rsidP="00060EDA">
      <w:pPr>
        <w:rPr>
          <w:rFonts w:asciiTheme="minorHAnsi" w:hAnsiTheme="minorHAnsi"/>
          <w:u w:val="single"/>
        </w:rPr>
      </w:pPr>
    </w:p>
    <w:p w:rsidR="007600F1" w:rsidRPr="00E613D0" w:rsidRDefault="007600F1" w:rsidP="00060EDA">
      <w:pPr>
        <w:rPr>
          <w:rFonts w:asciiTheme="minorHAnsi" w:hAnsiTheme="minorHAnsi"/>
          <w:u w:val="single"/>
        </w:rPr>
      </w:pPr>
    </w:p>
    <w:p w:rsidR="007600F1" w:rsidRPr="00E613D0" w:rsidRDefault="007600F1" w:rsidP="00060EDA">
      <w:pPr>
        <w:rPr>
          <w:rFonts w:asciiTheme="minorHAnsi" w:hAnsiTheme="minorHAnsi"/>
          <w:u w:val="single"/>
        </w:rPr>
      </w:pPr>
    </w:p>
    <w:p w:rsidR="007600F1" w:rsidRPr="00E613D0" w:rsidRDefault="007600F1" w:rsidP="00060EDA">
      <w:pPr>
        <w:rPr>
          <w:rFonts w:asciiTheme="minorHAnsi" w:hAnsiTheme="minorHAnsi"/>
          <w:u w:val="single"/>
        </w:rPr>
      </w:pPr>
    </w:p>
    <w:p w:rsidR="007600F1" w:rsidRPr="00E613D0" w:rsidRDefault="007600F1" w:rsidP="00060EDA">
      <w:pPr>
        <w:rPr>
          <w:rFonts w:asciiTheme="minorHAnsi" w:hAnsiTheme="minorHAnsi"/>
          <w:u w:val="single"/>
        </w:rPr>
      </w:pPr>
    </w:p>
    <w:p w:rsidR="007600F1" w:rsidRPr="00E613D0" w:rsidRDefault="007600F1" w:rsidP="00060EDA">
      <w:pPr>
        <w:rPr>
          <w:rFonts w:asciiTheme="minorHAnsi" w:hAnsiTheme="minorHAnsi"/>
          <w:u w:val="single"/>
        </w:rPr>
      </w:pPr>
    </w:p>
    <w:p w:rsidR="00060EDA" w:rsidRPr="00E613D0" w:rsidRDefault="00060EDA" w:rsidP="007600F1">
      <w:pPr>
        <w:rPr>
          <w:rFonts w:asciiTheme="minorHAnsi" w:hAnsiTheme="minorHAnsi"/>
        </w:rPr>
      </w:pPr>
      <w:r w:rsidRPr="00E613D0">
        <w:rPr>
          <w:rFonts w:asciiTheme="minorHAnsi" w:hAnsiTheme="minorHAnsi"/>
          <w:b/>
          <w:u w:val="single"/>
        </w:rPr>
        <w:t>Application Deadline</w:t>
      </w:r>
      <w:r w:rsidRPr="00E613D0">
        <w:rPr>
          <w:rFonts w:asciiTheme="minorHAnsi" w:hAnsiTheme="minorHAnsi"/>
          <w:b/>
        </w:rPr>
        <w:t>:</w:t>
      </w:r>
      <w:r w:rsidRPr="00E613D0">
        <w:rPr>
          <w:rFonts w:asciiTheme="minorHAnsi" w:hAnsiTheme="minorHAnsi"/>
        </w:rPr>
        <w:t xml:space="preserve"> Applications for CTF grants under this funding cycle </w:t>
      </w:r>
      <w:r w:rsidRPr="00E613D0">
        <w:rPr>
          <w:rFonts w:asciiTheme="minorHAnsi" w:hAnsiTheme="minorHAnsi"/>
          <w:b/>
        </w:rPr>
        <w:t>must be received by</w:t>
      </w:r>
      <w:r w:rsidRPr="00E613D0">
        <w:rPr>
          <w:rFonts w:asciiTheme="minorHAnsi" w:hAnsiTheme="minorHAnsi"/>
        </w:rPr>
        <w:t xml:space="preserve"> </w:t>
      </w:r>
      <w:r w:rsidR="006407B5" w:rsidRPr="00E613D0">
        <w:rPr>
          <w:rFonts w:asciiTheme="minorHAnsi" w:hAnsiTheme="minorHAnsi"/>
          <w:b/>
        </w:rPr>
        <w:t>Tuesday, April 15</w:t>
      </w:r>
      <w:r w:rsidR="00F653EC" w:rsidRPr="00E613D0">
        <w:rPr>
          <w:rFonts w:asciiTheme="minorHAnsi" w:hAnsiTheme="minorHAnsi"/>
          <w:b/>
        </w:rPr>
        <w:t>, 2014</w:t>
      </w:r>
      <w:r w:rsidRPr="00E613D0">
        <w:rPr>
          <w:rFonts w:asciiTheme="minorHAnsi" w:hAnsiTheme="minorHAnsi"/>
          <w:b/>
        </w:rPr>
        <w:t>, 5:00 P.M</w:t>
      </w:r>
      <w:r w:rsidRPr="00E613D0">
        <w:rPr>
          <w:rFonts w:asciiTheme="minorHAnsi" w:hAnsiTheme="minorHAnsi"/>
        </w:rPr>
        <w:t xml:space="preserve">. at the Children’s Trust </w:t>
      </w:r>
      <w:r w:rsidR="00CE5129" w:rsidRPr="00E613D0">
        <w:rPr>
          <w:rFonts w:asciiTheme="minorHAnsi" w:hAnsiTheme="minorHAnsi"/>
        </w:rPr>
        <w:t xml:space="preserve">Fund office located at </w:t>
      </w:r>
      <w:r w:rsidRPr="00E613D0">
        <w:rPr>
          <w:rFonts w:asciiTheme="minorHAnsi" w:hAnsiTheme="minorHAnsi"/>
        </w:rPr>
        <w:t xml:space="preserve">Truman State Office Building, Room 860, </w:t>
      </w:r>
      <w:proofErr w:type="gramStart"/>
      <w:r w:rsidRPr="00E613D0">
        <w:rPr>
          <w:rFonts w:asciiTheme="minorHAnsi" w:hAnsiTheme="minorHAnsi"/>
        </w:rPr>
        <w:t>301</w:t>
      </w:r>
      <w:proofErr w:type="gramEnd"/>
      <w:r w:rsidRPr="00E613D0">
        <w:rPr>
          <w:rFonts w:asciiTheme="minorHAnsi" w:hAnsiTheme="minorHAnsi"/>
        </w:rPr>
        <w:t xml:space="preserve"> W. High Street, PO Box 1641, </w:t>
      </w:r>
      <w:smartTag w:uri="urn:schemas-microsoft-com:office:smarttags" w:element="City">
        <w:r w:rsidRPr="00E613D0">
          <w:rPr>
            <w:rFonts w:asciiTheme="minorHAnsi" w:hAnsiTheme="minorHAnsi"/>
          </w:rPr>
          <w:t>Jefferson City</w:t>
        </w:r>
      </w:smartTag>
      <w:r w:rsidRPr="00E613D0">
        <w:rPr>
          <w:rFonts w:asciiTheme="minorHAnsi" w:hAnsiTheme="minorHAnsi"/>
        </w:rPr>
        <w:t xml:space="preserve">, </w:t>
      </w:r>
      <w:smartTag w:uri="urn:schemas-microsoft-com:office:smarttags" w:element="State">
        <w:r w:rsidRPr="00E613D0">
          <w:rPr>
            <w:rFonts w:asciiTheme="minorHAnsi" w:hAnsiTheme="minorHAnsi"/>
          </w:rPr>
          <w:t>MO</w:t>
        </w:r>
      </w:smartTag>
      <w:r w:rsidRPr="00E613D0">
        <w:rPr>
          <w:rFonts w:asciiTheme="minorHAnsi" w:hAnsiTheme="minorHAnsi"/>
        </w:rPr>
        <w:t xml:space="preserve">  </w:t>
      </w:r>
      <w:smartTag w:uri="urn:schemas-microsoft-com:office:smarttags" w:element="PostalCode">
        <w:r w:rsidRPr="00E613D0">
          <w:rPr>
            <w:rFonts w:asciiTheme="minorHAnsi" w:hAnsiTheme="minorHAnsi"/>
          </w:rPr>
          <w:t>65102-1641</w:t>
        </w:r>
      </w:smartTag>
      <w:r w:rsidRPr="00E613D0">
        <w:rPr>
          <w:rFonts w:asciiTheme="minorHAnsi" w:hAnsiTheme="minorHAnsi"/>
        </w:rPr>
        <w:t>.</w:t>
      </w:r>
    </w:p>
    <w:p w:rsidR="009C0E26" w:rsidRPr="00E613D0" w:rsidRDefault="009C0E26" w:rsidP="007600F1">
      <w:pPr>
        <w:rPr>
          <w:rFonts w:asciiTheme="minorHAnsi" w:hAnsiTheme="minorHAnsi"/>
        </w:rPr>
        <w:sectPr w:rsidR="009C0E26" w:rsidRPr="00E613D0" w:rsidSect="008423DC">
          <w:headerReference w:type="default" r:id="rId11"/>
          <w:footerReference w:type="even" r:id="rId12"/>
          <w:footerReference w:type="default" r:id="rId13"/>
          <w:headerReference w:type="first" r:id="rId14"/>
          <w:pgSz w:w="12240" w:h="15840" w:code="1"/>
          <w:pgMar w:top="576" w:right="720" w:bottom="720" w:left="720" w:header="965" w:footer="965" w:gutter="0"/>
          <w:pgNumType w:start="1"/>
          <w:cols w:space="720"/>
          <w:titlePg/>
        </w:sectPr>
      </w:pPr>
    </w:p>
    <w:p w:rsidR="009C0E26" w:rsidRPr="00E613D0" w:rsidRDefault="009C0E26" w:rsidP="007600F1">
      <w:pPr>
        <w:rPr>
          <w:rFonts w:asciiTheme="minorHAnsi" w:hAnsiTheme="minorHAnsi"/>
        </w:rPr>
      </w:pPr>
    </w:p>
    <w:p w:rsidR="00060EDA" w:rsidRPr="00E613D0" w:rsidRDefault="00060EDA" w:rsidP="00060EDA">
      <w:pPr>
        <w:pStyle w:val="BodyText"/>
        <w:framePr w:w="8640" w:h="2329" w:wrap="notBeside" w:vAnchor="page" w:hAnchor="page" w:x="1702" w:y="11345" w:anchorLock="1"/>
        <w:jc w:val="center"/>
        <w:rPr>
          <w:rFonts w:asciiTheme="minorHAnsi" w:hAnsiTheme="minorHAnsi"/>
          <w:smallCaps/>
          <w:spacing w:val="20"/>
          <w:kern w:val="20"/>
          <w:sz w:val="24"/>
        </w:rPr>
      </w:pPr>
    </w:p>
    <w:p w:rsidR="00060EDA" w:rsidRPr="00E613D0" w:rsidRDefault="00060EDA" w:rsidP="00F65050">
      <w:pPr>
        <w:framePr w:w="8640" w:h="2329" w:wrap="notBeside" w:vAnchor="page" w:hAnchor="page" w:x="1702" w:y="11345" w:anchorLock="1"/>
        <w:jc w:val="center"/>
        <w:rPr>
          <w:rFonts w:asciiTheme="minorHAnsi" w:hAnsiTheme="minorHAnsi"/>
          <w:sz w:val="28"/>
          <w:szCs w:val="28"/>
        </w:rPr>
      </w:pPr>
      <w:r w:rsidRPr="00E613D0">
        <w:rPr>
          <w:rFonts w:asciiTheme="minorHAnsi" w:hAnsiTheme="minorHAnsi"/>
          <w:sz w:val="28"/>
          <w:szCs w:val="28"/>
        </w:rPr>
        <w:t>Truman State Office Building,</w:t>
      </w:r>
      <w:r w:rsidR="00F653EC" w:rsidRPr="00E613D0">
        <w:rPr>
          <w:rFonts w:asciiTheme="minorHAnsi" w:hAnsiTheme="minorHAnsi"/>
          <w:sz w:val="28"/>
          <w:szCs w:val="28"/>
        </w:rPr>
        <w:t xml:space="preserve"> </w:t>
      </w:r>
      <w:r w:rsidRPr="00E613D0">
        <w:rPr>
          <w:rFonts w:asciiTheme="minorHAnsi" w:hAnsiTheme="minorHAnsi"/>
          <w:sz w:val="28"/>
          <w:szCs w:val="28"/>
        </w:rPr>
        <w:t>Room 86</w:t>
      </w:r>
      <w:r w:rsidR="00F65050" w:rsidRPr="00E613D0">
        <w:rPr>
          <w:rFonts w:asciiTheme="minorHAnsi" w:hAnsiTheme="minorHAnsi"/>
          <w:sz w:val="28"/>
          <w:szCs w:val="28"/>
        </w:rPr>
        <w:t>0</w:t>
      </w:r>
    </w:p>
    <w:p w:rsidR="00060EDA" w:rsidRPr="00E613D0" w:rsidRDefault="00060EDA" w:rsidP="00060EDA">
      <w:pPr>
        <w:framePr w:w="8640" w:h="2329" w:wrap="notBeside" w:vAnchor="page" w:hAnchor="page" w:x="1702" w:y="11345" w:anchorLock="1"/>
        <w:jc w:val="center"/>
        <w:rPr>
          <w:rFonts w:asciiTheme="minorHAnsi" w:hAnsiTheme="minorHAnsi"/>
          <w:sz w:val="28"/>
          <w:szCs w:val="28"/>
        </w:rPr>
      </w:pPr>
      <w:r w:rsidRPr="00E613D0">
        <w:rPr>
          <w:rFonts w:asciiTheme="minorHAnsi" w:hAnsiTheme="minorHAnsi"/>
          <w:sz w:val="28"/>
          <w:szCs w:val="28"/>
        </w:rPr>
        <w:t>301 W. High Street, PO Box 1641</w:t>
      </w:r>
    </w:p>
    <w:p w:rsidR="00060EDA" w:rsidRPr="00E613D0" w:rsidRDefault="00060EDA" w:rsidP="00060EDA">
      <w:pPr>
        <w:framePr w:w="8640" w:h="2329" w:wrap="notBeside" w:vAnchor="page" w:hAnchor="page" w:x="1702" w:y="11345" w:anchorLock="1"/>
        <w:jc w:val="center"/>
        <w:rPr>
          <w:rFonts w:asciiTheme="minorHAnsi" w:hAnsiTheme="minorHAnsi"/>
          <w:sz w:val="28"/>
          <w:szCs w:val="28"/>
        </w:rPr>
      </w:pPr>
      <w:smartTag w:uri="urn:schemas-microsoft-com:office:smarttags" w:element="place">
        <w:smartTag w:uri="urn:schemas-microsoft-com:office:smarttags" w:element="City">
          <w:r w:rsidRPr="00E613D0">
            <w:rPr>
              <w:rFonts w:asciiTheme="minorHAnsi" w:hAnsiTheme="minorHAnsi"/>
              <w:sz w:val="28"/>
              <w:szCs w:val="28"/>
            </w:rPr>
            <w:t>Jefferson City</w:t>
          </w:r>
        </w:smartTag>
        <w:r w:rsidRPr="00E613D0">
          <w:rPr>
            <w:rFonts w:asciiTheme="minorHAnsi" w:hAnsiTheme="minorHAnsi"/>
            <w:sz w:val="28"/>
            <w:szCs w:val="28"/>
          </w:rPr>
          <w:t xml:space="preserve">, </w:t>
        </w:r>
        <w:smartTag w:uri="urn:schemas-microsoft-com:office:smarttags" w:element="State">
          <w:r w:rsidRPr="00E613D0">
            <w:rPr>
              <w:rFonts w:asciiTheme="minorHAnsi" w:hAnsiTheme="minorHAnsi"/>
              <w:sz w:val="28"/>
              <w:szCs w:val="28"/>
            </w:rPr>
            <w:t>MO</w:t>
          </w:r>
        </w:smartTag>
        <w:r w:rsidRPr="00E613D0">
          <w:rPr>
            <w:rFonts w:asciiTheme="minorHAnsi" w:hAnsiTheme="minorHAnsi"/>
            <w:sz w:val="28"/>
            <w:szCs w:val="28"/>
          </w:rPr>
          <w:t xml:space="preserve">  </w:t>
        </w:r>
        <w:smartTag w:uri="urn:schemas-microsoft-com:office:smarttags" w:element="PostalCode">
          <w:r w:rsidRPr="00E613D0">
            <w:rPr>
              <w:rFonts w:asciiTheme="minorHAnsi" w:hAnsiTheme="minorHAnsi"/>
              <w:sz w:val="28"/>
              <w:szCs w:val="28"/>
            </w:rPr>
            <w:t>65102-1641</w:t>
          </w:r>
        </w:smartTag>
      </w:smartTag>
    </w:p>
    <w:p w:rsidR="00060EDA" w:rsidRPr="00E613D0" w:rsidRDefault="00F65050" w:rsidP="00060EDA">
      <w:pPr>
        <w:framePr w:w="8640" w:h="2329" w:wrap="notBeside" w:vAnchor="page" w:hAnchor="page" w:x="1702" w:y="11345" w:anchorLock="1"/>
        <w:jc w:val="center"/>
        <w:rPr>
          <w:rFonts w:asciiTheme="minorHAnsi" w:hAnsiTheme="minorHAnsi"/>
          <w:sz w:val="28"/>
          <w:szCs w:val="28"/>
        </w:rPr>
      </w:pPr>
      <w:r w:rsidRPr="00E613D0">
        <w:rPr>
          <w:rFonts w:asciiTheme="minorHAnsi" w:hAnsiTheme="minorHAnsi"/>
          <w:sz w:val="28"/>
          <w:szCs w:val="28"/>
        </w:rPr>
        <w:t xml:space="preserve">Ph: </w:t>
      </w:r>
      <w:r w:rsidR="00060EDA" w:rsidRPr="00E613D0">
        <w:rPr>
          <w:rFonts w:asciiTheme="minorHAnsi" w:hAnsiTheme="minorHAnsi"/>
          <w:sz w:val="28"/>
          <w:szCs w:val="28"/>
        </w:rPr>
        <w:t xml:space="preserve">573-751-5147 </w:t>
      </w:r>
      <w:r w:rsidRPr="00E613D0">
        <w:rPr>
          <w:rFonts w:asciiTheme="minorHAnsi" w:hAnsiTheme="minorHAnsi"/>
          <w:sz w:val="28"/>
          <w:szCs w:val="28"/>
        </w:rPr>
        <w:t xml:space="preserve"> </w:t>
      </w:r>
      <w:r w:rsidR="00060EDA" w:rsidRPr="00E613D0">
        <w:rPr>
          <w:rFonts w:asciiTheme="minorHAnsi" w:hAnsiTheme="minorHAnsi"/>
          <w:sz w:val="28"/>
          <w:szCs w:val="28"/>
        </w:rPr>
        <w:t xml:space="preserve">   </w:t>
      </w:r>
      <w:r w:rsidRPr="00E613D0">
        <w:rPr>
          <w:rFonts w:asciiTheme="minorHAnsi" w:hAnsiTheme="minorHAnsi"/>
          <w:sz w:val="28"/>
          <w:szCs w:val="28"/>
        </w:rPr>
        <w:t xml:space="preserve"> </w:t>
      </w:r>
      <w:r w:rsidR="00F653EC" w:rsidRPr="00E613D0">
        <w:rPr>
          <w:rFonts w:asciiTheme="minorHAnsi" w:hAnsiTheme="minorHAnsi"/>
          <w:sz w:val="28"/>
          <w:szCs w:val="28"/>
        </w:rPr>
        <w:t xml:space="preserve"> </w:t>
      </w:r>
    </w:p>
    <w:p w:rsidR="007B242C" w:rsidRPr="00E613D0" w:rsidRDefault="007B242C" w:rsidP="00060EDA">
      <w:pPr>
        <w:framePr w:w="8640" w:h="2329" w:wrap="notBeside" w:vAnchor="page" w:hAnchor="page" w:x="1702" w:y="11345" w:anchorLock="1"/>
        <w:jc w:val="center"/>
        <w:rPr>
          <w:rFonts w:asciiTheme="minorHAnsi" w:hAnsiTheme="minorHAnsi"/>
          <w:sz w:val="32"/>
          <w:szCs w:val="32"/>
        </w:rPr>
      </w:pPr>
    </w:p>
    <w:p w:rsidR="00060EDA" w:rsidRPr="00E613D0" w:rsidRDefault="00060EDA" w:rsidP="00060EDA">
      <w:pPr>
        <w:pStyle w:val="BodyText"/>
        <w:framePr w:w="8640" w:h="2329" w:wrap="notBeside" w:vAnchor="page" w:hAnchor="page" w:x="1702" w:y="11345" w:anchorLock="1"/>
        <w:jc w:val="center"/>
        <w:rPr>
          <w:rFonts w:asciiTheme="minorHAnsi" w:hAnsiTheme="minorHAnsi"/>
          <w:sz w:val="24"/>
        </w:rPr>
      </w:pPr>
    </w:p>
    <w:p w:rsidR="00060EDA" w:rsidRPr="00E613D0" w:rsidRDefault="00060EDA" w:rsidP="00060EDA">
      <w:pPr>
        <w:pStyle w:val="TitleCover"/>
        <w:rPr>
          <w:rFonts w:asciiTheme="minorHAnsi" w:hAnsiTheme="minorHAnsi"/>
        </w:rPr>
      </w:pPr>
    </w:p>
    <w:p w:rsidR="00060EDA" w:rsidRPr="00E613D0" w:rsidRDefault="00060EDA" w:rsidP="00060EDA">
      <w:pPr>
        <w:pStyle w:val="TitleCover"/>
        <w:rPr>
          <w:rFonts w:asciiTheme="minorHAnsi" w:hAnsiTheme="minorHAnsi"/>
          <w:b/>
        </w:rPr>
      </w:pPr>
      <w:r w:rsidRPr="00E613D0">
        <w:rPr>
          <w:rFonts w:asciiTheme="minorHAnsi" w:hAnsiTheme="minorHAnsi"/>
          <w:b/>
        </w:rPr>
        <w:t>cHILDREN’S TRUST FUND</w:t>
      </w:r>
    </w:p>
    <w:p w:rsidR="00060EDA" w:rsidRPr="00E613D0" w:rsidRDefault="00060EDA" w:rsidP="00CE5129">
      <w:pPr>
        <w:pStyle w:val="TitleCover"/>
        <w:spacing w:after="0"/>
        <w:rPr>
          <w:rFonts w:asciiTheme="minorHAnsi" w:hAnsiTheme="minorHAnsi"/>
          <w:sz w:val="36"/>
          <w:szCs w:val="36"/>
        </w:rPr>
      </w:pPr>
      <w:r w:rsidRPr="00E613D0">
        <w:rPr>
          <w:rFonts w:asciiTheme="minorHAnsi" w:hAnsiTheme="minorHAnsi"/>
          <w:sz w:val="36"/>
          <w:szCs w:val="36"/>
        </w:rPr>
        <w:t>Grant Application</w:t>
      </w:r>
    </w:p>
    <w:p w:rsidR="00060EDA" w:rsidRPr="00E613D0" w:rsidRDefault="00060EDA" w:rsidP="00CE5129">
      <w:pPr>
        <w:pStyle w:val="TitleCover"/>
        <w:spacing w:after="0"/>
        <w:rPr>
          <w:rFonts w:asciiTheme="minorHAnsi" w:hAnsiTheme="minorHAnsi"/>
          <w:sz w:val="36"/>
          <w:szCs w:val="36"/>
        </w:rPr>
      </w:pPr>
      <w:r w:rsidRPr="00E613D0">
        <w:rPr>
          <w:rFonts w:asciiTheme="minorHAnsi" w:hAnsiTheme="minorHAnsi"/>
          <w:sz w:val="36"/>
          <w:szCs w:val="36"/>
        </w:rPr>
        <w:t>Community Based CHILD ABUSE PREVENTION</w:t>
      </w:r>
      <w:r w:rsidR="00CE5129" w:rsidRPr="00E613D0">
        <w:rPr>
          <w:rFonts w:asciiTheme="minorHAnsi" w:hAnsiTheme="minorHAnsi"/>
          <w:sz w:val="36"/>
          <w:szCs w:val="36"/>
        </w:rPr>
        <w:t xml:space="preserve"> </w:t>
      </w:r>
      <w:r w:rsidRPr="00E613D0">
        <w:rPr>
          <w:rFonts w:asciiTheme="minorHAnsi" w:hAnsiTheme="minorHAnsi"/>
          <w:sz w:val="36"/>
          <w:szCs w:val="36"/>
        </w:rPr>
        <w:t xml:space="preserve">Program </w:t>
      </w:r>
    </w:p>
    <w:p w:rsidR="00060EDA" w:rsidRPr="00E613D0" w:rsidRDefault="00060EDA" w:rsidP="00060EDA">
      <w:pPr>
        <w:pStyle w:val="TitleCover"/>
        <w:rPr>
          <w:rFonts w:asciiTheme="minorHAnsi" w:hAnsiTheme="minorHAnsi"/>
          <w:sz w:val="52"/>
          <w:szCs w:val="52"/>
        </w:rPr>
      </w:pPr>
      <w:r w:rsidRPr="00E613D0">
        <w:rPr>
          <w:rFonts w:asciiTheme="minorHAnsi" w:hAnsiTheme="minorHAnsi"/>
          <w:sz w:val="52"/>
          <w:szCs w:val="52"/>
        </w:rPr>
        <w:t>(CBCAP)</w:t>
      </w:r>
    </w:p>
    <w:p w:rsidR="00060EDA" w:rsidRPr="00E613D0" w:rsidRDefault="00F653EC" w:rsidP="00060EDA">
      <w:pPr>
        <w:pStyle w:val="SubtitleCover"/>
        <w:rPr>
          <w:rFonts w:asciiTheme="minorHAnsi" w:hAnsiTheme="minorHAnsi"/>
        </w:rPr>
      </w:pPr>
      <w:r w:rsidRPr="00E613D0">
        <w:rPr>
          <w:rFonts w:asciiTheme="minorHAnsi" w:hAnsiTheme="minorHAnsi"/>
        </w:rPr>
        <w:t>fiscal year 2015</w:t>
      </w:r>
      <w:r w:rsidR="00060EDA" w:rsidRPr="00E613D0">
        <w:rPr>
          <w:rFonts w:asciiTheme="minorHAnsi" w:hAnsiTheme="minorHAnsi"/>
        </w:rPr>
        <w:t xml:space="preserve"> </w:t>
      </w:r>
    </w:p>
    <w:p w:rsidR="00060EDA" w:rsidRPr="00E613D0" w:rsidRDefault="00F653EC" w:rsidP="00060EDA">
      <w:pPr>
        <w:pStyle w:val="SubtitleCover"/>
        <w:rPr>
          <w:rFonts w:asciiTheme="minorHAnsi" w:hAnsiTheme="minorHAnsi"/>
        </w:rPr>
      </w:pPr>
      <w:r w:rsidRPr="00E613D0">
        <w:rPr>
          <w:rFonts w:asciiTheme="minorHAnsi" w:hAnsiTheme="minorHAnsi"/>
        </w:rPr>
        <w:t>(</w:t>
      </w:r>
      <w:proofErr w:type="spellStart"/>
      <w:r w:rsidRPr="00E613D0">
        <w:rPr>
          <w:rFonts w:asciiTheme="minorHAnsi" w:hAnsiTheme="minorHAnsi"/>
        </w:rPr>
        <w:t>july</w:t>
      </w:r>
      <w:proofErr w:type="spellEnd"/>
      <w:r w:rsidRPr="00E613D0">
        <w:rPr>
          <w:rFonts w:asciiTheme="minorHAnsi" w:hAnsiTheme="minorHAnsi"/>
        </w:rPr>
        <w:t xml:space="preserve"> 1, 2014 through June 30, 2015</w:t>
      </w:r>
      <w:r w:rsidR="00060EDA" w:rsidRPr="00E613D0">
        <w:rPr>
          <w:rFonts w:asciiTheme="minorHAnsi" w:hAnsiTheme="minorHAnsi"/>
        </w:rPr>
        <w:t xml:space="preserve">) </w:t>
      </w:r>
    </w:p>
    <w:p w:rsidR="00060EDA" w:rsidRPr="00E613D0" w:rsidRDefault="00060EDA" w:rsidP="00060EDA">
      <w:pPr>
        <w:pStyle w:val="SubtitleCover"/>
        <w:rPr>
          <w:rFonts w:asciiTheme="minorHAnsi" w:hAnsiTheme="minorHAnsi"/>
          <w:b/>
        </w:rPr>
      </w:pPr>
    </w:p>
    <w:p w:rsidR="00060EDA" w:rsidRPr="00E613D0" w:rsidRDefault="00060EDA" w:rsidP="00060EDA">
      <w:pPr>
        <w:pStyle w:val="SubtitleCover"/>
        <w:rPr>
          <w:rFonts w:asciiTheme="minorHAnsi" w:hAnsiTheme="minorHAnsi"/>
        </w:rPr>
      </w:pPr>
      <w:r w:rsidRPr="00E613D0">
        <w:rPr>
          <w:rFonts w:asciiTheme="minorHAnsi" w:hAnsiTheme="minorHAnsi"/>
        </w:rPr>
        <w:t>EXHIBIT A</w:t>
      </w:r>
    </w:p>
    <w:p w:rsidR="00060EDA" w:rsidRPr="00E613D0" w:rsidRDefault="00060EDA" w:rsidP="00060EDA">
      <w:pPr>
        <w:pStyle w:val="BodyText"/>
        <w:rPr>
          <w:rFonts w:asciiTheme="minorHAnsi" w:hAnsiTheme="minorHAnsi"/>
        </w:rPr>
      </w:pPr>
    </w:p>
    <w:p w:rsidR="00060EDA" w:rsidRPr="00E613D0" w:rsidRDefault="00060EDA" w:rsidP="00060EDA">
      <w:pPr>
        <w:pStyle w:val="BodyText"/>
        <w:rPr>
          <w:rFonts w:asciiTheme="minorHAnsi" w:hAnsiTheme="minorHAnsi"/>
        </w:rPr>
      </w:pPr>
    </w:p>
    <w:p w:rsidR="00060EDA" w:rsidRPr="00E613D0" w:rsidRDefault="00060EDA" w:rsidP="00060EDA">
      <w:pPr>
        <w:pStyle w:val="BodyText"/>
        <w:rPr>
          <w:rFonts w:asciiTheme="minorHAnsi" w:hAnsiTheme="minorHAnsi"/>
        </w:rPr>
      </w:pPr>
    </w:p>
    <w:p w:rsidR="00060EDA" w:rsidRPr="00E613D0" w:rsidRDefault="00060EDA" w:rsidP="00060EDA">
      <w:pPr>
        <w:pStyle w:val="BodyText"/>
        <w:rPr>
          <w:rFonts w:asciiTheme="minorHAnsi" w:hAnsiTheme="minorHAnsi"/>
        </w:rPr>
      </w:pPr>
    </w:p>
    <w:p w:rsidR="006407B5" w:rsidRPr="00E613D0" w:rsidRDefault="00060EDA" w:rsidP="009C0E26">
      <w:pPr>
        <w:pStyle w:val="BodyText"/>
        <w:jc w:val="center"/>
        <w:rPr>
          <w:rFonts w:asciiTheme="minorHAnsi" w:hAnsiTheme="minorHAnsi"/>
          <w:kern w:val="20"/>
        </w:rPr>
      </w:pPr>
      <w:r w:rsidRPr="00E613D0">
        <w:rPr>
          <w:rFonts w:asciiTheme="minorHAnsi" w:hAnsiTheme="minorHAnsi"/>
          <w:kern w:val="20"/>
          <w:u w:val="single"/>
        </w:rPr>
        <w:t>Application Deadline</w:t>
      </w:r>
      <w:r w:rsidRPr="00E613D0">
        <w:rPr>
          <w:rFonts w:asciiTheme="minorHAnsi" w:hAnsiTheme="minorHAnsi"/>
          <w:kern w:val="20"/>
        </w:rPr>
        <w:t xml:space="preserve">:  Applications for CBCAP grants under this funding cycle </w:t>
      </w:r>
      <w:r w:rsidRPr="00E613D0">
        <w:rPr>
          <w:rFonts w:asciiTheme="minorHAnsi" w:hAnsiTheme="minorHAnsi"/>
          <w:b/>
          <w:kern w:val="20"/>
        </w:rPr>
        <w:t>must be received</w:t>
      </w:r>
      <w:r w:rsidRPr="00E613D0">
        <w:rPr>
          <w:rFonts w:asciiTheme="minorHAnsi" w:hAnsiTheme="minorHAnsi"/>
          <w:kern w:val="20"/>
        </w:rPr>
        <w:t xml:space="preserve"> by CTF</w:t>
      </w:r>
      <w:r w:rsidR="00F653EC" w:rsidRPr="00E613D0">
        <w:rPr>
          <w:rFonts w:asciiTheme="minorHAnsi" w:hAnsiTheme="minorHAnsi"/>
          <w:kern w:val="20"/>
        </w:rPr>
        <w:t xml:space="preserve"> by </w:t>
      </w:r>
    </w:p>
    <w:p w:rsidR="009C0E26" w:rsidRPr="00E613D0" w:rsidRDefault="006407B5" w:rsidP="009C0E26">
      <w:pPr>
        <w:pStyle w:val="BodyText"/>
        <w:jc w:val="center"/>
        <w:rPr>
          <w:rFonts w:asciiTheme="minorHAnsi" w:hAnsiTheme="minorHAnsi"/>
          <w:kern w:val="20"/>
        </w:rPr>
      </w:pPr>
      <w:r w:rsidRPr="00E613D0">
        <w:rPr>
          <w:rFonts w:asciiTheme="minorHAnsi" w:hAnsiTheme="minorHAnsi"/>
          <w:kern w:val="20"/>
        </w:rPr>
        <w:t>Tuesday, April 15</w:t>
      </w:r>
      <w:r w:rsidR="00F653EC" w:rsidRPr="00E613D0">
        <w:rPr>
          <w:rFonts w:asciiTheme="minorHAnsi" w:hAnsiTheme="minorHAnsi"/>
          <w:kern w:val="20"/>
        </w:rPr>
        <w:t>, 2014</w:t>
      </w:r>
      <w:r w:rsidR="007600F1" w:rsidRPr="00E613D0">
        <w:rPr>
          <w:rFonts w:asciiTheme="minorHAnsi" w:hAnsiTheme="minorHAnsi"/>
          <w:kern w:val="20"/>
        </w:rPr>
        <w:t>, 5:00 p.m.</w:t>
      </w:r>
    </w:p>
    <w:p w:rsidR="009C0E26" w:rsidRPr="00E613D0" w:rsidRDefault="009C0E26" w:rsidP="009C0E26">
      <w:pPr>
        <w:pStyle w:val="BodyText"/>
        <w:jc w:val="center"/>
        <w:rPr>
          <w:rFonts w:asciiTheme="minorHAnsi" w:hAnsiTheme="minorHAnsi"/>
          <w:kern w:val="20"/>
        </w:rPr>
      </w:pPr>
    </w:p>
    <w:p w:rsidR="009C0E26" w:rsidRPr="00E613D0" w:rsidRDefault="009C0E26" w:rsidP="009C0E26">
      <w:pPr>
        <w:pStyle w:val="BodyText"/>
        <w:jc w:val="center"/>
        <w:rPr>
          <w:rFonts w:asciiTheme="minorHAnsi" w:hAnsiTheme="minorHAnsi"/>
          <w:kern w:val="20"/>
        </w:rPr>
      </w:pPr>
    </w:p>
    <w:p w:rsidR="009C0E26" w:rsidRPr="00E613D0" w:rsidRDefault="009C0E26" w:rsidP="009C0E26">
      <w:pPr>
        <w:pStyle w:val="BodyText"/>
        <w:jc w:val="center"/>
        <w:rPr>
          <w:rFonts w:asciiTheme="minorHAnsi" w:hAnsiTheme="minorHAnsi"/>
          <w:b/>
        </w:rPr>
      </w:pPr>
    </w:p>
    <w:p w:rsidR="007B242C" w:rsidRPr="00E613D0" w:rsidRDefault="007B242C" w:rsidP="009C0E26">
      <w:pPr>
        <w:pStyle w:val="BodyText"/>
        <w:jc w:val="center"/>
        <w:rPr>
          <w:rFonts w:asciiTheme="minorHAnsi" w:hAnsiTheme="minorHAnsi"/>
          <w:b/>
        </w:rPr>
      </w:pPr>
    </w:p>
    <w:p w:rsidR="007B242C" w:rsidRPr="00E613D0" w:rsidRDefault="007B242C" w:rsidP="009C0E26">
      <w:pPr>
        <w:pStyle w:val="BodyText"/>
        <w:jc w:val="center"/>
        <w:rPr>
          <w:rFonts w:asciiTheme="minorHAnsi" w:hAnsiTheme="minorHAnsi"/>
          <w:b/>
        </w:rPr>
      </w:pPr>
    </w:p>
    <w:p w:rsidR="007B242C" w:rsidRPr="00E613D0" w:rsidRDefault="007B242C" w:rsidP="009C0E26">
      <w:pPr>
        <w:pStyle w:val="BodyText"/>
        <w:jc w:val="center"/>
        <w:rPr>
          <w:rFonts w:asciiTheme="minorHAnsi" w:hAnsiTheme="minorHAnsi"/>
          <w:b/>
        </w:rPr>
      </w:pPr>
    </w:p>
    <w:p w:rsidR="007B242C" w:rsidRPr="00E613D0" w:rsidRDefault="007B242C" w:rsidP="009C0E26">
      <w:pPr>
        <w:pStyle w:val="BodyText"/>
        <w:jc w:val="center"/>
        <w:rPr>
          <w:rFonts w:asciiTheme="minorHAnsi" w:hAnsiTheme="minorHAnsi"/>
          <w:b/>
        </w:rPr>
      </w:pPr>
    </w:p>
    <w:p w:rsidR="00CE5129" w:rsidRPr="00E613D0" w:rsidRDefault="00CE5129" w:rsidP="009C0E26">
      <w:pPr>
        <w:pStyle w:val="BodyText"/>
        <w:jc w:val="center"/>
        <w:rPr>
          <w:rFonts w:asciiTheme="minorHAnsi" w:hAnsiTheme="minorHAnsi"/>
          <w:b/>
        </w:rPr>
      </w:pPr>
    </w:p>
    <w:p w:rsidR="00CE5129" w:rsidRPr="00E613D0" w:rsidRDefault="00CE5129" w:rsidP="009C0E26">
      <w:pPr>
        <w:pStyle w:val="BodyText"/>
        <w:jc w:val="center"/>
        <w:rPr>
          <w:rFonts w:asciiTheme="minorHAnsi" w:hAnsiTheme="minorHAnsi"/>
          <w:b/>
        </w:rPr>
      </w:pPr>
    </w:p>
    <w:p w:rsidR="007B242C" w:rsidRPr="00E613D0" w:rsidRDefault="007B242C" w:rsidP="007B242C">
      <w:pPr>
        <w:pStyle w:val="Title"/>
        <w:rPr>
          <w:rFonts w:asciiTheme="minorHAnsi" w:hAnsiTheme="minorHAnsi" w:cs="Arial"/>
          <w:b/>
          <w:sz w:val="28"/>
          <w:szCs w:val="28"/>
        </w:rPr>
      </w:pPr>
      <w:r w:rsidRPr="00E613D0">
        <w:rPr>
          <w:rFonts w:asciiTheme="minorHAnsi" w:hAnsiTheme="minorHAnsi" w:cs="Arial"/>
          <w:b/>
          <w:sz w:val="28"/>
          <w:szCs w:val="28"/>
        </w:rPr>
        <w:t>Children’s Trust Fund</w:t>
      </w:r>
    </w:p>
    <w:p w:rsidR="007B242C" w:rsidRPr="00E613D0" w:rsidRDefault="007B242C" w:rsidP="007B242C">
      <w:pPr>
        <w:jc w:val="center"/>
        <w:rPr>
          <w:rFonts w:asciiTheme="minorHAnsi" w:hAnsiTheme="minorHAnsi" w:cs="Arial"/>
          <w:b/>
          <w:bCs/>
          <w:sz w:val="28"/>
        </w:rPr>
      </w:pPr>
      <w:r w:rsidRPr="00E613D0">
        <w:rPr>
          <w:rFonts w:asciiTheme="minorHAnsi" w:hAnsiTheme="minorHAnsi" w:cs="Arial"/>
          <w:b/>
          <w:bCs/>
          <w:sz w:val="28"/>
        </w:rPr>
        <w:t>Grant Application for Funding</w:t>
      </w:r>
    </w:p>
    <w:p w:rsidR="007B242C" w:rsidRPr="00E613D0" w:rsidRDefault="007B242C" w:rsidP="007B242C">
      <w:pPr>
        <w:jc w:val="center"/>
        <w:rPr>
          <w:rFonts w:asciiTheme="minorHAnsi" w:hAnsiTheme="minorHAnsi" w:cs="Arial"/>
          <w:b/>
          <w:bCs/>
          <w:sz w:val="28"/>
        </w:rPr>
      </w:pPr>
      <w:r w:rsidRPr="00E613D0">
        <w:rPr>
          <w:rFonts w:asciiTheme="minorHAnsi" w:hAnsiTheme="minorHAnsi" w:cs="Arial"/>
          <w:b/>
          <w:bCs/>
          <w:sz w:val="28"/>
        </w:rPr>
        <w:t>Community Based Child Abuse Prevention Program</w:t>
      </w:r>
    </w:p>
    <w:p w:rsidR="007B242C" w:rsidRPr="00E613D0" w:rsidRDefault="007B242C" w:rsidP="007B242C">
      <w:pPr>
        <w:jc w:val="center"/>
        <w:rPr>
          <w:rFonts w:asciiTheme="minorHAnsi" w:hAnsiTheme="minorHAnsi" w:cs="Arial"/>
          <w:sz w:val="28"/>
        </w:rPr>
      </w:pPr>
      <w:r w:rsidRPr="00E613D0">
        <w:rPr>
          <w:rFonts w:asciiTheme="minorHAnsi" w:hAnsiTheme="minorHAnsi" w:cs="Arial"/>
          <w:b/>
          <w:bCs/>
          <w:sz w:val="28"/>
        </w:rPr>
        <w:t>Table of Contents</w:t>
      </w:r>
    </w:p>
    <w:p w:rsidR="007B242C" w:rsidRPr="00E613D0" w:rsidRDefault="007B242C" w:rsidP="007B242C">
      <w:pPr>
        <w:rPr>
          <w:rFonts w:asciiTheme="minorHAnsi" w:hAnsiTheme="minorHAnsi"/>
        </w:rPr>
      </w:pPr>
    </w:p>
    <w:p w:rsidR="007B242C" w:rsidRPr="00E613D0" w:rsidRDefault="007B242C" w:rsidP="007B242C">
      <w:pPr>
        <w:rPr>
          <w:rFonts w:asciiTheme="minorHAnsi" w:hAnsiTheme="minorHAnsi"/>
        </w:rPr>
      </w:pPr>
    </w:p>
    <w:p w:rsidR="007B242C" w:rsidRPr="00E613D0" w:rsidRDefault="007B242C" w:rsidP="007B242C">
      <w:pPr>
        <w:rPr>
          <w:rFonts w:asciiTheme="minorHAnsi" w:hAnsiTheme="minorHAnsi"/>
          <w:b/>
          <w:bCs/>
        </w:rPr>
      </w:pPr>
      <w:r w:rsidRPr="00E613D0">
        <w:rPr>
          <w:rFonts w:asciiTheme="minorHAnsi" w:hAnsiTheme="minorHAnsi"/>
          <w:b/>
          <w:bCs/>
          <w:u w:val="single"/>
        </w:rPr>
        <w:t>EXHIBIT A</w:t>
      </w:r>
      <w:r w:rsidRPr="00E613D0">
        <w:rPr>
          <w:rFonts w:asciiTheme="minorHAnsi" w:hAnsiTheme="minorHAnsi"/>
          <w:b/>
          <w:bCs/>
        </w:rPr>
        <w:tab/>
      </w:r>
      <w:r w:rsidRPr="00E613D0">
        <w:rPr>
          <w:rFonts w:asciiTheme="minorHAnsi" w:hAnsiTheme="minorHAnsi"/>
          <w:b/>
          <w:bCs/>
        </w:rPr>
        <w:tab/>
      </w:r>
      <w:r w:rsidRPr="00E613D0">
        <w:rPr>
          <w:rFonts w:asciiTheme="minorHAnsi" w:hAnsiTheme="minorHAnsi"/>
          <w:b/>
          <w:bCs/>
          <w:u w:val="single"/>
        </w:rPr>
        <w:t>ATTACHMENTS</w:t>
      </w:r>
    </w:p>
    <w:p w:rsidR="007B242C" w:rsidRPr="00E613D0" w:rsidRDefault="007B242C" w:rsidP="007B242C">
      <w:pPr>
        <w:rPr>
          <w:rFonts w:asciiTheme="minorHAnsi" w:hAnsiTheme="minorHAnsi"/>
        </w:rPr>
      </w:pPr>
    </w:p>
    <w:p w:rsidR="007B242C" w:rsidRPr="00E613D0" w:rsidRDefault="007B242C" w:rsidP="007B242C">
      <w:pPr>
        <w:rPr>
          <w:rFonts w:asciiTheme="minorHAnsi" w:hAnsiTheme="minorHAnsi"/>
        </w:rPr>
      </w:pPr>
      <w:r w:rsidRPr="00E613D0">
        <w:rPr>
          <w:rFonts w:asciiTheme="minorHAnsi" w:hAnsiTheme="minorHAnsi"/>
          <w:b/>
          <w:bCs/>
        </w:rPr>
        <w:t>Section 1</w:t>
      </w:r>
      <w:r w:rsidRPr="00E613D0">
        <w:rPr>
          <w:rFonts w:asciiTheme="minorHAnsi" w:hAnsiTheme="minorHAnsi"/>
        </w:rPr>
        <w:tab/>
      </w:r>
      <w:r w:rsidRPr="00E613D0">
        <w:rPr>
          <w:rFonts w:asciiTheme="minorHAnsi" w:hAnsiTheme="minorHAnsi"/>
        </w:rPr>
        <w:tab/>
        <w:t>Cover Sheet (one page)</w:t>
      </w:r>
    </w:p>
    <w:p w:rsidR="007B242C" w:rsidRPr="00E613D0" w:rsidRDefault="007B242C" w:rsidP="007B242C">
      <w:pPr>
        <w:rPr>
          <w:rFonts w:asciiTheme="minorHAnsi" w:hAnsiTheme="minorHAnsi"/>
        </w:rPr>
      </w:pPr>
      <w:r w:rsidRPr="00E613D0">
        <w:rPr>
          <w:rFonts w:asciiTheme="minorHAnsi" w:hAnsiTheme="minorHAnsi"/>
          <w:b/>
          <w:bCs/>
        </w:rPr>
        <w:t>Section 2</w:t>
      </w:r>
      <w:r w:rsidRPr="00E613D0">
        <w:rPr>
          <w:rFonts w:asciiTheme="minorHAnsi" w:hAnsiTheme="minorHAnsi"/>
        </w:rPr>
        <w:tab/>
      </w:r>
      <w:r w:rsidRPr="00E613D0">
        <w:rPr>
          <w:rFonts w:asciiTheme="minorHAnsi" w:hAnsiTheme="minorHAnsi"/>
        </w:rPr>
        <w:tab/>
        <w:t>Community Readiness for Collaboration (one page)</w:t>
      </w:r>
    </w:p>
    <w:p w:rsidR="007B242C" w:rsidRPr="00E613D0" w:rsidRDefault="007B242C" w:rsidP="007B242C">
      <w:pPr>
        <w:rPr>
          <w:rFonts w:asciiTheme="minorHAnsi" w:hAnsiTheme="minorHAnsi"/>
        </w:rPr>
      </w:pPr>
      <w:r w:rsidRPr="00E613D0">
        <w:rPr>
          <w:rFonts w:asciiTheme="minorHAnsi" w:hAnsiTheme="minorHAnsi"/>
          <w:b/>
          <w:bCs/>
        </w:rPr>
        <w:t>Section 3</w:t>
      </w:r>
      <w:r w:rsidRPr="00E613D0">
        <w:rPr>
          <w:rFonts w:asciiTheme="minorHAnsi" w:hAnsiTheme="minorHAnsi"/>
        </w:rPr>
        <w:tab/>
      </w:r>
      <w:r w:rsidRPr="00E613D0">
        <w:rPr>
          <w:rFonts w:asciiTheme="minorHAnsi" w:hAnsiTheme="minorHAnsi"/>
        </w:rPr>
        <w:tab/>
        <w:t>Community Needs &amp; Assets (one page)</w:t>
      </w:r>
    </w:p>
    <w:p w:rsidR="007B242C" w:rsidRPr="00E613D0" w:rsidRDefault="007B242C" w:rsidP="007B242C">
      <w:pPr>
        <w:rPr>
          <w:rFonts w:asciiTheme="minorHAnsi" w:hAnsiTheme="minorHAnsi"/>
        </w:rPr>
      </w:pPr>
      <w:r w:rsidRPr="00E613D0">
        <w:rPr>
          <w:rFonts w:asciiTheme="minorHAnsi" w:hAnsiTheme="minorHAnsi"/>
          <w:b/>
          <w:bCs/>
        </w:rPr>
        <w:t>Section 4</w:t>
      </w:r>
      <w:r w:rsidRPr="00E613D0">
        <w:rPr>
          <w:rFonts w:asciiTheme="minorHAnsi" w:hAnsiTheme="minorHAnsi"/>
        </w:rPr>
        <w:tab/>
      </w:r>
      <w:r w:rsidRPr="00E613D0">
        <w:rPr>
          <w:rFonts w:asciiTheme="minorHAnsi" w:hAnsiTheme="minorHAnsi"/>
        </w:rPr>
        <w:tab/>
      </w:r>
      <w:smartTag w:uri="urn:schemas-microsoft-com:office:smarttags" w:element="place">
        <w:smartTag w:uri="urn:schemas-microsoft-com:office:smarttags" w:element="PlaceName">
          <w:r w:rsidRPr="00E613D0">
            <w:rPr>
              <w:rFonts w:asciiTheme="minorHAnsi" w:hAnsiTheme="minorHAnsi"/>
            </w:rPr>
            <w:t>Capacity</w:t>
          </w:r>
        </w:smartTag>
        <w:r w:rsidRPr="00E613D0">
          <w:rPr>
            <w:rFonts w:asciiTheme="minorHAnsi" w:hAnsiTheme="minorHAnsi"/>
          </w:rPr>
          <w:t xml:space="preserve"> </w:t>
        </w:r>
        <w:smartTag w:uri="urn:schemas-microsoft-com:office:smarttags" w:element="PlaceType">
          <w:r w:rsidRPr="00E613D0">
            <w:rPr>
              <w:rFonts w:asciiTheme="minorHAnsi" w:hAnsiTheme="minorHAnsi"/>
            </w:rPr>
            <w:t>Building</w:t>
          </w:r>
        </w:smartTag>
      </w:smartTag>
      <w:r w:rsidRPr="00E613D0">
        <w:rPr>
          <w:rFonts w:asciiTheme="minorHAnsi" w:hAnsiTheme="minorHAnsi"/>
        </w:rPr>
        <w:t xml:space="preserve"> (one page)</w:t>
      </w:r>
    </w:p>
    <w:p w:rsidR="007B242C" w:rsidRPr="00E613D0" w:rsidRDefault="007B242C" w:rsidP="007B242C">
      <w:pPr>
        <w:rPr>
          <w:rFonts w:asciiTheme="minorHAnsi" w:hAnsiTheme="minorHAnsi"/>
        </w:rPr>
      </w:pPr>
      <w:r w:rsidRPr="00E613D0">
        <w:rPr>
          <w:rFonts w:asciiTheme="minorHAnsi" w:hAnsiTheme="minorHAnsi"/>
          <w:b/>
          <w:bCs/>
        </w:rPr>
        <w:t>Section 5</w:t>
      </w:r>
      <w:r w:rsidRPr="00E613D0">
        <w:rPr>
          <w:rFonts w:asciiTheme="minorHAnsi" w:hAnsiTheme="minorHAnsi"/>
        </w:rPr>
        <w:tab/>
      </w:r>
      <w:r w:rsidRPr="00E613D0">
        <w:rPr>
          <w:rFonts w:asciiTheme="minorHAnsi" w:hAnsiTheme="minorHAnsi"/>
        </w:rPr>
        <w:tab/>
        <w:t>Transition Plan to Operations (one page)</w:t>
      </w:r>
    </w:p>
    <w:p w:rsidR="007B242C" w:rsidRPr="00E613D0" w:rsidRDefault="007B242C" w:rsidP="007B242C">
      <w:pPr>
        <w:rPr>
          <w:rFonts w:asciiTheme="minorHAnsi" w:hAnsiTheme="minorHAnsi"/>
        </w:rPr>
      </w:pPr>
      <w:r w:rsidRPr="00E613D0">
        <w:rPr>
          <w:rFonts w:asciiTheme="minorHAnsi" w:hAnsiTheme="minorHAnsi"/>
          <w:b/>
          <w:bCs/>
        </w:rPr>
        <w:t>Section 6</w:t>
      </w:r>
      <w:r w:rsidR="00BF218B">
        <w:rPr>
          <w:rFonts w:asciiTheme="minorHAnsi" w:hAnsiTheme="minorHAnsi"/>
        </w:rPr>
        <w:tab/>
      </w:r>
      <w:r w:rsidR="00BF218B">
        <w:rPr>
          <w:rFonts w:asciiTheme="minorHAnsi" w:hAnsiTheme="minorHAnsi"/>
        </w:rPr>
        <w:tab/>
        <w:t xml:space="preserve">Budget Detail (9 </w:t>
      </w:r>
      <w:r w:rsidR="00BF218B" w:rsidRPr="00E613D0">
        <w:rPr>
          <w:rFonts w:asciiTheme="minorHAnsi" w:hAnsiTheme="minorHAnsi"/>
        </w:rPr>
        <w:t>pages</w:t>
      </w:r>
      <w:r w:rsidRPr="00E613D0">
        <w:rPr>
          <w:rFonts w:asciiTheme="minorHAnsi" w:hAnsiTheme="minorHAnsi"/>
        </w:rPr>
        <w:t>)</w:t>
      </w:r>
    </w:p>
    <w:p w:rsidR="007B242C" w:rsidRPr="00E613D0" w:rsidRDefault="00BF218B" w:rsidP="007B242C">
      <w:pPr>
        <w:numPr>
          <w:ilvl w:val="0"/>
          <w:numId w:val="6"/>
        </w:numPr>
        <w:rPr>
          <w:rFonts w:asciiTheme="minorHAnsi" w:hAnsiTheme="minorHAnsi"/>
        </w:rPr>
      </w:pPr>
      <w:r>
        <w:rPr>
          <w:rFonts w:asciiTheme="minorHAnsi" w:hAnsiTheme="minorHAnsi"/>
        </w:rPr>
        <w:t>Worksheet 1   Personnel (Salary &amp; Fringe Benefits Costs)</w:t>
      </w:r>
    </w:p>
    <w:p w:rsidR="007B242C" w:rsidRPr="00E613D0" w:rsidRDefault="00BF218B" w:rsidP="007B242C">
      <w:pPr>
        <w:numPr>
          <w:ilvl w:val="0"/>
          <w:numId w:val="6"/>
        </w:numPr>
        <w:rPr>
          <w:rFonts w:asciiTheme="minorHAnsi" w:hAnsiTheme="minorHAnsi"/>
        </w:rPr>
      </w:pPr>
      <w:r>
        <w:rPr>
          <w:rFonts w:asciiTheme="minorHAnsi" w:hAnsiTheme="minorHAnsi"/>
        </w:rPr>
        <w:t xml:space="preserve">Worksheet 2   </w:t>
      </w:r>
      <w:r w:rsidR="007B242C" w:rsidRPr="00E613D0">
        <w:rPr>
          <w:rFonts w:asciiTheme="minorHAnsi" w:hAnsiTheme="minorHAnsi"/>
        </w:rPr>
        <w:t>Travel</w:t>
      </w:r>
    </w:p>
    <w:p w:rsidR="007B242C" w:rsidRPr="00E613D0" w:rsidRDefault="007B242C" w:rsidP="007B242C">
      <w:pPr>
        <w:numPr>
          <w:ilvl w:val="0"/>
          <w:numId w:val="6"/>
        </w:numPr>
        <w:rPr>
          <w:rFonts w:asciiTheme="minorHAnsi" w:hAnsiTheme="minorHAnsi"/>
        </w:rPr>
      </w:pPr>
      <w:r w:rsidRPr="00E613D0">
        <w:rPr>
          <w:rFonts w:asciiTheme="minorHAnsi" w:hAnsiTheme="minorHAnsi"/>
        </w:rPr>
        <w:t xml:space="preserve">Worksheet 3   </w:t>
      </w:r>
      <w:smartTag w:uri="urn:schemas-microsoft-com:office:smarttags" w:element="place">
        <w:smartTag w:uri="urn:schemas-microsoft-com:office:smarttags" w:element="PlaceName">
          <w:r w:rsidRPr="00E613D0">
            <w:rPr>
              <w:rFonts w:asciiTheme="minorHAnsi" w:hAnsiTheme="minorHAnsi"/>
            </w:rPr>
            <w:t>Capacity</w:t>
          </w:r>
        </w:smartTag>
        <w:r w:rsidRPr="00E613D0">
          <w:rPr>
            <w:rFonts w:asciiTheme="minorHAnsi" w:hAnsiTheme="minorHAnsi"/>
          </w:rPr>
          <w:t xml:space="preserve"> </w:t>
        </w:r>
        <w:smartTag w:uri="urn:schemas-microsoft-com:office:smarttags" w:element="PlaceType">
          <w:r w:rsidRPr="00E613D0">
            <w:rPr>
              <w:rFonts w:asciiTheme="minorHAnsi" w:hAnsiTheme="minorHAnsi"/>
            </w:rPr>
            <w:t>Building</w:t>
          </w:r>
        </w:smartTag>
      </w:smartTag>
    </w:p>
    <w:p w:rsidR="007B242C" w:rsidRPr="00E613D0" w:rsidRDefault="007B242C" w:rsidP="007B242C">
      <w:pPr>
        <w:numPr>
          <w:ilvl w:val="0"/>
          <w:numId w:val="6"/>
        </w:numPr>
        <w:rPr>
          <w:rFonts w:asciiTheme="minorHAnsi" w:hAnsiTheme="minorHAnsi"/>
        </w:rPr>
      </w:pPr>
      <w:r w:rsidRPr="00E613D0">
        <w:rPr>
          <w:rFonts w:asciiTheme="minorHAnsi" w:hAnsiTheme="minorHAnsi"/>
        </w:rPr>
        <w:t>Worksheet 4   Training</w:t>
      </w:r>
    </w:p>
    <w:p w:rsidR="007B242C" w:rsidRPr="00E613D0" w:rsidRDefault="00BF218B" w:rsidP="007B242C">
      <w:pPr>
        <w:numPr>
          <w:ilvl w:val="0"/>
          <w:numId w:val="6"/>
        </w:numPr>
        <w:rPr>
          <w:rFonts w:asciiTheme="minorHAnsi" w:hAnsiTheme="minorHAnsi"/>
        </w:rPr>
      </w:pPr>
      <w:r>
        <w:rPr>
          <w:rFonts w:asciiTheme="minorHAnsi" w:hAnsiTheme="minorHAnsi"/>
        </w:rPr>
        <w:t>Worksheet 5   Assessment/Cas</w:t>
      </w:r>
      <w:r w:rsidR="007B242C" w:rsidRPr="00E613D0">
        <w:rPr>
          <w:rFonts w:asciiTheme="minorHAnsi" w:hAnsiTheme="minorHAnsi"/>
        </w:rPr>
        <w:t>e Planning</w:t>
      </w:r>
      <w:r>
        <w:rPr>
          <w:rFonts w:asciiTheme="minorHAnsi" w:hAnsiTheme="minorHAnsi"/>
        </w:rPr>
        <w:t>/Re-Assessment</w:t>
      </w:r>
    </w:p>
    <w:p w:rsidR="007B242C" w:rsidRDefault="007B242C" w:rsidP="007B242C">
      <w:pPr>
        <w:numPr>
          <w:ilvl w:val="0"/>
          <w:numId w:val="6"/>
        </w:numPr>
        <w:rPr>
          <w:rFonts w:asciiTheme="minorHAnsi" w:hAnsiTheme="minorHAnsi"/>
        </w:rPr>
      </w:pPr>
      <w:r w:rsidRPr="00E613D0">
        <w:rPr>
          <w:rFonts w:asciiTheme="minorHAnsi" w:hAnsiTheme="minorHAnsi"/>
        </w:rPr>
        <w:t>Worksheet 6   Services</w:t>
      </w:r>
    </w:p>
    <w:p w:rsidR="00BF218B" w:rsidRDefault="00BF218B" w:rsidP="007B242C">
      <w:pPr>
        <w:numPr>
          <w:ilvl w:val="0"/>
          <w:numId w:val="6"/>
        </w:numPr>
        <w:rPr>
          <w:rFonts w:asciiTheme="minorHAnsi" w:hAnsiTheme="minorHAnsi"/>
        </w:rPr>
      </w:pPr>
      <w:r>
        <w:rPr>
          <w:rFonts w:asciiTheme="minorHAnsi" w:hAnsiTheme="minorHAnsi"/>
        </w:rPr>
        <w:t>Worksheet 7   Operational Costs</w:t>
      </w:r>
    </w:p>
    <w:p w:rsidR="00BF218B" w:rsidRPr="00E613D0" w:rsidRDefault="00BF218B" w:rsidP="007B242C">
      <w:pPr>
        <w:numPr>
          <w:ilvl w:val="0"/>
          <w:numId w:val="6"/>
        </w:numPr>
        <w:rPr>
          <w:rFonts w:asciiTheme="minorHAnsi" w:hAnsiTheme="minorHAnsi"/>
        </w:rPr>
      </w:pPr>
      <w:r>
        <w:rPr>
          <w:rFonts w:asciiTheme="minorHAnsi" w:hAnsiTheme="minorHAnsi"/>
        </w:rPr>
        <w:t>Worksheet 8   Volunteer Time</w:t>
      </w:r>
    </w:p>
    <w:p w:rsidR="007B242C" w:rsidRPr="00E613D0" w:rsidRDefault="007B242C" w:rsidP="007B242C">
      <w:pPr>
        <w:rPr>
          <w:rFonts w:asciiTheme="minorHAnsi" w:hAnsiTheme="minorHAnsi"/>
        </w:rPr>
      </w:pPr>
      <w:r w:rsidRPr="00E613D0">
        <w:rPr>
          <w:rFonts w:asciiTheme="minorHAnsi" w:hAnsiTheme="minorHAnsi"/>
          <w:b/>
          <w:bCs/>
        </w:rPr>
        <w:t>Section 7</w:t>
      </w:r>
      <w:r w:rsidRPr="00E613D0">
        <w:rPr>
          <w:rFonts w:asciiTheme="minorHAnsi" w:hAnsiTheme="minorHAnsi"/>
        </w:rPr>
        <w:tab/>
      </w:r>
      <w:r w:rsidRPr="00E613D0">
        <w:rPr>
          <w:rFonts w:asciiTheme="minorHAnsi" w:hAnsiTheme="minorHAnsi"/>
        </w:rPr>
        <w:tab/>
        <w:t>Assurance/Certification Signature Page</w:t>
      </w:r>
    </w:p>
    <w:p w:rsidR="007B242C" w:rsidRPr="00E613D0" w:rsidRDefault="007B242C" w:rsidP="007B242C">
      <w:pPr>
        <w:rPr>
          <w:rFonts w:asciiTheme="minorHAnsi" w:hAnsiTheme="minorHAnsi"/>
        </w:rPr>
      </w:pPr>
    </w:p>
    <w:p w:rsidR="007B242C" w:rsidRPr="00E613D0" w:rsidRDefault="007B242C" w:rsidP="007B242C">
      <w:pPr>
        <w:rPr>
          <w:rFonts w:asciiTheme="minorHAnsi" w:hAnsiTheme="minorHAnsi"/>
        </w:rPr>
      </w:pPr>
    </w:p>
    <w:p w:rsidR="007B242C" w:rsidRPr="00E613D0" w:rsidRDefault="007B242C" w:rsidP="007B242C">
      <w:pPr>
        <w:pStyle w:val="Heading4"/>
        <w:rPr>
          <w:rFonts w:asciiTheme="minorHAnsi" w:hAnsiTheme="minorHAnsi"/>
        </w:rPr>
      </w:pPr>
      <w:r w:rsidRPr="00E613D0">
        <w:rPr>
          <w:rFonts w:asciiTheme="minorHAnsi" w:hAnsiTheme="minorHAnsi"/>
        </w:rPr>
        <w:t>EXHIBIT B</w:t>
      </w:r>
    </w:p>
    <w:p w:rsidR="007B242C" w:rsidRPr="00E613D0" w:rsidRDefault="007B242C" w:rsidP="007B242C">
      <w:pPr>
        <w:rPr>
          <w:rFonts w:asciiTheme="minorHAnsi" w:hAnsiTheme="minorHAnsi"/>
        </w:rPr>
      </w:pPr>
    </w:p>
    <w:p w:rsidR="007B242C" w:rsidRPr="00E613D0" w:rsidRDefault="007B242C" w:rsidP="007B242C">
      <w:pPr>
        <w:numPr>
          <w:ilvl w:val="0"/>
          <w:numId w:val="7"/>
        </w:numPr>
        <w:rPr>
          <w:rFonts w:asciiTheme="minorHAnsi" w:hAnsiTheme="minorHAnsi"/>
        </w:rPr>
      </w:pPr>
      <w:r w:rsidRPr="00E613D0">
        <w:rPr>
          <w:rFonts w:asciiTheme="minorHAnsi" w:hAnsiTheme="minorHAnsi"/>
        </w:rPr>
        <w:t xml:space="preserve">Introduction/Background Information </w:t>
      </w:r>
      <w:r w:rsidRPr="00E613D0">
        <w:rPr>
          <w:rFonts w:asciiTheme="minorHAnsi" w:hAnsiTheme="minorHAnsi"/>
        </w:rPr>
        <w:tab/>
        <w:t>- page 1</w:t>
      </w:r>
    </w:p>
    <w:p w:rsidR="007B242C" w:rsidRPr="00E613D0" w:rsidRDefault="007B242C" w:rsidP="007B242C">
      <w:pPr>
        <w:numPr>
          <w:ilvl w:val="0"/>
          <w:numId w:val="7"/>
        </w:numPr>
        <w:rPr>
          <w:rFonts w:asciiTheme="minorHAnsi" w:hAnsiTheme="minorHAnsi"/>
        </w:rPr>
      </w:pPr>
      <w:r w:rsidRPr="00E613D0">
        <w:rPr>
          <w:rFonts w:asciiTheme="minorHAnsi" w:hAnsiTheme="minorHAnsi"/>
        </w:rPr>
        <w:t>CBCAP Purpose &amp; Funding</w:t>
      </w:r>
      <w:r w:rsidRPr="00E613D0">
        <w:rPr>
          <w:rFonts w:asciiTheme="minorHAnsi" w:hAnsiTheme="minorHAnsi"/>
        </w:rPr>
        <w:tab/>
        <w:t xml:space="preserve">     </w:t>
      </w:r>
      <w:r w:rsidRPr="00E613D0">
        <w:rPr>
          <w:rFonts w:asciiTheme="minorHAnsi" w:hAnsiTheme="minorHAnsi"/>
        </w:rPr>
        <w:tab/>
      </w:r>
      <w:r w:rsidR="00E613D0">
        <w:rPr>
          <w:rFonts w:asciiTheme="minorHAnsi" w:hAnsiTheme="minorHAnsi"/>
        </w:rPr>
        <w:tab/>
      </w:r>
      <w:r w:rsidRPr="00E613D0">
        <w:rPr>
          <w:rFonts w:asciiTheme="minorHAnsi" w:hAnsiTheme="minorHAnsi"/>
        </w:rPr>
        <w:t>- pages 1-3</w:t>
      </w:r>
    </w:p>
    <w:p w:rsidR="007B242C" w:rsidRPr="00E613D0" w:rsidRDefault="007B242C" w:rsidP="007B242C">
      <w:pPr>
        <w:numPr>
          <w:ilvl w:val="0"/>
          <w:numId w:val="7"/>
        </w:numPr>
        <w:rPr>
          <w:rFonts w:asciiTheme="minorHAnsi" w:hAnsiTheme="minorHAnsi"/>
        </w:rPr>
      </w:pPr>
      <w:r w:rsidRPr="00E613D0">
        <w:rPr>
          <w:rFonts w:asciiTheme="minorHAnsi" w:hAnsiTheme="minorHAnsi"/>
        </w:rPr>
        <w:t xml:space="preserve">Key Elements of a Missouri CBCAP  </w:t>
      </w:r>
      <w:r w:rsidRPr="00E613D0">
        <w:rPr>
          <w:rFonts w:asciiTheme="minorHAnsi" w:hAnsiTheme="minorHAnsi"/>
        </w:rPr>
        <w:tab/>
      </w:r>
      <w:r w:rsidR="00E613D0">
        <w:rPr>
          <w:rFonts w:asciiTheme="minorHAnsi" w:hAnsiTheme="minorHAnsi"/>
        </w:rPr>
        <w:tab/>
      </w:r>
      <w:r w:rsidR="00BF218B">
        <w:rPr>
          <w:rFonts w:asciiTheme="minorHAnsi" w:hAnsiTheme="minorHAnsi"/>
        </w:rPr>
        <w:t>- pages 3 – 14</w:t>
      </w:r>
    </w:p>
    <w:p w:rsidR="007B242C" w:rsidRPr="00E613D0" w:rsidRDefault="007B242C" w:rsidP="007B242C">
      <w:pPr>
        <w:numPr>
          <w:ilvl w:val="0"/>
          <w:numId w:val="7"/>
        </w:numPr>
        <w:rPr>
          <w:rFonts w:asciiTheme="minorHAnsi" w:hAnsiTheme="minorHAnsi"/>
        </w:rPr>
      </w:pPr>
      <w:r w:rsidRPr="00E613D0">
        <w:rPr>
          <w:rFonts w:asciiTheme="minorHAnsi" w:hAnsiTheme="minorHAnsi"/>
        </w:rPr>
        <w:t>Av</w:t>
      </w:r>
      <w:r w:rsidR="00367FA5">
        <w:rPr>
          <w:rFonts w:asciiTheme="minorHAnsi" w:hAnsiTheme="minorHAnsi"/>
        </w:rPr>
        <w:t>ailability of Funds</w:t>
      </w:r>
      <w:r w:rsidR="00367FA5">
        <w:rPr>
          <w:rFonts w:asciiTheme="minorHAnsi" w:hAnsiTheme="minorHAnsi"/>
        </w:rPr>
        <w:tab/>
      </w:r>
      <w:r w:rsidR="00367FA5">
        <w:rPr>
          <w:rFonts w:asciiTheme="minorHAnsi" w:hAnsiTheme="minorHAnsi"/>
        </w:rPr>
        <w:tab/>
      </w:r>
      <w:r w:rsidR="00367FA5">
        <w:rPr>
          <w:rFonts w:asciiTheme="minorHAnsi" w:hAnsiTheme="minorHAnsi"/>
        </w:rPr>
        <w:tab/>
        <w:t>- pages 15</w:t>
      </w:r>
      <w:r w:rsidR="00BF218B">
        <w:rPr>
          <w:rFonts w:asciiTheme="minorHAnsi" w:hAnsiTheme="minorHAnsi"/>
        </w:rPr>
        <w:t xml:space="preserve"> – 17</w:t>
      </w:r>
    </w:p>
    <w:p w:rsidR="007B242C" w:rsidRPr="00E613D0" w:rsidRDefault="00BF218B" w:rsidP="007B242C">
      <w:pPr>
        <w:numPr>
          <w:ilvl w:val="0"/>
          <w:numId w:val="7"/>
        </w:numPr>
        <w:rPr>
          <w:rFonts w:asciiTheme="minorHAnsi" w:hAnsiTheme="minorHAnsi"/>
        </w:rPr>
      </w:pPr>
      <w:r>
        <w:rPr>
          <w:rFonts w:asciiTheme="minorHAnsi" w:hAnsiTheme="minorHAnsi"/>
        </w:rPr>
        <w:t>Method of Payment</w:t>
      </w:r>
      <w:r>
        <w:rPr>
          <w:rFonts w:asciiTheme="minorHAnsi" w:hAnsiTheme="minorHAnsi"/>
        </w:rPr>
        <w:tab/>
      </w:r>
      <w:r>
        <w:rPr>
          <w:rFonts w:asciiTheme="minorHAnsi" w:hAnsiTheme="minorHAnsi"/>
        </w:rPr>
        <w:tab/>
      </w:r>
      <w:r>
        <w:rPr>
          <w:rFonts w:asciiTheme="minorHAnsi" w:hAnsiTheme="minorHAnsi"/>
        </w:rPr>
        <w:tab/>
        <w:t>- page 17</w:t>
      </w:r>
    </w:p>
    <w:p w:rsidR="007B242C" w:rsidRPr="00E613D0" w:rsidRDefault="00367FA5" w:rsidP="007B242C">
      <w:pPr>
        <w:numPr>
          <w:ilvl w:val="0"/>
          <w:numId w:val="7"/>
        </w:numPr>
        <w:rPr>
          <w:rFonts w:asciiTheme="minorHAnsi" w:hAnsiTheme="minorHAnsi"/>
        </w:rPr>
      </w:pPr>
      <w:r>
        <w:rPr>
          <w:rFonts w:asciiTheme="minorHAnsi" w:hAnsiTheme="minorHAnsi"/>
        </w:rPr>
        <w:t>General Instructions</w:t>
      </w:r>
      <w:r>
        <w:rPr>
          <w:rFonts w:asciiTheme="minorHAnsi" w:hAnsiTheme="minorHAnsi"/>
        </w:rPr>
        <w:tab/>
      </w:r>
      <w:r>
        <w:rPr>
          <w:rFonts w:asciiTheme="minorHAnsi" w:hAnsiTheme="minorHAnsi"/>
        </w:rPr>
        <w:tab/>
      </w:r>
      <w:r>
        <w:rPr>
          <w:rFonts w:asciiTheme="minorHAnsi" w:hAnsiTheme="minorHAnsi"/>
        </w:rPr>
        <w:tab/>
        <w:t>- page 18</w:t>
      </w:r>
    </w:p>
    <w:p w:rsidR="007B242C" w:rsidRPr="00E613D0" w:rsidRDefault="007B242C" w:rsidP="007B242C">
      <w:pPr>
        <w:numPr>
          <w:ilvl w:val="0"/>
          <w:numId w:val="7"/>
        </w:numPr>
        <w:rPr>
          <w:rFonts w:asciiTheme="minorHAnsi" w:hAnsiTheme="minorHAnsi"/>
        </w:rPr>
      </w:pPr>
      <w:r w:rsidRPr="00E613D0">
        <w:rPr>
          <w:rFonts w:asciiTheme="minorHAnsi" w:hAnsiTheme="minorHAnsi"/>
        </w:rPr>
        <w:t>Applicati</w:t>
      </w:r>
      <w:r w:rsidR="00BF218B">
        <w:rPr>
          <w:rFonts w:asciiTheme="minorHAnsi" w:hAnsiTheme="minorHAnsi"/>
        </w:rPr>
        <w:t>on Instructions</w:t>
      </w:r>
      <w:r w:rsidR="00BF218B">
        <w:rPr>
          <w:rFonts w:asciiTheme="minorHAnsi" w:hAnsiTheme="minorHAnsi"/>
        </w:rPr>
        <w:tab/>
      </w:r>
      <w:r w:rsidR="00BF218B">
        <w:rPr>
          <w:rFonts w:asciiTheme="minorHAnsi" w:hAnsiTheme="minorHAnsi"/>
        </w:rPr>
        <w:tab/>
        <w:t xml:space="preserve">    </w:t>
      </w:r>
      <w:r w:rsidR="00BF218B">
        <w:rPr>
          <w:rFonts w:asciiTheme="minorHAnsi" w:hAnsiTheme="minorHAnsi"/>
        </w:rPr>
        <w:tab/>
        <w:t>- pages 18 – 20</w:t>
      </w:r>
    </w:p>
    <w:p w:rsidR="007B242C" w:rsidRPr="00E613D0" w:rsidRDefault="007B242C" w:rsidP="007B242C">
      <w:pPr>
        <w:numPr>
          <w:ilvl w:val="0"/>
          <w:numId w:val="7"/>
        </w:numPr>
        <w:rPr>
          <w:rFonts w:asciiTheme="minorHAnsi" w:hAnsiTheme="minorHAnsi"/>
        </w:rPr>
      </w:pPr>
      <w:r w:rsidRPr="00E613D0">
        <w:rPr>
          <w:rFonts w:asciiTheme="minorHAnsi" w:hAnsiTheme="minorHAnsi"/>
        </w:rPr>
        <w:t>Review Process &amp; Criteria</w:t>
      </w:r>
      <w:r w:rsidRPr="00E613D0">
        <w:rPr>
          <w:rFonts w:asciiTheme="minorHAnsi" w:hAnsiTheme="minorHAnsi"/>
        </w:rPr>
        <w:tab/>
      </w:r>
      <w:r w:rsidRPr="00E613D0">
        <w:rPr>
          <w:rFonts w:asciiTheme="minorHAnsi" w:hAnsiTheme="minorHAnsi"/>
        </w:rPr>
        <w:tab/>
      </w:r>
      <w:r w:rsidR="00E613D0">
        <w:rPr>
          <w:rFonts w:asciiTheme="minorHAnsi" w:hAnsiTheme="minorHAnsi"/>
        </w:rPr>
        <w:tab/>
      </w:r>
      <w:r w:rsidR="00367FA5">
        <w:rPr>
          <w:rFonts w:asciiTheme="minorHAnsi" w:hAnsiTheme="minorHAnsi"/>
        </w:rPr>
        <w:t xml:space="preserve">- pages 20 </w:t>
      </w:r>
    </w:p>
    <w:p w:rsidR="007B242C" w:rsidRPr="00E613D0" w:rsidRDefault="007B242C" w:rsidP="007B242C">
      <w:pPr>
        <w:numPr>
          <w:ilvl w:val="0"/>
          <w:numId w:val="7"/>
        </w:numPr>
        <w:rPr>
          <w:rFonts w:asciiTheme="minorHAnsi" w:hAnsiTheme="minorHAnsi"/>
        </w:rPr>
      </w:pPr>
      <w:r w:rsidRPr="00E613D0">
        <w:rPr>
          <w:rFonts w:asciiTheme="minorHAnsi" w:hAnsiTheme="minorHAnsi"/>
        </w:rPr>
        <w:t xml:space="preserve">Reporting </w:t>
      </w:r>
      <w:r w:rsidR="00BF218B">
        <w:rPr>
          <w:rFonts w:asciiTheme="minorHAnsi" w:hAnsiTheme="minorHAnsi"/>
        </w:rPr>
        <w:t>&amp; Record Keeping</w:t>
      </w:r>
      <w:r w:rsidR="00BF218B">
        <w:rPr>
          <w:rFonts w:asciiTheme="minorHAnsi" w:hAnsiTheme="minorHAnsi"/>
        </w:rPr>
        <w:tab/>
        <w:t xml:space="preserve">    </w:t>
      </w:r>
      <w:r w:rsidR="00BF218B">
        <w:rPr>
          <w:rFonts w:asciiTheme="minorHAnsi" w:hAnsiTheme="minorHAnsi"/>
        </w:rPr>
        <w:tab/>
        <w:t>- page  21</w:t>
      </w:r>
    </w:p>
    <w:p w:rsidR="007B242C" w:rsidRPr="00E613D0" w:rsidRDefault="007B242C" w:rsidP="007B242C">
      <w:pPr>
        <w:numPr>
          <w:ilvl w:val="0"/>
          <w:numId w:val="7"/>
        </w:numPr>
        <w:rPr>
          <w:rFonts w:asciiTheme="minorHAnsi" w:hAnsiTheme="minorHAnsi"/>
        </w:rPr>
      </w:pPr>
      <w:r w:rsidRPr="00E613D0">
        <w:rPr>
          <w:rFonts w:asciiTheme="minorHAnsi" w:hAnsiTheme="minorHAnsi"/>
        </w:rPr>
        <w:t>Communica</w:t>
      </w:r>
      <w:r w:rsidR="00BF218B">
        <w:rPr>
          <w:rFonts w:asciiTheme="minorHAnsi" w:hAnsiTheme="minorHAnsi"/>
        </w:rPr>
        <w:t xml:space="preserve">tion &amp; </w:t>
      </w:r>
      <w:r w:rsidR="00367FA5">
        <w:rPr>
          <w:rFonts w:asciiTheme="minorHAnsi" w:hAnsiTheme="minorHAnsi"/>
        </w:rPr>
        <w:t>Questions</w:t>
      </w:r>
      <w:r w:rsidR="00367FA5">
        <w:rPr>
          <w:rFonts w:asciiTheme="minorHAnsi" w:hAnsiTheme="minorHAnsi"/>
        </w:rPr>
        <w:tab/>
        <w:t xml:space="preserve">     </w:t>
      </w:r>
      <w:r w:rsidR="00367FA5">
        <w:rPr>
          <w:rFonts w:asciiTheme="minorHAnsi" w:hAnsiTheme="minorHAnsi"/>
        </w:rPr>
        <w:tab/>
        <w:t>- page 21</w:t>
      </w:r>
    </w:p>
    <w:p w:rsidR="007B242C" w:rsidRPr="00E613D0" w:rsidRDefault="00367FA5" w:rsidP="00BF218B">
      <w:pPr>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t>References</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page 22</w:t>
      </w:r>
    </w:p>
    <w:p w:rsidR="007B242C" w:rsidRPr="00E613D0" w:rsidRDefault="007B242C" w:rsidP="007B242C">
      <w:pPr>
        <w:rPr>
          <w:rFonts w:asciiTheme="minorHAnsi" w:hAnsiTheme="minorHAnsi"/>
        </w:rPr>
      </w:pPr>
      <w:r w:rsidRPr="00E613D0">
        <w:rPr>
          <w:rFonts w:asciiTheme="minorHAnsi" w:hAnsiTheme="minorHAnsi"/>
        </w:rPr>
        <w:tab/>
      </w:r>
      <w:r w:rsidRPr="00E613D0">
        <w:rPr>
          <w:rFonts w:asciiTheme="minorHAnsi" w:hAnsiTheme="minorHAnsi"/>
        </w:rPr>
        <w:tab/>
      </w:r>
    </w:p>
    <w:p w:rsidR="007B242C" w:rsidRPr="00E613D0" w:rsidRDefault="007B242C" w:rsidP="007B242C">
      <w:pPr>
        <w:rPr>
          <w:rFonts w:asciiTheme="minorHAnsi" w:hAnsiTheme="minorHAnsi"/>
        </w:rPr>
      </w:pPr>
      <w:r w:rsidRPr="00E613D0">
        <w:rPr>
          <w:rFonts w:asciiTheme="minorHAnsi" w:hAnsiTheme="minorHAnsi"/>
          <w:b/>
          <w:bCs/>
        </w:rPr>
        <w:t>Attachments:</w:t>
      </w:r>
      <w:r w:rsidRPr="00E613D0">
        <w:rPr>
          <w:rFonts w:asciiTheme="minorHAnsi" w:hAnsiTheme="minorHAnsi"/>
        </w:rPr>
        <w:tab/>
      </w:r>
      <w:r w:rsidR="00BF218B">
        <w:rPr>
          <w:rFonts w:asciiTheme="minorHAnsi" w:hAnsiTheme="minorHAnsi"/>
        </w:rPr>
        <w:tab/>
        <w:t>Map of CTF Regions</w:t>
      </w:r>
      <w:r w:rsidR="00BF218B">
        <w:rPr>
          <w:rFonts w:asciiTheme="minorHAnsi" w:hAnsiTheme="minorHAnsi"/>
        </w:rPr>
        <w:tab/>
      </w:r>
      <w:r w:rsidR="00BF218B">
        <w:rPr>
          <w:rFonts w:asciiTheme="minorHAnsi" w:hAnsiTheme="minorHAnsi"/>
        </w:rPr>
        <w:tab/>
      </w:r>
      <w:r w:rsidR="00BF218B">
        <w:rPr>
          <w:rFonts w:asciiTheme="minorHAnsi" w:hAnsiTheme="minorHAnsi"/>
        </w:rPr>
        <w:tab/>
        <w:t>- page 24</w:t>
      </w:r>
    </w:p>
    <w:p w:rsidR="007B242C" w:rsidRPr="00E613D0" w:rsidRDefault="007B242C" w:rsidP="007B242C">
      <w:pPr>
        <w:rPr>
          <w:rFonts w:asciiTheme="minorHAnsi" w:hAnsiTheme="minorHAnsi"/>
        </w:rPr>
      </w:pPr>
      <w:r w:rsidRPr="00E613D0">
        <w:rPr>
          <w:rFonts w:asciiTheme="minorHAnsi" w:hAnsiTheme="minorHAnsi"/>
        </w:rPr>
        <w:tab/>
      </w:r>
      <w:r w:rsidRPr="00E613D0">
        <w:rPr>
          <w:rFonts w:asciiTheme="minorHAnsi" w:hAnsiTheme="minorHAnsi"/>
        </w:rPr>
        <w:tab/>
      </w:r>
      <w:r w:rsidRPr="00E613D0">
        <w:rPr>
          <w:rFonts w:asciiTheme="minorHAnsi" w:hAnsiTheme="minorHAnsi"/>
        </w:rPr>
        <w:tab/>
        <w:t>Strengthening Famili</w:t>
      </w:r>
      <w:r w:rsidR="00BF218B">
        <w:rPr>
          <w:rFonts w:asciiTheme="minorHAnsi" w:hAnsiTheme="minorHAnsi"/>
        </w:rPr>
        <w:t>es Initiative</w:t>
      </w:r>
      <w:r w:rsidR="00BF218B">
        <w:rPr>
          <w:rFonts w:asciiTheme="minorHAnsi" w:hAnsiTheme="minorHAnsi"/>
        </w:rPr>
        <w:tab/>
      </w:r>
      <w:r w:rsidR="00BF218B">
        <w:rPr>
          <w:rFonts w:asciiTheme="minorHAnsi" w:hAnsiTheme="minorHAnsi"/>
        </w:rPr>
        <w:tab/>
        <w:t>- pages 25-26</w:t>
      </w:r>
    </w:p>
    <w:p w:rsidR="007B242C" w:rsidRPr="00E613D0" w:rsidRDefault="007B242C" w:rsidP="007B242C">
      <w:pPr>
        <w:rPr>
          <w:rFonts w:asciiTheme="minorHAnsi" w:hAnsiTheme="minorHAnsi"/>
        </w:rPr>
      </w:pPr>
    </w:p>
    <w:p w:rsidR="007B242C" w:rsidRPr="00E613D0" w:rsidRDefault="007B242C" w:rsidP="007B242C">
      <w:pPr>
        <w:rPr>
          <w:rFonts w:asciiTheme="minorHAnsi" w:hAnsiTheme="minorHAnsi"/>
        </w:rPr>
      </w:pPr>
    </w:p>
    <w:p w:rsidR="007B242C" w:rsidRPr="00E613D0" w:rsidRDefault="007B242C" w:rsidP="007B242C">
      <w:pPr>
        <w:rPr>
          <w:rFonts w:asciiTheme="minorHAnsi" w:hAnsiTheme="minorHAnsi"/>
        </w:rPr>
      </w:pPr>
    </w:p>
    <w:p w:rsidR="007B242C" w:rsidRPr="00E613D0" w:rsidRDefault="007B242C" w:rsidP="007B242C">
      <w:pPr>
        <w:rPr>
          <w:rFonts w:asciiTheme="minorHAnsi" w:hAnsiTheme="minorHAnsi"/>
        </w:rPr>
      </w:pPr>
    </w:p>
    <w:p w:rsidR="007B242C" w:rsidRPr="00E613D0" w:rsidRDefault="007B242C" w:rsidP="007B242C">
      <w:pPr>
        <w:rPr>
          <w:rFonts w:asciiTheme="minorHAnsi" w:hAnsiTheme="minorHAnsi"/>
        </w:rPr>
      </w:pPr>
    </w:p>
    <w:p w:rsidR="007B242C" w:rsidRPr="00E613D0" w:rsidRDefault="007B242C" w:rsidP="007B242C">
      <w:pPr>
        <w:rPr>
          <w:rFonts w:asciiTheme="minorHAnsi" w:hAnsiTheme="minorHAnsi"/>
        </w:rPr>
      </w:pPr>
    </w:p>
    <w:p w:rsidR="007B242C" w:rsidRPr="00E613D0" w:rsidRDefault="007B242C" w:rsidP="007B242C">
      <w:pPr>
        <w:rPr>
          <w:rFonts w:asciiTheme="minorHAnsi" w:hAnsiTheme="minorHAnsi"/>
        </w:rPr>
      </w:pPr>
    </w:p>
    <w:p w:rsidR="007B242C" w:rsidRPr="00BF218B" w:rsidRDefault="007B242C" w:rsidP="00BF218B">
      <w:pPr>
        <w:tabs>
          <w:tab w:val="left" w:pos="7784"/>
        </w:tabs>
        <w:rPr>
          <w:rFonts w:asciiTheme="minorHAnsi" w:hAnsiTheme="minorHAnsi"/>
        </w:rPr>
        <w:sectPr w:rsidR="007B242C" w:rsidRPr="00BF218B" w:rsidSect="008423DC">
          <w:pgSz w:w="12240" w:h="15840" w:code="1"/>
          <w:pgMar w:top="576" w:right="720" w:bottom="720" w:left="720" w:header="965" w:footer="965" w:gutter="0"/>
          <w:pgNumType w:start="1"/>
          <w:cols w:space="720"/>
          <w:titlePg/>
        </w:sectPr>
      </w:pPr>
    </w:p>
    <w:p w:rsidR="00EC192C" w:rsidRPr="00E613D0" w:rsidRDefault="005B158E" w:rsidP="00EC192C">
      <w:pPr>
        <w:pStyle w:val="Heading1"/>
        <w:jc w:val="center"/>
        <w:rPr>
          <w:rFonts w:asciiTheme="minorHAnsi" w:hAnsiTheme="minorHAnsi"/>
          <w:b/>
          <w:sz w:val="22"/>
          <w:szCs w:val="22"/>
        </w:rPr>
      </w:pPr>
      <w:r w:rsidRPr="00E613D0">
        <w:rPr>
          <w:rFonts w:asciiTheme="minorHAnsi" w:hAnsiTheme="minorHAnsi"/>
          <w:b/>
          <w:sz w:val="22"/>
          <w:szCs w:val="22"/>
        </w:rPr>
        <w:lastRenderedPageBreak/>
        <w:t xml:space="preserve">CTF - </w:t>
      </w:r>
      <w:r w:rsidR="00EC192C" w:rsidRPr="00E613D0">
        <w:rPr>
          <w:rFonts w:asciiTheme="minorHAnsi" w:hAnsiTheme="minorHAnsi"/>
          <w:b/>
          <w:sz w:val="22"/>
          <w:szCs w:val="22"/>
        </w:rPr>
        <w:t>COMMUNITY BASED CHILD ABUSE PREVENTION PROGRAM</w:t>
      </w:r>
    </w:p>
    <w:p w:rsidR="00EC192C" w:rsidRPr="00E613D0" w:rsidRDefault="00EC192C" w:rsidP="00EC192C">
      <w:pPr>
        <w:pStyle w:val="Heading1"/>
        <w:jc w:val="center"/>
        <w:rPr>
          <w:rFonts w:asciiTheme="minorHAnsi" w:hAnsiTheme="minorHAnsi"/>
          <w:b/>
          <w:sz w:val="22"/>
          <w:szCs w:val="22"/>
        </w:rPr>
      </w:pPr>
      <w:r w:rsidRPr="00E613D0">
        <w:rPr>
          <w:rFonts w:asciiTheme="minorHAnsi" w:hAnsiTheme="minorHAnsi"/>
          <w:b/>
          <w:sz w:val="22"/>
          <w:szCs w:val="22"/>
        </w:rPr>
        <w:t>PROJECT GRANT APPLICATION</w:t>
      </w:r>
    </w:p>
    <w:p w:rsidR="00EC192C" w:rsidRPr="00E613D0" w:rsidRDefault="00EC192C" w:rsidP="00EC192C">
      <w:pPr>
        <w:pStyle w:val="Heading1"/>
        <w:jc w:val="center"/>
        <w:rPr>
          <w:rFonts w:asciiTheme="minorHAnsi" w:hAnsiTheme="minorHAnsi"/>
          <w:b/>
          <w:sz w:val="22"/>
          <w:szCs w:val="22"/>
        </w:rPr>
      </w:pPr>
      <w:r w:rsidRPr="00E613D0">
        <w:rPr>
          <w:rFonts w:asciiTheme="minorHAnsi" w:hAnsiTheme="minorHAnsi"/>
          <w:b/>
          <w:sz w:val="22"/>
          <w:szCs w:val="22"/>
        </w:rPr>
        <w:t>COVER SHEET</w:t>
      </w:r>
    </w:p>
    <w:p w:rsidR="00EC192C" w:rsidRPr="00E613D0" w:rsidRDefault="00EC192C" w:rsidP="00EC192C">
      <w:pPr>
        <w:tabs>
          <w:tab w:val="left" w:pos="450"/>
          <w:tab w:val="left" w:pos="1440"/>
        </w:tabs>
        <w:jc w:val="center"/>
        <w:rPr>
          <w:rFonts w:asciiTheme="minorHAnsi" w:hAnsiTheme="minorHAnsi"/>
          <w:iCs/>
          <w:sz w:val="22"/>
        </w:rPr>
      </w:pPr>
    </w:p>
    <w:tbl>
      <w:tblPr>
        <w:tblStyle w:val="TableGrid"/>
        <w:tblW w:w="0" w:type="auto"/>
        <w:tblLook w:val="04A0"/>
      </w:tblPr>
      <w:tblGrid>
        <w:gridCol w:w="2628"/>
        <w:gridCol w:w="7812"/>
      </w:tblGrid>
      <w:tr w:rsidR="00F653EC" w:rsidRPr="00E613D0" w:rsidTr="00432F3E">
        <w:trPr>
          <w:trHeight w:val="310"/>
        </w:trPr>
        <w:tc>
          <w:tcPr>
            <w:tcW w:w="2628" w:type="dxa"/>
          </w:tcPr>
          <w:p w:rsidR="00F653EC" w:rsidRPr="00E613D0" w:rsidRDefault="00F653EC" w:rsidP="00F653EC">
            <w:pPr>
              <w:rPr>
                <w:rFonts w:asciiTheme="minorHAnsi" w:hAnsiTheme="minorHAnsi"/>
                <w:b/>
              </w:rPr>
            </w:pPr>
            <w:r w:rsidRPr="00E613D0">
              <w:rPr>
                <w:rFonts w:asciiTheme="minorHAnsi" w:hAnsiTheme="minorHAnsi"/>
                <w:b/>
              </w:rPr>
              <w:t>Name of Applicant Agency</w:t>
            </w:r>
          </w:p>
        </w:tc>
        <w:tc>
          <w:tcPr>
            <w:tcW w:w="7812" w:type="dxa"/>
          </w:tcPr>
          <w:p w:rsidR="00F653EC" w:rsidRPr="00E613D0" w:rsidRDefault="00F653EC" w:rsidP="00F653EC">
            <w:pPr>
              <w:rPr>
                <w:rFonts w:asciiTheme="minorHAnsi" w:hAnsiTheme="minorHAnsi"/>
                <w:b/>
              </w:rPr>
            </w:pPr>
          </w:p>
        </w:tc>
      </w:tr>
      <w:tr w:rsidR="00432F3E" w:rsidRPr="00E613D0" w:rsidTr="00432F3E">
        <w:trPr>
          <w:trHeight w:val="310"/>
        </w:trPr>
        <w:tc>
          <w:tcPr>
            <w:tcW w:w="2628" w:type="dxa"/>
          </w:tcPr>
          <w:p w:rsidR="00432F3E" w:rsidRPr="00E613D0" w:rsidRDefault="00432F3E" w:rsidP="00F653EC">
            <w:pPr>
              <w:rPr>
                <w:rFonts w:asciiTheme="minorHAnsi" w:hAnsiTheme="minorHAnsi"/>
                <w:b/>
              </w:rPr>
            </w:pPr>
            <w:r w:rsidRPr="00E613D0">
              <w:rPr>
                <w:rFonts w:asciiTheme="minorHAnsi" w:hAnsiTheme="minorHAnsi"/>
                <w:b/>
              </w:rPr>
              <w:t>Name of Coalition</w:t>
            </w:r>
          </w:p>
        </w:tc>
        <w:tc>
          <w:tcPr>
            <w:tcW w:w="7812" w:type="dxa"/>
          </w:tcPr>
          <w:p w:rsidR="00432F3E" w:rsidRPr="00E613D0" w:rsidRDefault="00432F3E" w:rsidP="00F653EC">
            <w:pPr>
              <w:rPr>
                <w:rFonts w:asciiTheme="minorHAnsi" w:hAnsiTheme="minorHAnsi"/>
                <w:b/>
              </w:rPr>
            </w:pPr>
          </w:p>
        </w:tc>
      </w:tr>
      <w:tr w:rsidR="00F653EC" w:rsidRPr="00E613D0" w:rsidTr="00432F3E">
        <w:trPr>
          <w:trHeight w:val="310"/>
        </w:trPr>
        <w:tc>
          <w:tcPr>
            <w:tcW w:w="2628" w:type="dxa"/>
          </w:tcPr>
          <w:p w:rsidR="00F653EC" w:rsidRPr="00E613D0" w:rsidRDefault="00F653EC" w:rsidP="00F653EC">
            <w:pPr>
              <w:rPr>
                <w:rFonts w:asciiTheme="minorHAnsi" w:hAnsiTheme="minorHAnsi"/>
                <w:b/>
              </w:rPr>
            </w:pPr>
            <w:r w:rsidRPr="00E613D0">
              <w:rPr>
                <w:rFonts w:asciiTheme="minorHAnsi" w:hAnsiTheme="minorHAnsi"/>
                <w:b/>
              </w:rPr>
              <w:t>Address</w:t>
            </w:r>
          </w:p>
        </w:tc>
        <w:tc>
          <w:tcPr>
            <w:tcW w:w="7812" w:type="dxa"/>
          </w:tcPr>
          <w:p w:rsidR="00F653EC" w:rsidRPr="00E613D0" w:rsidRDefault="00F653EC" w:rsidP="00F653EC">
            <w:pPr>
              <w:rPr>
                <w:rFonts w:asciiTheme="minorHAnsi" w:hAnsiTheme="minorHAnsi"/>
                <w:b/>
              </w:rPr>
            </w:pPr>
          </w:p>
        </w:tc>
      </w:tr>
      <w:tr w:rsidR="00F653EC" w:rsidRPr="00E613D0" w:rsidTr="00432F3E">
        <w:trPr>
          <w:trHeight w:val="310"/>
        </w:trPr>
        <w:tc>
          <w:tcPr>
            <w:tcW w:w="2628" w:type="dxa"/>
          </w:tcPr>
          <w:p w:rsidR="00F653EC" w:rsidRPr="00E613D0" w:rsidRDefault="00F653EC" w:rsidP="00F653EC">
            <w:pPr>
              <w:rPr>
                <w:rFonts w:asciiTheme="minorHAnsi" w:hAnsiTheme="minorHAnsi"/>
                <w:b/>
              </w:rPr>
            </w:pPr>
            <w:r w:rsidRPr="00E613D0">
              <w:rPr>
                <w:rFonts w:asciiTheme="minorHAnsi" w:hAnsiTheme="minorHAnsi"/>
                <w:b/>
              </w:rPr>
              <w:t>City, State, Zip Code</w:t>
            </w:r>
          </w:p>
        </w:tc>
        <w:tc>
          <w:tcPr>
            <w:tcW w:w="7812" w:type="dxa"/>
          </w:tcPr>
          <w:p w:rsidR="00F653EC" w:rsidRPr="00E613D0" w:rsidRDefault="00F653EC" w:rsidP="00F653EC">
            <w:pPr>
              <w:rPr>
                <w:rFonts w:asciiTheme="minorHAnsi" w:hAnsiTheme="minorHAnsi"/>
                <w:b/>
              </w:rPr>
            </w:pPr>
          </w:p>
        </w:tc>
      </w:tr>
      <w:tr w:rsidR="00F653EC" w:rsidRPr="00E613D0" w:rsidTr="00432F3E">
        <w:trPr>
          <w:trHeight w:val="310"/>
        </w:trPr>
        <w:tc>
          <w:tcPr>
            <w:tcW w:w="2628" w:type="dxa"/>
          </w:tcPr>
          <w:p w:rsidR="00F653EC" w:rsidRPr="00E613D0" w:rsidRDefault="00F653EC" w:rsidP="00F653EC">
            <w:pPr>
              <w:rPr>
                <w:rFonts w:asciiTheme="minorHAnsi" w:hAnsiTheme="minorHAnsi"/>
                <w:b/>
              </w:rPr>
            </w:pPr>
            <w:r w:rsidRPr="00E613D0">
              <w:rPr>
                <w:rFonts w:asciiTheme="minorHAnsi" w:hAnsiTheme="minorHAnsi"/>
                <w:b/>
              </w:rPr>
              <w:t>Telephone Number</w:t>
            </w:r>
          </w:p>
        </w:tc>
        <w:tc>
          <w:tcPr>
            <w:tcW w:w="7812" w:type="dxa"/>
          </w:tcPr>
          <w:p w:rsidR="00F653EC" w:rsidRPr="00E613D0" w:rsidRDefault="00F653EC" w:rsidP="00F653EC">
            <w:pPr>
              <w:rPr>
                <w:rFonts w:asciiTheme="minorHAnsi" w:hAnsiTheme="minorHAnsi"/>
                <w:b/>
              </w:rPr>
            </w:pPr>
          </w:p>
        </w:tc>
      </w:tr>
      <w:tr w:rsidR="00F653EC" w:rsidRPr="00E613D0" w:rsidTr="00432F3E">
        <w:trPr>
          <w:trHeight w:val="310"/>
        </w:trPr>
        <w:tc>
          <w:tcPr>
            <w:tcW w:w="2628" w:type="dxa"/>
          </w:tcPr>
          <w:p w:rsidR="00F653EC" w:rsidRPr="00E613D0" w:rsidRDefault="00F653EC" w:rsidP="00F653EC">
            <w:pPr>
              <w:rPr>
                <w:rFonts w:asciiTheme="minorHAnsi" w:hAnsiTheme="minorHAnsi"/>
                <w:b/>
              </w:rPr>
            </w:pPr>
            <w:r w:rsidRPr="00E613D0">
              <w:rPr>
                <w:rFonts w:asciiTheme="minorHAnsi" w:hAnsiTheme="minorHAnsi"/>
                <w:b/>
              </w:rPr>
              <w:t>Website Address</w:t>
            </w:r>
          </w:p>
        </w:tc>
        <w:tc>
          <w:tcPr>
            <w:tcW w:w="7812" w:type="dxa"/>
          </w:tcPr>
          <w:p w:rsidR="00F653EC" w:rsidRPr="00E613D0" w:rsidRDefault="00F653EC" w:rsidP="00F653EC">
            <w:pPr>
              <w:rPr>
                <w:rFonts w:asciiTheme="minorHAnsi" w:hAnsiTheme="minorHAnsi"/>
                <w:b/>
              </w:rPr>
            </w:pPr>
          </w:p>
        </w:tc>
      </w:tr>
      <w:tr w:rsidR="00F653EC" w:rsidRPr="00E613D0" w:rsidTr="00432F3E">
        <w:trPr>
          <w:trHeight w:val="310"/>
        </w:trPr>
        <w:tc>
          <w:tcPr>
            <w:tcW w:w="2628" w:type="dxa"/>
          </w:tcPr>
          <w:p w:rsidR="00F653EC" w:rsidRPr="00E613D0" w:rsidRDefault="00F653EC" w:rsidP="00F653EC">
            <w:pPr>
              <w:rPr>
                <w:rFonts w:asciiTheme="minorHAnsi" w:hAnsiTheme="minorHAnsi"/>
                <w:b/>
              </w:rPr>
            </w:pPr>
            <w:r w:rsidRPr="00E613D0">
              <w:rPr>
                <w:rFonts w:asciiTheme="minorHAnsi" w:hAnsiTheme="minorHAnsi"/>
                <w:b/>
              </w:rPr>
              <w:t>Federal Tax ID#</w:t>
            </w:r>
          </w:p>
        </w:tc>
        <w:tc>
          <w:tcPr>
            <w:tcW w:w="7812" w:type="dxa"/>
          </w:tcPr>
          <w:p w:rsidR="00F653EC" w:rsidRPr="00E613D0" w:rsidRDefault="00F653EC" w:rsidP="00F653EC">
            <w:pPr>
              <w:rPr>
                <w:rFonts w:asciiTheme="minorHAnsi" w:hAnsiTheme="minorHAnsi"/>
                <w:b/>
              </w:rPr>
            </w:pPr>
          </w:p>
        </w:tc>
      </w:tr>
    </w:tbl>
    <w:p w:rsidR="00F653EC" w:rsidRPr="00E613D0" w:rsidRDefault="00F653EC" w:rsidP="00F653EC">
      <w:pPr>
        <w:rPr>
          <w:rFonts w:asciiTheme="minorHAnsi" w:hAnsiTheme="minorHAnsi"/>
          <w:b/>
        </w:rPr>
      </w:pPr>
    </w:p>
    <w:tbl>
      <w:tblPr>
        <w:tblStyle w:val="TableGrid"/>
        <w:tblW w:w="0" w:type="auto"/>
        <w:tblLook w:val="04A0"/>
      </w:tblPr>
      <w:tblGrid>
        <w:gridCol w:w="5255"/>
        <w:gridCol w:w="5185"/>
      </w:tblGrid>
      <w:tr w:rsidR="00F653EC" w:rsidRPr="00E613D0" w:rsidTr="00F653EC">
        <w:trPr>
          <w:trHeight w:val="1583"/>
        </w:trPr>
        <w:tc>
          <w:tcPr>
            <w:tcW w:w="5418" w:type="dxa"/>
          </w:tcPr>
          <w:p w:rsidR="00F653EC" w:rsidRPr="00E613D0" w:rsidRDefault="00F653EC" w:rsidP="00F653EC">
            <w:pPr>
              <w:rPr>
                <w:rFonts w:asciiTheme="minorHAnsi" w:hAnsiTheme="minorHAnsi"/>
                <w:b/>
              </w:rPr>
            </w:pPr>
            <w:r w:rsidRPr="00E613D0">
              <w:rPr>
                <w:rFonts w:asciiTheme="minorHAnsi" w:hAnsiTheme="minorHAnsi"/>
                <w:b/>
              </w:rPr>
              <w:t>Tax Status of Applicant Agency:</w:t>
            </w:r>
          </w:p>
          <w:p w:rsidR="00F653EC" w:rsidRPr="00E613D0" w:rsidRDefault="00F653EC" w:rsidP="00F653EC">
            <w:pPr>
              <w:rPr>
                <w:rFonts w:asciiTheme="minorHAnsi" w:hAnsiTheme="minorHAnsi"/>
                <w:b/>
              </w:rPr>
            </w:pPr>
          </w:p>
          <w:p w:rsidR="00F653EC" w:rsidRPr="00E613D0" w:rsidRDefault="00201655" w:rsidP="00F653EC">
            <w:pPr>
              <w:spacing w:after="120"/>
              <w:rPr>
                <w:rFonts w:asciiTheme="minorHAnsi" w:hAnsiTheme="minorHAnsi"/>
                <w:b/>
              </w:rPr>
            </w:pPr>
            <w:r w:rsidRPr="00E613D0">
              <w:rPr>
                <w:rFonts w:asciiTheme="minorHAnsi" w:hAnsiTheme="minorHAnsi"/>
                <w:b/>
              </w:rPr>
              <w:fldChar w:fldCharType="begin">
                <w:ffData>
                  <w:name w:val="Check2"/>
                  <w:enabled/>
                  <w:calcOnExit w:val="0"/>
                  <w:checkBox>
                    <w:sizeAuto/>
                    <w:default w:val="0"/>
                  </w:checkBox>
                </w:ffData>
              </w:fldChar>
            </w:r>
            <w:bookmarkStart w:id="0" w:name="Check2"/>
            <w:r w:rsidR="00F653EC" w:rsidRPr="00E613D0">
              <w:rPr>
                <w:rFonts w:asciiTheme="minorHAnsi" w:hAnsiTheme="minorHAnsi"/>
                <w:b/>
              </w:rPr>
              <w:instrText xml:space="preserve"> FORMCHECKBOX </w:instrText>
            </w:r>
            <w:r>
              <w:rPr>
                <w:rFonts w:asciiTheme="minorHAnsi" w:hAnsiTheme="minorHAnsi"/>
                <w:b/>
              </w:rPr>
            </w:r>
            <w:r>
              <w:rPr>
                <w:rFonts w:asciiTheme="minorHAnsi" w:hAnsiTheme="minorHAnsi"/>
                <w:b/>
              </w:rPr>
              <w:fldChar w:fldCharType="separate"/>
            </w:r>
            <w:r w:rsidRPr="00E613D0">
              <w:rPr>
                <w:rFonts w:asciiTheme="minorHAnsi" w:hAnsiTheme="minorHAnsi"/>
                <w:b/>
              </w:rPr>
              <w:fldChar w:fldCharType="end"/>
            </w:r>
            <w:bookmarkEnd w:id="0"/>
            <w:r w:rsidR="00F653EC" w:rsidRPr="00E613D0">
              <w:rPr>
                <w:rFonts w:asciiTheme="minorHAnsi" w:hAnsiTheme="minorHAnsi"/>
                <w:b/>
              </w:rPr>
              <w:t xml:space="preserve">  Exempt under sec 501(c)3 of the IRS Code</w:t>
            </w:r>
          </w:p>
          <w:p w:rsidR="00F653EC" w:rsidRPr="00E613D0" w:rsidRDefault="00201655" w:rsidP="00F653EC">
            <w:pPr>
              <w:spacing w:after="120"/>
              <w:rPr>
                <w:rFonts w:asciiTheme="minorHAnsi" w:hAnsiTheme="minorHAnsi"/>
                <w:b/>
              </w:rPr>
            </w:pPr>
            <w:r w:rsidRPr="00E613D0">
              <w:rPr>
                <w:rFonts w:asciiTheme="minorHAnsi" w:hAnsiTheme="minorHAnsi"/>
                <w:b/>
              </w:rPr>
              <w:fldChar w:fldCharType="begin">
                <w:ffData>
                  <w:name w:val="Check3"/>
                  <w:enabled/>
                  <w:calcOnExit w:val="0"/>
                  <w:checkBox>
                    <w:sizeAuto/>
                    <w:default w:val="0"/>
                  </w:checkBox>
                </w:ffData>
              </w:fldChar>
            </w:r>
            <w:bookmarkStart w:id="1" w:name="Check3"/>
            <w:r w:rsidR="00F653EC" w:rsidRPr="00E613D0">
              <w:rPr>
                <w:rFonts w:asciiTheme="minorHAnsi" w:hAnsiTheme="minorHAnsi"/>
                <w:b/>
              </w:rPr>
              <w:instrText xml:space="preserve"> FORMCHECKBOX </w:instrText>
            </w:r>
            <w:r>
              <w:rPr>
                <w:rFonts w:asciiTheme="minorHAnsi" w:hAnsiTheme="minorHAnsi"/>
                <w:b/>
              </w:rPr>
            </w:r>
            <w:r>
              <w:rPr>
                <w:rFonts w:asciiTheme="minorHAnsi" w:hAnsiTheme="minorHAnsi"/>
                <w:b/>
              </w:rPr>
              <w:fldChar w:fldCharType="separate"/>
            </w:r>
            <w:r w:rsidRPr="00E613D0">
              <w:rPr>
                <w:rFonts w:asciiTheme="minorHAnsi" w:hAnsiTheme="minorHAnsi"/>
                <w:b/>
              </w:rPr>
              <w:fldChar w:fldCharType="end"/>
            </w:r>
            <w:bookmarkEnd w:id="1"/>
            <w:r w:rsidR="00F653EC" w:rsidRPr="00E613D0">
              <w:rPr>
                <w:rFonts w:asciiTheme="minorHAnsi" w:hAnsiTheme="minorHAnsi"/>
                <w:b/>
              </w:rPr>
              <w:t xml:space="preserve">  Exempt governmental Unit</w:t>
            </w:r>
          </w:p>
          <w:p w:rsidR="00F653EC" w:rsidRPr="00E613D0" w:rsidRDefault="00201655" w:rsidP="00F653EC">
            <w:pPr>
              <w:spacing w:after="120"/>
              <w:rPr>
                <w:rFonts w:asciiTheme="minorHAnsi" w:hAnsiTheme="minorHAnsi"/>
                <w:b/>
              </w:rPr>
            </w:pPr>
            <w:r w:rsidRPr="00E613D0">
              <w:rPr>
                <w:rFonts w:asciiTheme="minorHAnsi" w:hAnsiTheme="minorHAnsi"/>
                <w:b/>
              </w:rPr>
              <w:fldChar w:fldCharType="begin">
                <w:ffData>
                  <w:name w:val="Check4"/>
                  <w:enabled/>
                  <w:calcOnExit w:val="0"/>
                  <w:checkBox>
                    <w:sizeAuto/>
                    <w:default w:val="0"/>
                  </w:checkBox>
                </w:ffData>
              </w:fldChar>
            </w:r>
            <w:bookmarkStart w:id="2" w:name="Check4"/>
            <w:r w:rsidR="00F653EC" w:rsidRPr="00E613D0">
              <w:rPr>
                <w:rFonts w:asciiTheme="minorHAnsi" w:hAnsiTheme="minorHAnsi"/>
                <w:b/>
              </w:rPr>
              <w:instrText xml:space="preserve"> FORMCHECKBOX </w:instrText>
            </w:r>
            <w:r>
              <w:rPr>
                <w:rFonts w:asciiTheme="minorHAnsi" w:hAnsiTheme="minorHAnsi"/>
                <w:b/>
              </w:rPr>
            </w:r>
            <w:r>
              <w:rPr>
                <w:rFonts w:asciiTheme="minorHAnsi" w:hAnsiTheme="minorHAnsi"/>
                <w:b/>
              </w:rPr>
              <w:fldChar w:fldCharType="separate"/>
            </w:r>
            <w:r w:rsidRPr="00E613D0">
              <w:rPr>
                <w:rFonts w:asciiTheme="minorHAnsi" w:hAnsiTheme="minorHAnsi"/>
                <w:b/>
              </w:rPr>
              <w:fldChar w:fldCharType="end"/>
            </w:r>
            <w:bookmarkEnd w:id="2"/>
            <w:r w:rsidR="00F653EC" w:rsidRPr="00E613D0">
              <w:rPr>
                <w:rFonts w:asciiTheme="minorHAnsi" w:hAnsiTheme="minorHAnsi"/>
                <w:b/>
              </w:rPr>
              <w:t xml:space="preserve">  Other (specify)_____________________________</w:t>
            </w:r>
          </w:p>
        </w:tc>
        <w:tc>
          <w:tcPr>
            <w:tcW w:w="5598" w:type="dxa"/>
          </w:tcPr>
          <w:p w:rsidR="00F653EC" w:rsidRPr="00E613D0" w:rsidRDefault="00F653EC" w:rsidP="00F653EC">
            <w:pPr>
              <w:rPr>
                <w:rFonts w:asciiTheme="minorHAnsi" w:hAnsiTheme="minorHAnsi"/>
                <w:b/>
              </w:rPr>
            </w:pPr>
            <w:r w:rsidRPr="00E613D0">
              <w:rPr>
                <w:rFonts w:asciiTheme="minorHAnsi" w:hAnsiTheme="minorHAnsi"/>
                <w:b/>
              </w:rPr>
              <w:t xml:space="preserve">NOTE:  Incorporated or governmental tax exempt agencies applying as the sponsoring agency for an unincorporated association or coalition must attach a memorandum of understanding indicating </w:t>
            </w:r>
            <w:r w:rsidR="00432F3E" w:rsidRPr="00E613D0">
              <w:rPr>
                <w:rFonts w:asciiTheme="minorHAnsi" w:hAnsiTheme="minorHAnsi"/>
                <w:b/>
              </w:rPr>
              <w:t>its</w:t>
            </w:r>
            <w:r w:rsidRPr="00E613D0">
              <w:rPr>
                <w:rFonts w:asciiTheme="minorHAnsi" w:hAnsiTheme="minorHAnsi"/>
                <w:b/>
              </w:rPr>
              <w:t xml:space="preserve"> willingness to be responsible for the fiscal and programmatic requirements.</w:t>
            </w:r>
          </w:p>
        </w:tc>
      </w:tr>
    </w:tbl>
    <w:p w:rsidR="00F653EC" w:rsidRPr="00E613D0" w:rsidRDefault="00F653EC" w:rsidP="00F653EC">
      <w:pPr>
        <w:rPr>
          <w:rFonts w:asciiTheme="minorHAnsi" w:hAnsiTheme="minorHAnsi"/>
          <w:b/>
        </w:rPr>
      </w:pPr>
    </w:p>
    <w:tbl>
      <w:tblPr>
        <w:tblStyle w:val="TableGrid"/>
        <w:tblW w:w="0" w:type="auto"/>
        <w:tblLook w:val="04A0"/>
      </w:tblPr>
      <w:tblGrid>
        <w:gridCol w:w="5409"/>
        <w:gridCol w:w="5031"/>
      </w:tblGrid>
      <w:tr w:rsidR="00F653EC" w:rsidRPr="00E613D0" w:rsidTr="00F653EC">
        <w:trPr>
          <w:trHeight w:val="353"/>
        </w:trPr>
        <w:tc>
          <w:tcPr>
            <w:tcW w:w="5688" w:type="dxa"/>
          </w:tcPr>
          <w:p w:rsidR="00F653EC" w:rsidRPr="00E613D0" w:rsidRDefault="00F653EC" w:rsidP="00F653EC">
            <w:pPr>
              <w:rPr>
                <w:rFonts w:asciiTheme="minorHAnsi" w:hAnsiTheme="minorHAnsi"/>
                <w:b/>
              </w:rPr>
            </w:pPr>
            <w:r w:rsidRPr="00E613D0">
              <w:rPr>
                <w:rFonts w:asciiTheme="minorHAnsi" w:hAnsiTheme="minorHAnsi"/>
                <w:b/>
              </w:rPr>
              <w:t xml:space="preserve">Primary Contact: </w:t>
            </w:r>
          </w:p>
        </w:tc>
        <w:tc>
          <w:tcPr>
            <w:tcW w:w="5328" w:type="dxa"/>
          </w:tcPr>
          <w:p w:rsidR="00F653EC" w:rsidRPr="00E613D0" w:rsidRDefault="00F653EC" w:rsidP="00F653EC">
            <w:pPr>
              <w:rPr>
                <w:rFonts w:asciiTheme="minorHAnsi" w:hAnsiTheme="minorHAnsi"/>
                <w:b/>
              </w:rPr>
            </w:pPr>
            <w:r w:rsidRPr="00E613D0">
              <w:rPr>
                <w:rFonts w:asciiTheme="minorHAnsi" w:hAnsiTheme="minorHAnsi"/>
                <w:b/>
              </w:rPr>
              <w:t>Email:</w:t>
            </w:r>
          </w:p>
        </w:tc>
      </w:tr>
      <w:tr w:rsidR="00F653EC" w:rsidRPr="00E613D0" w:rsidTr="00F653EC">
        <w:trPr>
          <w:trHeight w:val="353"/>
        </w:trPr>
        <w:tc>
          <w:tcPr>
            <w:tcW w:w="5688" w:type="dxa"/>
          </w:tcPr>
          <w:p w:rsidR="00F653EC" w:rsidRPr="00E613D0" w:rsidRDefault="00F653EC" w:rsidP="00F653EC">
            <w:pPr>
              <w:rPr>
                <w:rFonts w:asciiTheme="minorHAnsi" w:hAnsiTheme="minorHAnsi"/>
                <w:b/>
              </w:rPr>
            </w:pPr>
            <w:r w:rsidRPr="00E613D0">
              <w:rPr>
                <w:rFonts w:asciiTheme="minorHAnsi" w:hAnsiTheme="minorHAnsi"/>
                <w:b/>
              </w:rPr>
              <w:t>Exec Director/CEO:</w:t>
            </w:r>
          </w:p>
        </w:tc>
        <w:tc>
          <w:tcPr>
            <w:tcW w:w="5328" w:type="dxa"/>
          </w:tcPr>
          <w:p w:rsidR="00F653EC" w:rsidRPr="00E613D0" w:rsidRDefault="00F653EC" w:rsidP="00F653EC">
            <w:pPr>
              <w:rPr>
                <w:rFonts w:asciiTheme="minorHAnsi" w:hAnsiTheme="minorHAnsi"/>
                <w:b/>
              </w:rPr>
            </w:pPr>
            <w:r w:rsidRPr="00E613D0">
              <w:rPr>
                <w:rFonts w:asciiTheme="minorHAnsi" w:hAnsiTheme="minorHAnsi"/>
                <w:b/>
              </w:rPr>
              <w:t>Email:</w:t>
            </w:r>
          </w:p>
        </w:tc>
      </w:tr>
      <w:tr w:rsidR="00F653EC" w:rsidRPr="00E613D0" w:rsidTr="00F653EC">
        <w:trPr>
          <w:trHeight w:val="353"/>
        </w:trPr>
        <w:tc>
          <w:tcPr>
            <w:tcW w:w="5688" w:type="dxa"/>
          </w:tcPr>
          <w:p w:rsidR="00F653EC" w:rsidRPr="00E613D0" w:rsidRDefault="00F653EC" w:rsidP="00F653EC">
            <w:pPr>
              <w:rPr>
                <w:rFonts w:asciiTheme="minorHAnsi" w:hAnsiTheme="minorHAnsi"/>
                <w:b/>
              </w:rPr>
            </w:pPr>
            <w:r w:rsidRPr="00E613D0">
              <w:rPr>
                <w:rFonts w:asciiTheme="minorHAnsi" w:hAnsiTheme="minorHAnsi"/>
                <w:b/>
              </w:rPr>
              <w:t>Fiscal Officer:</w:t>
            </w:r>
          </w:p>
        </w:tc>
        <w:tc>
          <w:tcPr>
            <w:tcW w:w="5328" w:type="dxa"/>
          </w:tcPr>
          <w:p w:rsidR="00F653EC" w:rsidRPr="00E613D0" w:rsidRDefault="00F653EC" w:rsidP="00F653EC">
            <w:pPr>
              <w:rPr>
                <w:rFonts w:asciiTheme="minorHAnsi" w:hAnsiTheme="minorHAnsi"/>
                <w:b/>
              </w:rPr>
            </w:pPr>
            <w:r w:rsidRPr="00E613D0">
              <w:rPr>
                <w:rFonts w:asciiTheme="minorHAnsi" w:hAnsiTheme="minorHAnsi"/>
                <w:b/>
              </w:rPr>
              <w:t>Email:</w:t>
            </w:r>
          </w:p>
        </w:tc>
      </w:tr>
    </w:tbl>
    <w:p w:rsidR="00F653EC" w:rsidRPr="00E613D0" w:rsidRDefault="00F653EC" w:rsidP="00F653EC">
      <w:pPr>
        <w:rPr>
          <w:rFonts w:asciiTheme="minorHAnsi" w:hAnsiTheme="minorHAnsi"/>
          <w:b/>
        </w:rPr>
      </w:pPr>
    </w:p>
    <w:tbl>
      <w:tblPr>
        <w:tblStyle w:val="TableGrid"/>
        <w:tblW w:w="0" w:type="auto"/>
        <w:tblLook w:val="04A0"/>
      </w:tblPr>
      <w:tblGrid>
        <w:gridCol w:w="10440"/>
      </w:tblGrid>
      <w:tr w:rsidR="00F653EC" w:rsidRPr="00E613D0" w:rsidTr="00F653EC">
        <w:trPr>
          <w:trHeight w:val="359"/>
        </w:trPr>
        <w:tc>
          <w:tcPr>
            <w:tcW w:w="11016" w:type="dxa"/>
          </w:tcPr>
          <w:p w:rsidR="00F653EC" w:rsidRPr="00E613D0" w:rsidRDefault="00F653EC" w:rsidP="00F653EC">
            <w:pPr>
              <w:rPr>
                <w:rFonts w:asciiTheme="minorHAnsi" w:hAnsiTheme="minorHAnsi"/>
                <w:b/>
              </w:rPr>
            </w:pPr>
            <w:r w:rsidRPr="00E613D0">
              <w:rPr>
                <w:rFonts w:asciiTheme="minorHAnsi" w:hAnsiTheme="minorHAnsi"/>
                <w:b/>
              </w:rPr>
              <w:t>Project Name:</w:t>
            </w:r>
          </w:p>
        </w:tc>
      </w:tr>
      <w:tr w:rsidR="00F653EC" w:rsidRPr="00E613D0" w:rsidTr="00F653EC">
        <w:trPr>
          <w:trHeight w:val="359"/>
        </w:trPr>
        <w:tc>
          <w:tcPr>
            <w:tcW w:w="11016" w:type="dxa"/>
          </w:tcPr>
          <w:p w:rsidR="00F653EC" w:rsidRPr="00E613D0" w:rsidRDefault="00F653EC" w:rsidP="00F653EC">
            <w:pPr>
              <w:rPr>
                <w:rFonts w:asciiTheme="minorHAnsi" w:hAnsiTheme="minorHAnsi"/>
                <w:b/>
              </w:rPr>
            </w:pPr>
            <w:r w:rsidRPr="00E613D0">
              <w:rPr>
                <w:rFonts w:asciiTheme="minorHAnsi" w:hAnsiTheme="minorHAnsi"/>
                <w:b/>
              </w:rPr>
              <w:t xml:space="preserve">Check the CTF Region(s) to be served:   </w:t>
            </w:r>
            <w:r w:rsidR="00201655" w:rsidRPr="00E613D0">
              <w:rPr>
                <w:rFonts w:asciiTheme="minorHAnsi" w:hAnsiTheme="minorHAnsi"/>
                <w:b/>
              </w:rPr>
              <w:fldChar w:fldCharType="begin">
                <w:ffData>
                  <w:name w:val="Check5"/>
                  <w:enabled/>
                  <w:calcOnExit w:val="0"/>
                  <w:checkBox>
                    <w:sizeAuto/>
                    <w:default w:val="0"/>
                  </w:checkBox>
                </w:ffData>
              </w:fldChar>
            </w:r>
            <w:bookmarkStart w:id="3" w:name="Check5"/>
            <w:r w:rsidRPr="00E613D0">
              <w:rPr>
                <w:rFonts w:asciiTheme="minorHAnsi" w:hAnsiTheme="minorHAnsi"/>
                <w:b/>
              </w:rPr>
              <w:instrText xml:space="preserve"> FORMCHECKBOX </w:instrText>
            </w:r>
            <w:r w:rsidR="00201655">
              <w:rPr>
                <w:rFonts w:asciiTheme="minorHAnsi" w:hAnsiTheme="minorHAnsi"/>
                <w:b/>
              </w:rPr>
            </w:r>
            <w:r w:rsidR="00201655">
              <w:rPr>
                <w:rFonts w:asciiTheme="minorHAnsi" w:hAnsiTheme="minorHAnsi"/>
                <w:b/>
              </w:rPr>
              <w:fldChar w:fldCharType="separate"/>
            </w:r>
            <w:r w:rsidR="00201655" w:rsidRPr="00E613D0">
              <w:rPr>
                <w:rFonts w:asciiTheme="minorHAnsi" w:hAnsiTheme="minorHAnsi"/>
                <w:b/>
              </w:rPr>
              <w:fldChar w:fldCharType="end"/>
            </w:r>
            <w:bookmarkEnd w:id="3"/>
            <w:r w:rsidRPr="00E613D0">
              <w:rPr>
                <w:rFonts w:asciiTheme="minorHAnsi" w:hAnsiTheme="minorHAnsi"/>
                <w:b/>
              </w:rPr>
              <w:t xml:space="preserve">1    </w:t>
            </w:r>
            <w:r w:rsidR="00201655" w:rsidRPr="00E613D0">
              <w:rPr>
                <w:rFonts w:asciiTheme="minorHAnsi" w:hAnsiTheme="minorHAnsi"/>
                <w:b/>
              </w:rPr>
              <w:fldChar w:fldCharType="begin">
                <w:ffData>
                  <w:name w:val="Check6"/>
                  <w:enabled/>
                  <w:calcOnExit w:val="0"/>
                  <w:checkBox>
                    <w:sizeAuto/>
                    <w:default w:val="0"/>
                  </w:checkBox>
                </w:ffData>
              </w:fldChar>
            </w:r>
            <w:bookmarkStart w:id="4" w:name="Check6"/>
            <w:r w:rsidRPr="00E613D0">
              <w:rPr>
                <w:rFonts w:asciiTheme="minorHAnsi" w:hAnsiTheme="minorHAnsi"/>
                <w:b/>
              </w:rPr>
              <w:instrText xml:space="preserve"> FORMCHECKBOX </w:instrText>
            </w:r>
            <w:r w:rsidR="00201655">
              <w:rPr>
                <w:rFonts w:asciiTheme="minorHAnsi" w:hAnsiTheme="minorHAnsi"/>
                <w:b/>
              </w:rPr>
            </w:r>
            <w:r w:rsidR="00201655">
              <w:rPr>
                <w:rFonts w:asciiTheme="minorHAnsi" w:hAnsiTheme="minorHAnsi"/>
                <w:b/>
              </w:rPr>
              <w:fldChar w:fldCharType="separate"/>
            </w:r>
            <w:r w:rsidR="00201655" w:rsidRPr="00E613D0">
              <w:rPr>
                <w:rFonts w:asciiTheme="minorHAnsi" w:hAnsiTheme="minorHAnsi"/>
                <w:b/>
              </w:rPr>
              <w:fldChar w:fldCharType="end"/>
            </w:r>
            <w:bookmarkEnd w:id="4"/>
            <w:r w:rsidRPr="00E613D0">
              <w:rPr>
                <w:rFonts w:asciiTheme="minorHAnsi" w:hAnsiTheme="minorHAnsi"/>
                <w:b/>
              </w:rPr>
              <w:t xml:space="preserve">2    </w:t>
            </w:r>
            <w:r w:rsidR="00201655" w:rsidRPr="00E613D0">
              <w:rPr>
                <w:rFonts w:asciiTheme="minorHAnsi" w:hAnsiTheme="minorHAnsi"/>
                <w:b/>
              </w:rPr>
              <w:fldChar w:fldCharType="begin">
                <w:ffData>
                  <w:name w:val="Check7"/>
                  <w:enabled/>
                  <w:calcOnExit w:val="0"/>
                  <w:checkBox>
                    <w:sizeAuto/>
                    <w:default w:val="0"/>
                  </w:checkBox>
                </w:ffData>
              </w:fldChar>
            </w:r>
            <w:bookmarkStart w:id="5" w:name="Check7"/>
            <w:r w:rsidRPr="00E613D0">
              <w:rPr>
                <w:rFonts w:asciiTheme="minorHAnsi" w:hAnsiTheme="minorHAnsi"/>
                <w:b/>
              </w:rPr>
              <w:instrText xml:space="preserve"> FORMCHECKBOX </w:instrText>
            </w:r>
            <w:r w:rsidR="00201655">
              <w:rPr>
                <w:rFonts w:asciiTheme="minorHAnsi" w:hAnsiTheme="minorHAnsi"/>
                <w:b/>
              </w:rPr>
            </w:r>
            <w:r w:rsidR="00201655">
              <w:rPr>
                <w:rFonts w:asciiTheme="minorHAnsi" w:hAnsiTheme="minorHAnsi"/>
                <w:b/>
              </w:rPr>
              <w:fldChar w:fldCharType="separate"/>
            </w:r>
            <w:r w:rsidR="00201655" w:rsidRPr="00E613D0">
              <w:rPr>
                <w:rFonts w:asciiTheme="minorHAnsi" w:hAnsiTheme="minorHAnsi"/>
                <w:b/>
              </w:rPr>
              <w:fldChar w:fldCharType="end"/>
            </w:r>
            <w:bookmarkEnd w:id="5"/>
            <w:r w:rsidRPr="00E613D0">
              <w:rPr>
                <w:rFonts w:asciiTheme="minorHAnsi" w:hAnsiTheme="minorHAnsi"/>
                <w:b/>
              </w:rPr>
              <w:t xml:space="preserve">3    </w:t>
            </w:r>
            <w:r w:rsidR="00201655" w:rsidRPr="00E613D0">
              <w:rPr>
                <w:rFonts w:asciiTheme="minorHAnsi" w:hAnsiTheme="minorHAnsi"/>
                <w:b/>
              </w:rPr>
              <w:fldChar w:fldCharType="begin">
                <w:ffData>
                  <w:name w:val="Check8"/>
                  <w:enabled/>
                  <w:calcOnExit w:val="0"/>
                  <w:checkBox>
                    <w:sizeAuto/>
                    <w:default w:val="0"/>
                  </w:checkBox>
                </w:ffData>
              </w:fldChar>
            </w:r>
            <w:bookmarkStart w:id="6" w:name="Check8"/>
            <w:r w:rsidRPr="00E613D0">
              <w:rPr>
                <w:rFonts w:asciiTheme="minorHAnsi" w:hAnsiTheme="minorHAnsi"/>
                <w:b/>
              </w:rPr>
              <w:instrText xml:space="preserve"> FORMCHECKBOX </w:instrText>
            </w:r>
            <w:r w:rsidR="00201655">
              <w:rPr>
                <w:rFonts w:asciiTheme="minorHAnsi" w:hAnsiTheme="minorHAnsi"/>
                <w:b/>
              </w:rPr>
            </w:r>
            <w:r w:rsidR="00201655">
              <w:rPr>
                <w:rFonts w:asciiTheme="minorHAnsi" w:hAnsiTheme="minorHAnsi"/>
                <w:b/>
              </w:rPr>
              <w:fldChar w:fldCharType="separate"/>
            </w:r>
            <w:r w:rsidR="00201655" w:rsidRPr="00E613D0">
              <w:rPr>
                <w:rFonts w:asciiTheme="minorHAnsi" w:hAnsiTheme="minorHAnsi"/>
                <w:b/>
              </w:rPr>
              <w:fldChar w:fldCharType="end"/>
            </w:r>
            <w:bookmarkEnd w:id="6"/>
            <w:r w:rsidRPr="00E613D0">
              <w:rPr>
                <w:rFonts w:asciiTheme="minorHAnsi" w:hAnsiTheme="minorHAnsi"/>
                <w:b/>
              </w:rPr>
              <w:t xml:space="preserve">4    </w:t>
            </w:r>
            <w:r w:rsidR="00201655" w:rsidRPr="00E613D0">
              <w:rPr>
                <w:rFonts w:asciiTheme="minorHAnsi" w:hAnsiTheme="minorHAnsi"/>
                <w:b/>
              </w:rPr>
              <w:fldChar w:fldCharType="begin">
                <w:ffData>
                  <w:name w:val="Check9"/>
                  <w:enabled/>
                  <w:calcOnExit w:val="0"/>
                  <w:checkBox>
                    <w:sizeAuto/>
                    <w:default w:val="0"/>
                  </w:checkBox>
                </w:ffData>
              </w:fldChar>
            </w:r>
            <w:bookmarkStart w:id="7" w:name="Check9"/>
            <w:r w:rsidRPr="00E613D0">
              <w:rPr>
                <w:rFonts w:asciiTheme="minorHAnsi" w:hAnsiTheme="minorHAnsi"/>
                <w:b/>
              </w:rPr>
              <w:instrText xml:space="preserve"> FORMCHECKBOX </w:instrText>
            </w:r>
            <w:r w:rsidR="00201655">
              <w:rPr>
                <w:rFonts w:asciiTheme="minorHAnsi" w:hAnsiTheme="minorHAnsi"/>
                <w:b/>
              </w:rPr>
            </w:r>
            <w:r w:rsidR="00201655">
              <w:rPr>
                <w:rFonts w:asciiTheme="minorHAnsi" w:hAnsiTheme="minorHAnsi"/>
                <w:b/>
              </w:rPr>
              <w:fldChar w:fldCharType="separate"/>
            </w:r>
            <w:r w:rsidR="00201655" w:rsidRPr="00E613D0">
              <w:rPr>
                <w:rFonts w:asciiTheme="minorHAnsi" w:hAnsiTheme="minorHAnsi"/>
                <w:b/>
              </w:rPr>
              <w:fldChar w:fldCharType="end"/>
            </w:r>
            <w:bookmarkEnd w:id="7"/>
            <w:r w:rsidRPr="00E613D0">
              <w:rPr>
                <w:rFonts w:asciiTheme="minorHAnsi" w:hAnsiTheme="minorHAnsi"/>
                <w:b/>
              </w:rPr>
              <w:t xml:space="preserve">5    </w:t>
            </w:r>
            <w:r w:rsidR="00201655" w:rsidRPr="00E613D0">
              <w:rPr>
                <w:rFonts w:asciiTheme="minorHAnsi" w:hAnsiTheme="minorHAnsi"/>
                <w:b/>
              </w:rPr>
              <w:fldChar w:fldCharType="begin">
                <w:ffData>
                  <w:name w:val="Check10"/>
                  <w:enabled/>
                  <w:calcOnExit w:val="0"/>
                  <w:checkBox>
                    <w:sizeAuto/>
                    <w:default w:val="0"/>
                  </w:checkBox>
                </w:ffData>
              </w:fldChar>
            </w:r>
            <w:bookmarkStart w:id="8" w:name="Check10"/>
            <w:r w:rsidRPr="00E613D0">
              <w:rPr>
                <w:rFonts w:asciiTheme="minorHAnsi" w:hAnsiTheme="minorHAnsi"/>
                <w:b/>
              </w:rPr>
              <w:instrText xml:space="preserve"> FORMCHECKBOX </w:instrText>
            </w:r>
            <w:r w:rsidR="00201655">
              <w:rPr>
                <w:rFonts w:asciiTheme="minorHAnsi" w:hAnsiTheme="minorHAnsi"/>
                <w:b/>
              </w:rPr>
            </w:r>
            <w:r w:rsidR="00201655">
              <w:rPr>
                <w:rFonts w:asciiTheme="minorHAnsi" w:hAnsiTheme="minorHAnsi"/>
                <w:b/>
              </w:rPr>
              <w:fldChar w:fldCharType="separate"/>
            </w:r>
            <w:r w:rsidR="00201655" w:rsidRPr="00E613D0">
              <w:rPr>
                <w:rFonts w:asciiTheme="minorHAnsi" w:hAnsiTheme="minorHAnsi"/>
                <w:b/>
              </w:rPr>
              <w:fldChar w:fldCharType="end"/>
            </w:r>
            <w:bookmarkEnd w:id="8"/>
            <w:r w:rsidRPr="00E613D0">
              <w:rPr>
                <w:rFonts w:asciiTheme="minorHAnsi" w:hAnsiTheme="minorHAnsi"/>
                <w:b/>
              </w:rPr>
              <w:t xml:space="preserve">6    </w:t>
            </w:r>
            <w:r w:rsidR="00201655" w:rsidRPr="00E613D0">
              <w:rPr>
                <w:rFonts w:asciiTheme="minorHAnsi" w:hAnsiTheme="minorHAnsi"/>
                <w:b/>
              </w:rPr>
              <w:fldChar w:fldCharType="begin">
                <w:ffData>
                  <w:name w:val="Check11"/>
                  <w:enabled/>
                  <w:calcOnExit w:val="0"/>
                  <w:checkBox>
                    <w:sizeAuto/>
                    <w:default w:val="0"/>
                  </w:checkBox>
                </w:ffData>
              </w:fldChar>
            </w:r>
            <w:bookmarkStart w:id="9" w:name="Check11"/>
            <w:r w:rsidRPr="00E613D0">
              <w:rPr>
                <w:rFonts w:asciiTheme="minorHAnsi" w:hAnsiTheme="minorHAnsi"/>
                <w:b/>
              </w:rPr>
              <w:instrText xml:space="preserve"> FORMCHECKBOX </w:instrText>
            </w:r>
            <w:r w:rsidR="00201655">
              <w:rPr>
                <w:rFonts w:asciiTheme="minorHAnsi" w:hAnsiTheme="minorHAnsi"/>
                <w:b/>
              </w:rPr>
            </w:r>
            <w:r w:rsidR="00201655">
              <w:rPr>
                <w:rFonts w:asciiTheme="minorHAnsi" w:hAnsiTheme="minorHAnsi"/>
                <w:b/>
              </w:rPr>
              <w:fldChar w:fldCharType="separate"/>
            </w:r>
            <w:r w:rsidR="00201655" w:rsidRPr="00E613D0">
              <w:rPr>
                <w:rFonts w:asciiTheme="minorHAnsi" w:hAnsiTheme="minorHAnsi"/>
                <w:b/>
              </w:rPr>
              <w:fldChar w:fldCharType="end"/>
            </w:r>
            <w:bookmarkEnd w:id="9"/>
            <w:r w:rsidRPr="00E613D0">
              <w:rPr>
                <w:rFonts w:asciiTheme="minorHAnsi" w:hAnsiTheme="minorHAnsi"/>
                <w:b/>
              </w:rPr>
              <w:t xml:space="preserve">7    </w:t>
            </w:r>
          </w:p>
        </w:tc>
      </w:tr>
      <w:tr w:rsidR="00F653EC" w:rsidRPr="00E613D0" w:rsidTr="00F653EC">
        <w:trPr>
          <w:trHeight w:val="368"/>
        </w:trPr>
        <w:tc>
          <w:tcPr>
            <w:tcW w:w="11016" w:type="dxa"/>
          </w:tcPr>
          <w:p w:rsidR="00F653EC" w:rsidRPr="00E613D0" w:rsidRDefault="00F653EC" w:rsidP="00F653EC">
            <w:pPr>
              <w:rPr>
                <w:rFonts w:asciiTheme="minorHAnsi" w:hAnsiTheme="minorHAnsi"/>
                <w:b/>
              </w:rPr>
            </w:pPr>
            <w:r w:rsidRPr="00E613D0">
              <w:rPr>
                <w:rFonts w:asciiTheme="minorHAnsi" w:hAnsiTheme="minorHAnsi"/>
                <w:b/>
              </w:rPr>
              <w:t>County(</w:t>
            </w:r>
            <w:proofErr w:type="spellStart"/>
            <w:r w:rsidRPr="00E613D0">
              <w:rPr>
                <w:rFonts w:asciiTheme="minorHAnsi" w:hAnsiTheme="minorHAnsi"/>
                <w:b/>
              </w:rPr>
              <w:t>ies</w:t>
            </w:r>
            <w:proofErr w:type="spellEnd"/>
            <w:r w:rsidRPr="00E613D0">
              <w:rPr>
                <w:rFonts w:asciiTheme="minorHAnsi" w:hAnsiTheme="minorHAnsi"/>
                <w:b/>
              </w:rPr>
              <w:t>) where project will be implemented:</w:t>
            </w:r>
          </w:p>
        </w:tc>
      </w:tr>
    </w:tbl>
    <w:p w:rsidR="00F653EC" w:rsidRPr="00E613D0" w:rsidRDefault="00F653EC" w:rsidP="00F653EC">
      <w:pPr>
        <w:rPr>
          <w:rFonts w:asciiTheme="minorHAnsi" w:hAnsiTheme="minorHAnsi"/>
          <w:b/>
        </w:rPr>
      </w:pPr>
    </w:p>
    <w:tbl>
      <w:tblPr>
        <w:tblStyle w:val="TableGrid"/>
        <w:tblW w:w="0" w:type="auto"/>
        <w:tblLook w:val="04A0"/>
      </w:tblPr>
      <w:tblGrid>
        <w:gridCol w:w="5305"/>
        <w:gridCol w:w="5135"/>
      </w:tblGrid>
      <w:tr w:rsidR="00F653EC" w:rsidRPr="00E613D0" w:rsidTr="00F653EC">
        <w:tc>
          <w:tcPr>
            <w:tcW w:w="5305" w:type="dxa"/>
          </w:tcPr>
          <w:p w:rsidR="00F653EC" w:rsidRPr="00E613D0" w:rsidRDefault="00F653EC" w:rsidP="00F653EC">
            <w:pPr>
              <w:rPr>
                <w:rFonts w:asciiTheme="minorHAnsi" w:hAnsiTheme="minorHAnsi"/>
                <w:b/>
                <w:sz w:val="18"/>
                <w:szCs w:val="18"/>
              </w:rPr>
            </w:pPr>
            <w:r w:rsidRPr="00E613D0">
              <w:rPr>
                <w:rFonts w:asciiTheme="minorHAnsi" w:hAnsiTheme="minorHAnsi"/>
                <w:b/>
                <w:sz w:val="18"/>
                <w:szCs w:val="18"/>
              </w:rPr>
              <w:t>Estimated # of Persons (Unduplicated) to be served by this project:</w:t>
            </w:r>
          </w:p>
          <w:p w:rsidR="00F653EC" w:rsidRPr="00E613D0" w:rsidRDefault="00201655" w:rsidP="00F653EC">
            <w:pPr>
              <w:rPr>
                <w:rFonts w:asciiTheme="minorHAnsi" w:hAnsiTheme="minorHAnsi"/>
                <w:b/>
                <w:sz w:val="18"/>
                <w:szCs w:val="18"/>
              </w:rPr>
            </w:pPr>
            <w:r w:rsidRPr="00E613D0">
              <w:rPr>
                <w:rFonts w:eastAsiaTheme="minorHAnsi"/>
                <w:b/>
                <w:sz w:val="18"/>
                <w:szCs w:val="18"/>
                <w:u w:val="singl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5.15pt;height:17.6pt" o:ole="">
                  <v:imagedata r:id="rId15" o:title=""/>
                </v:shape>
                <w:control r:id="rId16" w:name="TextBox3" w:shapeid="_x0000_i1047"/>
              </w:object>
            </w:r>
            <w:r w:rsidR="00F653EC" w:rsidRPr="00E613D0">
              <w:rPr>
                <w:rFonts w:asciiTheme="minorHAnsi" w:hAnsiTheme="minorHAnsi"/>
                <w:b/>
                <w:sz w:val="18"/>
                <w:szCs w:val="18"/>
              </w:rPr>
              <w:t xml:space="preserve">   Children (17 &amp; under)</w:t>
            </w:r>
          </w:p>
          <w:p w:rsidR="00F653EC" w:rsidRPr="00E613D0" w:rsidRDefault="00201655" w:rsidP="00F653EC">
            <w:pPr>
              <w:rPr>
                <w:rFonts w:asciiTheme="minorHAnsi" w:hAnsiTheme="minorHAnsi"/>
                <w:b/>
                <w:sz w:val="18"/>
                <w:szCs w:val="18"/>
              </w:rPr>
            </w:pPr>
            <w:r w:rsidRPr="00E613D0">
              <w:rPr>
                <w:rFonts w:eastAsiaTheme="minorHAnsi"/>
                <w:b/>
                <w:sz w:val="18"/>
                <w:szCs w:val="18"/>
                <w:u w:val="single"/>
              </w:rPr>
              <w:object w:dxaOrig="1440" w:dyaOrig="1440">
                <v:shape id="_x0000_i1049" type="#_x0000_t75" style="width:35.15pt;height:17.6pt" o:ole="">
                  <v:imagedata r:id="rId17" o:title=""/>
                </v:shape>
                <w:control r:id="rId18" w:name="TextBox31" w:shapeid="_x0000_i1049"/>
              </w:object>
            </w:r>
            <w:r w:rsidR="00F653EC" w:rsidRPr="00E613D0">
              <w:rPr>
                <w:rFonts w:asciiTheme="minorHAnsi" w:hAnsiTheme="minorHAnsi"/>
                <w:b/>
                <w:sz w:val="18"/>
                <w:szCs w:val="18"/>
              </w:rPr>
              <w:t xml:space="preserve">   Parents/Expectant Parents</w:t>
            </w:r>
          </w:p>
          <w:p w:rsidR="00F653EC" w:rsidRPr="00E613D0" w:rsidRDefault="00201655" w:rsidP="00F653EC">
            <w:pPr>
              <w:rPr>
                <w:rFonts w:asciiTheme="minorHAnsi" w:hAnsiTheme="minorHAnsi"/>
                <w:b/>
                <w:sz w:val="18"/>
                <w:szCs w:val="18"/>
              </w:rPr>
            </w:pPr>
            <w:r w:rsidRPr="00E613D0">
              <w:rPr>
                <w:rFonts w:eastAsiaTheme="minorHAnsi"/>
                <w:b/>
                <w:sz w:val="18"/>
                <w:szCs w:val="18"/>
                <w:u w:val="single"/>
              </w:rPr>
              <w:object w:dxaOrig="1440" w:dyaOrig="1440">
                <v:shape id="_x0000_i1051" type="#_x0000_t75" style="width:35.15pt;height:17.6pt" o:ole="">
                  <v:imagedata r:id="rId19" o:title=""/>
                </v:shape>
                <w:control r:id="rId20" w:name="TextBox32" w:shapeid="_x0000_i1051"/>
              </w:object>
            </w:r>
            <w:r w:rsidR="00F653EC" w:rsidRPr="00E613D0">
              <w:rPr>
                <w:rFonts w:asciiTheme="minorHAnsi" w:hAnsiTheme="minorHAnsi"/>
                <w:b/>
                <w:sz w:val="18"/>
                <w:szCs w:val="18"/>
              </w:rPr>
              <w:t xml:space="preserve">   Other (Specify) </w:t>
            </w:r>
            <w:r w:rsidRPr="00E613D0">
              <w:rPr>
                <w:b/>
                <w:sz w:val="18"/>
                <w:szCs w:val="18"/>
                <w:u w:val="single"/>
              </w:rPr>
              <w:object w:dxaOrig="1440" w:dyaOrig="1440">
                <v:shape id="_x0000_i1053" type="#_x0000_t75" style="width:159.9pt;height:18.4pt" o:ole="">
                  <v:imagedata r:id="rId21" o:title=""/>
                </v:shape>
                <w:control r:id="rId22" w:name="TextBox7" w:shapeid="_x0000_i1053"/>
              </w:object>
            </w:r>
          </w:p>
        </w:tc>
        <w:tc>
          <w:tcPr>
            <w:tcW w:w="5135" w:type="dxa"/>
          </w:tcPr>
          <w:p w:rsidR="00432F3E" w:rsidRPr="00E613D0" w:rsidRDefault="00432F3E" w:rsidP="00F653EC">
            <w:pPr>
              <w:rPr>
                <w:rFonts w:asciiTheme="minorHAnsi" w:hAnsiTheme="minorHAnsi"/>
                <w:b/>
                <w:sz w:val="18"/>
                <w:szCs w:val="18"/>
              </w:rPr>
            </w:pPr>
          </w:p>
          <w:p w:rsidR="00F653EC" w:rsidRPr="00E613D0" w:rsidRDefault="00F653EC" w:rsidP="00F653EC">
            <w:pPr>
              <w:rPr>
                <w:rFonts w:asciiTheme="minorHAnsi" w:hAnsiTheme="minorHAnsi"/>
                <w:b/>
                <w:sz w:val="18"/>
                <w:szCs w:val="18"/>
              </w:rPr>
            </w:pPr>
            <w:r w:rsidRPr="00E613D0">
              <w:rPr>
                <w:rFonts w:asciiTheme="minorHAnsi" w:hAnsiTheme="minorHAnsi"/>
                <w:b/>
                <w:sz w:val="18"/>
                <w:szCs w:val="18"/>
              </w:rPr>
              <w:t xml:space="preserve">Estimated Cost of Project per individual:   $ </w:t>
            </w:r>
            <w:r w:rsidR="00201655" w:rsidRPr="00E613D0">
              <w:rPr>
                <w:rFonts w:eastAsiaTheme="minorHAnsi"/>
                <w:b/>
                <w:sz w:val="18"/>
                <w:szCs w:val="18"/>
                <w:u w:val="single"/>
              </w:rPr>
              <w:object w:dxaOrig="1440" w:dyaOrig="1440">
                <v:shape id="_x0000_i1055" type="#_x0000_t75" style="width:1in;height:15.05pt" o:ole="">
                  <v:imagedata r:id="rId23" o:title=""/>
                </v:shape>
                <w:control r:id="rId24" w:name="TextBox1" w:shapeid="_x0000_i1055"/>
              </w:object>
            </w:r>
          </w:p>
          <w:p w:rsidR="00F653EC" w:rsidRPr="00E613D0" w:rsidRDefault="00F653EC" w:rsidP="00F653EC">
            <w:pPr>
              <w:rPr>
                <w:rFonts w:asciiTheme="minorHAnsi" w:hAnsiTheme="minorHAnsi"/>
                <w:b/>
                <w:sz w:val="18"/>
                <w:szCs w:val="18"/>
              </w:rPr>
            </w:pPr>
            <w:r w:rsidRPr="00E613D0">
              <w:rPr>
                <w:rFonts w:asciiTheme="minorHAnsi" w:hAnsiTheme="minorHAnsi"/>
                <w:b/>
                <w:sz w:val="18"/>
                <w:szCs w:val="18"/>
              </w:rPr>
              <w:t xml:space="preserve">Estimated Cost of Project per family:         $ </w:t>
            </w:r>
            <w:r w:rsidR="00201655" w:rsidRPr="00E613D0">
              <w:rPr>
                <w:rFonts w:eastAsiaTheme="minorHAnsi"/>
                <w:b/>
                <w:sz w:val="18"/>
                <w:szCs w:val="18"/>
                <w:u w:val="single"/>
              </w:rPr>
              <w:object w:dxaOrig="1440" w:dyaOrig="1440">
                <v:shape id="_x0000_i1057" type="#_x0000_t75" style="width:1in;height:13.4pt" o:ole="">
                  <v:imagedata r:id="rId25" o:title=""/>
                </v:shape>
                <w:control r:id="rId26" w:name="TextBox2" w:shapeid="_x0000_i1057"/>
              </w:object>
            </w:r>
          </w:p>
        </w:tc>
      </w:tr>
    </w:tbl>
    <w:p w:rsidR="00F653EC" w:rsidRPr="00E613D0" w:rsidRDefault="00F653EC" w:rsidP="00F653EC">
      <w:pPr>
        <w:rPr>
          <w:rFonts w:asciiTheme="minorHAnsi" w:hAnsiTheme="minorHAnsi"/>
          <w:b/>
          <w:sz w:val="18"/>
          <w:szCs w:val="18"/>
        </w:rPr>
      </w:pPr>
    </w:p>
    <w:tbl>
      <w:tblPr>
        <w:tblStyle w:val="TableGrid"/>
        <w:tblW w:w="0" w:type="auto"/>
        <w:tblLook w:val="04A0"/>
      </w:tblPr>
      <w:tblGrid>
        <w:gridCol w:w="10440"/>
      </w:tblGrid>
      <w:tr w:rsidR="00F653EC" w:rsidRPr="00E613D0" w:rsidTr="00F653EC">
        <w:trPr>
          <w:trHeight w:hRule="exact" w:val="1927"/>
        </w:trPr>
        <w:tc>
          <w:tcPr>
            <w:tcW w:w="11016" w:type="dxa"/>
          </w:tcPr>
          <w:p w:rsidR="00F653EC" w:rsidRPr="00E613D0" w:rsidRDefault="00F653EC" w:rsidP="00F653EC">
            <w:pPr>
              <w:rPr>
                <w:rFonts w:asciiTheme="minorHAnsi" w:hAnsiTheme="minorHAnsi"/>
                <w:b/>
                <w:sz w:val="18"/>
                <w:szCs w:val="18"/>
              </w:rPr>
            </w:pPr>
            <w:r w:rsidRPr="00E613D0">
              <w:rPr>
                <w:rFonts w:asciiTheme="minorHAnsi" w:hAnsiTheme="minorHAnsi"/>
                <w:b/>
                <w:sz w:val="18"/>
                <w:szCs w:val="18"/>
              </w:rPr>
              <w:t xml:space="preserve">Brief Summary of Target Population: </w:t>
            </w:r>
          </w:p>
        </w:tc>
      </w:tr>
    </w:tbl>
    <w:p w:rsidR="00F653EC" w:rsidRPr="00E613D0" w:rsidRDefault="00F653EC" w:rsidP="00F653EC">
      <w:pPr>
        <w:rPr>
          <w:rFonts w:asciiTheme="minorHAnsi" w:hAnsiTheme="minorHAnsi"/>
          <w:b/>
          <w:sz w:val="18"/>
          <w:szCs w:val="18"/>
        </w:rPr>
      </w:pPr>
    </w:p>
    <w:tbl>
      <w:tblPr>
        <w:tblStyle w:val="TableGrid"/>
        <w:tblW w:w="0" w:type="auto"/>
        <w:tblLook w:val="04A0"/>
      </w:tblPr>
      <w:tblGrid>
        <w:gridCol w:w="5220"/>
        <w:gridCol w:w="5220"/>
      </w:tblGrid>
      <w:tr w:rsidR="00F653EC" w:rsidRPr="00E613D0" w:rsidTr="00F653EC">
        <w:tc>
          <w:tcPr>
            <w:tcW w:w="5508" w:type="dxa"/>
          </w:tcPr>
          <w:p w:rsidR="00F653EC" w:rsidRPr="00E613D0" w:rsidRDefault="00F653EC" w:rsidP="00F653EC">
            <w:pPr>
              <w:rPr>
                <w:rFonts w:asciiTheme="minorHAnsi" w:hAnsiTheme="minorHAnsi"/>
                <w:b/>
                <w:sz w:val="18"/>
                <w:szCs w:val="18"/>
                <w:u w:val="single"/>
              </w:rPr>
            </w:pPr>
            <w:r w:rsidRPr="00E613D0">
              <w:rPr>
                <w:rFonts w:asciiTheme="minorHAnsi" w:hAnsiTheme="minorHAnsi"/>
                <w:b/>
                <w:sz w:val="18"/>
                <w:szCs w:val="18"/>
              </w:rPr>
              <w:t xml:space="preserve">Total Annual Budget of Applicant Agency:  </w:t>
            </w:r>
            <w:r w:rsidR="00201655" w:rsidRPr="00E613D0">
              <w:rPr>
                <w:rFonts w:eastAsiaTheme="minorHAnsi"/>
                <w:b/>
                <w:sz w:val="18"/>
                <w:szCs w:val="18"/>
                <w:u w:val="single"/>
              </w:rPr>
              <w:object w:dxaOrig="1440" w:dyaOrig="1440">
                <v:shape id="_x0000_i1059" type="#_x0000_t75" style="width:1in;height:18.4pt" o:ole="">
                  <v:imagedata r:id="rId27" o:title=""/>
                </v:shape>
                <w:control r:id="rId28" w:name="TextBox4" w:shapeid="_x0000_i1059"/>
              </w:object>
            </w:r>
          </w:p>
          <w:p w:rsidR="00F653EC" w:rsidRPr="00E613D0" w:rsidRDefault="00F653EC" w:rsidP="00F653EC">
            <w:pPr>
              <w:rPr>
                <w:rFonts w:asciiTheme="minorHAnsi" w:hAnsiTheme="minorHAnsi"/>
                <w:b/>
                <w:sz w:val="18"/>
                <w:szCs w:val="18"/>
              </w:rPr>
            </w:pPr>
            <w:r w:rsidRPr="00E613D0">
              <w:rPr>
                <w:rFonts w:asciiTheme="minorHAnsi" w:hAnsiTheme="minorHAnsi"/>
                <w:b/>
                <w:sz w:val="18"/>
                <w:szCs w:val="18"/>
              </w:rPr>
              <w:t xml:space="preserve">Overall Agency Administrative Cost %:       </w:t>
            </w:r>
            <w:r w:rsidR="00201655" w:rsidRPr="00E613D0">
              <w:rPr>
                <w:rFonts w:eastAsiaTheme="minorHAnsi"/>
                <w:b/>
                <w:sz w:val="18"/>
                <w:szCs w:val="18"/>
                <w:u w:val="single"/>
              </w:rPr>
              <w:object w:dxaOrig="1440" w:dyaOrig="1440">
                <v:shape id="_x0000_i1061" type="#_x0000_t75" style="width:1in;height:18.4pt" o:ole="">
                  <v:imagedata r:id="rId27" o:title=""/>
                </v:shape>
                <w:control r:id="rId29" w:name="TextBox5" w:shapeid="_x0000_i1061"/>
              </w:object>
            </w:r>
          </w:p>
        </w:tc>
        <w:tc>
          <w:tcPr>
            <w:tcW w:w="5508" w:type="dxa"/>
          </w:tcPr>
          <w:p w:rsidR="00F653EC" w:rsidRPr="00E613D0" w:rsidRDefault="00F653EC" w:rsidP="00F653EC">
            <w:pPr>
              <w:rPr>
                <w:rFonts w:asciiTheme="minorHAnsi" w:hAnsiTheme="minorHAnsi"/>
                <w:b/>
                <w:sz w:val="18"/>
                <w:szCs w:val="18"/>
                <w:u w:val="single"/>
              </w:rPr>
            </w:pPr>
            <w:r w:rsidRPr="00E613D0">
              <w:rPr>
                <w:rFonts w:asciiTheme="minorHAnsi" w:hAnsiTheme="minorHAnsi"/>
                <w:b/>
                <w:sz w:val="18"/>
                <w:szCs w:val="18"/>
              </w:rPr>
              <w:t xml:space="preserve">Total Prevention Project Budget:        </w:t>
            </w:r>
            <w:r w:rsidR="00201655" w:rsidRPr="00E613D0">
              <w:rPr>
                <w:rFonts w:eastAsiaTheme="minorHAnsi"/>
                <w:b/>
                <w:sz w:val="18"/>
                <w:szCs w:val="18"/>
                <w:u w:val="single"/>
              </w:rPr>
              <w:object w:dxaOrig="1440" w:dyaOrig="1440">
                <v:shape id="_x0000_i1063" type="#_x0000_t75" style="width:1in;height:18.4pt" o:ole="">
                  <v:imagedata r:id="rId27" o:title=""/>
                </v:shape>
                <w:control r:id="rId30" w:name="TextBox6" w:shapeid="_x0000_i1063"/>
              </w:object>
            </w:r>
          </w:p>
          <w:p w:rsidR="00F653EC" w:rsidRPr="00E613D0" w:rsidRDefault="00F653EC" w:rsidP="00F653EC">
            <w:pPr>
              <w:rPr>
                <w:rFonts w:asciiTheme="minorHAnsi" w:hAnsiTheme="minorHAnsi"/>
                <w:b/>
                <w:sz w:val="18"/>
                <w:szCs w:val="18"/>
                <w:u w:val="single"/>
              </w:rPr>
            </w:pPr>
            <w:r w:rsidRPr="00E613D0">
              <w:rPr>
                <w:rFonts w:asciiTheme="minorHAnsi" w:hAnsiTheme="minorHAnsi"/>
                <w:b/>
                <w:sz w:val="18"/>
                <w:szCs w:val="18"/>
              </w:rPr>
              <w:t xml:space="preserve">Dollar Amount requested from CTF:  </w:t>
            </w:r>
            <w:r w:rsidR="00201655" w:rsidRPr="00E613D0">
              <w:rPr>
                <w:rFonts w:eastAsiaTheme="minorHAnsi"/>
                <w:b/>
                <w:sz w:val="18"/>
                <w:szCs w:val="18"/>
                <w:u w:val="single"/>
              </w:rPr>
              <w:object w:dxaOrig="1440" w:dyaOrig="1440">
                <v:shape id="_x0000_i1065" type="#_x0000_t75" style="width:1in;height:18.4pt" o:ole="">
                  <v:imagedata r:id="rId27" o:title=""/>
                </v:shape>
                <w:control r:id="rId31" w:name="TextBox61" w:shapeid="_x0000_i1065"/>
              </w:object>
            </w:r>
          </w:p>
          <w:p w:rsidR="00F653EC" w:rsidRPr="00E613D0" w:rsidRDefault="00F653EC" w:rsidP="00F653EC">
            <w:pPr>
              <w:rPr>
                <w:rFonts w:asciiTheme="minorHAnsi" w:hAnsiTheme="minorHAnsi"/>
                <w:b/>
                <w:sz w:val="18"/>
                <w:szCs w:val="18"/>
              </w:rPr>
            </w:pPr>
            <w:r w:rsidRPr="00E613D0">
              <w:rPr>
                <w:rFonts w:asciiTheme="minorHAnsi" w:hAnsiTheme="minorHAnsi"/>
                <w:b/>
                <w:sz w:val="18"/>
                <w:szCs w:val="18"/>
              </w:rPr>
              <w:t xml:space="preserve">CTF Request is </w:t>
            </w:r>
            <w:r w:rsidR="00201655" w:rsidRPr="00E613D0">
              <w:rPr>
                <w:rFonts w:eastAsiaTheme="minorHAnsi"/>
                <w:b/>
                <w:sz w:val="18"/>
                <w:szCs w:val="18"/>
                <w:u w:val="single"/>
              </w:rPr>
              <w:object w:dxaOrig="1440" w:dyaOrig="1440">
                <v:shape id="_x0000_i1067" type="#_x0000_t75" style="width:1in;height:18.4pt" o:ole="">
                  <v:imagedata r:id="rId27" o:title=""/>
                </v:shape>
                <w:control r:id="rId32" w:name="TextBox611" w:shapeid="_x0000_i1067"/>
              </w:object>
            </w:r>
            <w:r w:rsidRPr="00E613D0">
              <w:rPr>
                <w:rFonts w:asciiTheme="minorHAnsi" w:hAnsiTheme="minorHAnsi"/>
                <w:b/>
                <w:sz w:val="18"/>
                <w:szCs w:val="18"/>
                <w:u w:val="single"/>
              </w:rPr>
              <w:t>%</w:t>
            </w:r>
            <w:r w:rsidRPr="00E613D0">
              <w:rPr>
                <w:rFonts w:asciiTheme="minorHAnsi" w:hAnsiTheme="minorHAnsi"/>
                <w:b/>
                <w:sz w:val="18"/>
                <w:szCs w:val="18"/>
              </w:rPr>
              <w:t xml:space="preserve"> of Total Project Budget</w:t>
            </w:r>
          </w:p>
        </w:tc>
      </w:tr>
    </w:tbl>
    <w:p w:rsidR="00F653EC" w:rsidRPr="00E613D0" w:rsidRDefault="00F653EC" w:rsidP="009C0E26">
      <w:pPr>
        <w:jc w:val="right"/>
        <w:rPr>
          <w:rFonts w:asciiTheme="minorHAnsi" w:hAnsiTheme="minorHAnsi"/>
          <w:b/>
          <w:bCs/>
        </w:rPr>
      </w:pPr>
    </w:p>
    <w:p w:rsidR="009C0E26" w:rsidRPr="00E613D0" w:rsidRDefault="009C0E26" w:rsidP="009C0E26">
      <w:pPr>
        <w:jc w:val="right"/>
        <w:rPr>
          <w:rFonts w:asciiTheme="minorHAnsi" w:hAnsiTheme="minorHAnsi"/>
          <w:b/>
          <w:bCs/>
        </w:rPr>
      </w:pPr>
      <w:r w:rsidRPr="00E613D0">
        <w:rPr>
          <w:rFonts w:asciiTheme="minorHAnsi" w:hAnsiTheme="minorHAnsi"/>
          <w:b/>
          <w:bCs/>
        </w:rPr>
        <w:lastRenderedPageBreak/>
        <w:t>Exhibit A</w:t>
      </w:r>
    </w:p>
    <w:p w:rsidR="009C0E26" w:rsidRPr="00E613D0" w:rsidRDefault="009C0E26" w:rsidP="009C0E26">
      <w:pPr>
        <w:jc w:val="right"/>
        <w:rPr>
          <w:rFonts w:asciiTheme="minorHAnsi" w:hAnsiTheme="minorHAnsi"/>
          <w:b/>
          <w:bCs/>
        </w:rPr>
      </w:pPr>
      <w:r w:rsidRPr="00E613D0">
        <w:rPr>
          <w:rFonts w:asciiTheme="minorHAnsi" w:hAnsiTheme="minorHAnsi"/>
          <w:b/>
          <w:bCs/>
        </w:rPr>
        <w:t>Section 2</w:t>
      </w:r>
    </w:p>
    <w:p w:rsidR="009C0E26" w:rsidRPr="00E613D0" w:rsidRDefault="009C0E26" w:rsidP="009C0E26">
      <w:pPr>
        <w:jc w:val="right"/>
        <w:rPr>
          <w:rFonts w:asciiTheme="minorHAnsi" w:hAnsiTheme="minorHAnsi"/>
          <w:b/>
          <w:bCs/>
        </w:rPr>
      </w:pPr>
      <w:r w:rsidRPr="00E613D0">
        <w:rPr>
          <w:rFonts w:asciiTheme="minorHAnsi" w:hAnsiTheme="minorHAnsi"/>
          <w:b/>
          <w:bCs/>
        </w:rPr>
        <w:t xml:space="preserve">              Page 1 of 1</w:t>
      </w:r>
    </w:p>
    <w:p w:rsidR="009C0E26" w:rsidRPr="00E613D0" w:rsidRDefault="009C0E26" w:rsidP="009C0E26">
      <w:pPr>
        <w:jc w:val="center"/>
        <w:rPr>
          <w:rFonts w:asciiTheme="minorHAnsi" w:hAnsiTheme="minorHAnsi"/>
          <w:b/>
          <w:bCs/>
          <w:sz w:val="28"/>
        </w:rPr>
      </w:pPr>
    </w:p>
    <w:p w:rsidR="009C0E26" w:rsidRPr="00E613D0" w:rsidRDefault="009C0E26" w:rsidP="00485815">
      <w:pPr>
        <w:jc w:val="center"/>
        <w:rPr>
          <w:rFonts w:asciiTheme="minorHAnsi" w:hAnsiTheme="minorHAnsi"/>
          <w:b/>
          <w:bCs/>
          <w:sz w:val="28"/>
        </w:rPr>
      </w:pPr>
    </w:p>
    <w:p w:rsidR="00485815" w:rsidRDefault="009C0E26" w:rsidP="00485815">
      <w:pPr>
        <w:jc w:val="center"/>
        <w:rPr>
          <w:rFonts w:asciiTheme="minorHAnsi" w:hAnsiTheme="minorHAnsi"/>
          <w:b/>
          <w:bCs/>
          <w:sz w:val="28"/>
        </w:rPr>
      </w:pPr>
      <w:r w:rsidRPr="00E613D0">
        <w:rPr>
          <w:rFonts w:asciiTheme="minorHAnsi" w:hAnsiTheme="minorHAnsi"/>
          <w:b/>
          <w:bCs/>
          <w:sz w:val="28"/>
        </w:rPr>
        <w:t>Children’s Trust Fund</w:t>
      </w:r>
    </w:p>
    <w:p w:rsidR="00485815" w:rsidRDefault="009C0E26" w:rsidP="00485815">
      <w:pPr>
        <w:jc w:val="center"/>
        <w:rPr>
          <w:rFonts w:asciiTheme="minorHAnsi" w:hAnsiTheme="minorHAnsi"/>
          <w:b/>
          <w:sz w:val="28"/>
          <w:szCs w:val="28"/>
        </w:rPr>
      </w:pPr>
      <w:r w:rsidRPr="00485815">
        <w:rPr>
          <w:rFonts w:asciiTheme="minorHAnsi" w:hAnsiTheme="minorHAnsi"/>
          <w:b/>
          <w:sz w:val="28"/>
          <w:szCs w:val="28"/>
        </w:rPr>
        <w:t>Community Based Child Abuse Prevention Program</w:t>
      </w:r>
      <w:r w:rsidR="006407B5" w:rsidRPr="00485815">
        <w:rPr>
          <w:rFonts w:asciiTheme="minorHAnsi" w:hAnsiTheme="minorHAnsi"/>
          <w:b/>
          <w:sz w:val="28"/>
          <w:szCs w:val="28"/>
        </w:rPr>
        <w:t xml:space="preserve"> </w:t>
      </w:r>
      <w:r w:rsidRPr="00485815">
        <w:rPr>
          <w:rFonts w:asciiTheme="minorHAnsi" w:hAnsiTheme="minorHAnsi"/>
          <w:b/>
          <w:sz w:val="28"/>
          <w:szCs w:val="28"/>
        </w:rPr>
        <w:t>(CBCAP)</w:t>
      </w:r>
    </w:p>
    <w:p w:rsidR="009C0E26" w:rsidRPr="00485815" w:rsidRDefault="009C0E26" w:rsidP="00485815">
      <w:pPr>
        <w:jc w:val="center"/>
        <w:rPr>
          <w:rFonts w:asciiTheme="minorHAnsi" w:hAnsiTheme="minorHAnsi"/>
          <w:b/>
          <w:bCs/>
          <w:sz w:val="28"/>
          <w:szCs w:val="28"/>
        </w:rPr>
      </w:pPr>
      <w:r w:rsidRPr="00485815">
        <w:rPr>
          <w:rFonts w:asciiTheme="minorHAnsi" w:hAnsiTheme="minorHAnsi"/>
          <w:b/>
          <w:sz w:val="28"/>
          <w:szCs w:val="28"/>
        </w:rPr>
        <w:t>Collaboration and Community Readiness</w:t>
      </w:r>
    </w:p>
    <w:p w:rsidR="009C0E26" w:rsidRPr="00E613D0" w:rsidRDefault="009C0E26" w:rsidP="00485815">
      <w:pPr>
        <w:jc w:val="center"/>
        <w:rPr>
          <w:rFonts w:asciiTheme="minorHAnsi" w:hAnsiTheme="minorHAnsi"/>
          <w:iCs/>
        </w:rPr>
      </w:pPr>
      <w:r w:rsidRPr="00E613D0">
        <w:rPr>
          <w:rFonts w:asciiTheme="minorHAnsi" w:hAnsiTheme="minorHAnsi"/>
          <w:iCs/>
          <w:sz w:val="28"/>
        </w:rPr>
        <w:t>(20 points maximum)</w:t>
      </w:r>
    </w:p>
    <w:p w:rsidR="009C0E26" w:rsidRPr="00E613D0" w:rsidRDefault="009C0E26" w:rsidP="009C0E26">
      <w:pPr>
        <w:rPr>
          <w:rFonts w:asciiTheme="minorHAnsi" w:hAnsiTheme="minorHAnsi"/>
        </w:rPr>
      </w:pPr>
    </w:p>
    <w:p w:rsidR="009C0E26" w:rsidRPr="00E613D0" w:rsidRDefault="009C0E26" w:rsidP="009C0E26">
      <w:pPr>
        <w:rPr>
          <w:rFonts w:asciiTheme="minorHAnsi" w:hAnsiTheme="minorHAnsi"/>
          <w:b/>
          <w:bCs/>
        </w:rPr>
      </w:pPr>
      <w:r w:rsidRPr="00E613D0">
        <w:rPr>
          <w:rFonts w:asciiTheme="minorHAnsi" w:hAnsiTheme="minorHAnsi"/>
          <w:b/>
          <w:bCs/>
        </w:rPr>
        <w:t>(Reference: Exh</w:t>
      </w:r>
      <w:r w:rsidR="00BF218B">
        <w:rPr>
          <w:rFonts w:asciiTheme="minorHAnsi" w:hAnsiTheme="minorHAnsi"/>
          <w:b/>
          <w:bCs/>
        </w:rPr>
        <w:t>ibit B, Section III, pages 3 - 4</w:t>
      </w:r>
      <w:r w:rsidRPr="00E613D0">
        <w:rPr>
          <w:rFonts w:asciiTheme="minorHAnsi" w:hAnsiTheme="minorHAnsi"/>
          <w:b/>
          <w:bCs/>
        </w:rPr>
        <w:t xml:space="preserve">) </w:t>
      </w:r>
    </w:p>
    <w:p w:rsidR="009C0E26" w:rsidRPr="00E613D0" w:rsidRDefault="009C0E26" w:rsidP="009C0E26">
      <w:pPr>
        <w:jc w:val="center"/>
        <w:rPr>
          <w:rFonts w:asciiTheme="minorHAnsi" w:hAnsiTheme="minorHAnsi"/>
        </w:rPr>
      </w:pPr>
    </w:p>
    <w:p w:rsidR="009C0E26" w:rsidRPr="00E613D0" w:rsidRDefault="009C0E26" w:rsidP="009C0E26">
      <w:pPr>
        <w:rPr>
          <w:rFonts w:asciiTheme="minorHAnsi" w:hAnsiTheme="minorHAnsi"/>
          <w:b/>
          <w:bCs/>
          <w:u w:val="single"/>
        </w:rPr>
      </w:pPr>
      <w:r w:rsidRPr="00E613D0">
        <w:rPr>
          <w:rFonts w:asciiTheme="minorHAnsi" w:hAnsiTheme="minorHAnsi"/>
          <w:b/>
          <w:bCs/>
          <w:u w:val="single"/>
        </w:rPr>
        <w:t xml:space="preserve">Community Readiness for Collaboration </w:t>
      </w:r>
      <w:r w:rsidR="00D30368">
        <w:rPr>
          <w:rFonts w:asciiTheme="minorHAnsi" w:hAnsiTheme="minorHAnsi"/>
          <w:b/>
          <w:bCs/>
        </w:rPr>
        <w:t>– Working</w:t>
      </w:r>
      <w:r w:rsidRPr="00E613D0">
        <w:rPr>
          <w:rFonts w:asciiTheme="minorHAnsi" w:hAnsiTheme="minorHAnsi"/>
          <w:b/>
          <w:bCs/>
        </w:rPr>
        <w:t xml:space="preserve"> together</w:t>
      </w:r>
      <w:r w:rsidR="00124D26">
        <w:rPr>
          <w:rFonts w:asciiTheme="minorHAnsi" w:hAnsiTheme="minorHAnsi"/>
          <w:b/>
          <w:bCs/>
        </w:rPr>
        <w:t>.</w:t>
      </w:r>
    </w:p>
    <w:p w:rsidR="009C0E26" w:rsidRPr="00E613D0" w:rsidRDefault="009C0E26" w:rsidP="009C0E26">
      <w:pPr>
        <w:rPr>
          <w:rFonts w:asciiTheme="minorHAnsi" w:hAnsiTheme="minorHAnsi"/>
          <w:u w:val="single"/>
        </w:rPr>
      </w:pPr>
    </w:p>
    <w:p w:rsidR="009C0E26" w:rsidRPr="00E613D0" w:rsidRDefault="009C0E26" w:rsidP="009C0E26">
      <w:pPr>
        <w:rPr>
          <w:rFonts w:asciiTheme="minorHAnsi" w:hAnsiTheme="minorHAnsi"/>
        </w:rPr>
      </w:pPr>
      <w:r w:rsidRPr="00E613D0">
        <w:rPr>
          <w:rFonts w:asciiTheme="minorHAnsi" w:hAnsiTheme="minorHAnsi"/>
        </w:rPr>
        <w:t>Please address each question listed below.  Responses should be limited to no more than 5 single-spaced typed pages for this section.</w:t>
      </w:r>
    </w:p>
    <w:p w:rsidR="009C0E26" w:rsidRPr="00E613D0" w:rsidRDefault="009C0E26" w:rsidP="009C0E26">
      <w:pPr>
        <w:rPr>
          <w:rFonts w:asciiTheme="minorHAnsi" w:hAnsiTheme="minorHAnsi"/>
        </w:rPr>
      </w:pPr>
    </w:p>
    <w:p w:rsidR="009C0E26" w:rsidRPr="00E613D0" w:rsidRDefault="009C0E26" w:rsidP="009C0E26">
      <w:pPr>
        <w:rPr>
          <w:rFonts w:asciiTheme="minorHAnsi" w:hAnsiTheme="minorHAnsi"/>
        </w:rPr>
      </w:pPr>
    </w:p>
    <w:p w:rsidR="009C0E26" w:rsidRPr="00E613D0" w:rsidRDefault="009C0E26" w:rsidP="009C0E26">
      <w:pPr>
        <w:numPr>
          <w:ilvl w:val="0"/>
          <w:numId w:val="2"/>
        </w:numPr>
        <w:rPr>
          <w:rFonts w:asciiTheme="minorHAnsi" w:hAnsiTheme="minorHAnsi"/>
        </w:rPr>
      </w:pPr>
      <w:r w:rsidRPr="00E613D0">
        <w:rPr>
          <w:rFonts w:asciiTheme="minorHAnsi" w:hAnsiTheme="minorHAnsi"/>
        </w:rPr>
        <w:t xml:space="preserve">Who are the entities and/or persons that will take the lead in implementing this CBCAP project? </w:t>
      </w:r>
    </w:p>
    <w:p w:rsidR="009C0E26" w:rsidRPr="00E613D0" w:rsidRDefault="009C0E26" w:rsidP="009C0E26">
      <w:pPr>
        <w:rPr>
          <w:rFonts w:asciiTheme="minorHAnsi" w:hAnsiTheme="minorHAnsi"/>
        </w:rPr>
      </w:pPr>
    </w:p>
    <w:p w:rsidR="009C0E26" w:rsidRPr="00E613D0" w:rsidRDefault="009C0E26" w:rsidP="009C0E26">
      <w:pPr>
        <w:rPr>
          <w:rFonts w:asciiTheme="minorHAnsi" w:hAnsiTheme="minorHAnsi"/>
        </w:rPr>
      </w:pPr>
    </w:p>
    <w:p w:rsidR="009C0E26" w:rsidRPr="00E613D0" w:rsidRDefault="009C0E26" w:rsidP="009C0E26">
      <w:pPr>
        <w:numPr>
          <w:ilvl w:val="0"/>
          <w:numId w:val="2"/>
        </w:numPr>
        <w:rPr>
          <w:rFonts w:asciiTheme="minorHAnsi" w:hAnsiTheme="minorHAnsi"/>
        </w:rPr>
      </w:pPr>
      <w:r w:rsidRPr="00E613D0">
        <w:rPr>
          <w:rFonts w:asciiTheme="minorHAnsi" w:hAnsiTheme="minorHAnsi"/>
        </w:rPr>
        <w:t>Identify one or more instances in the past 5 years where the community leaders involved in formulating this grant proposal, have come together to work on community issues.</w:t>
      </w:r>
    </w:p>
    <w:p w:rsidR="009C0E26" w:rsidRPr="00E613D0" w:rsidRDefault="009C0E26" w:rsidP="009C0E26">
      <w:pPr>
        <w:rPr>
          <w:rFonts w:asciiTheme="minorHAnsi" w:hAnsiTheme="minorHAnsi"/>
        </w:rPr>
      </w:pPr>
    </w:p>
    <w:p w:rsidR="009C0E26" w:rsidRPr="00E613D0" w:rsidRDefault="009C0E26" w:rsidP="009C0E26">
      <w:pPr>
        <w:rPr>
          <w:rFonts w:asciiTheme="minorHAnsi" w:hAnsiTheme="minorHAnsi"/>
        </w:rPr>
      </w:pPr>
    </w:p>
    <w:p w:rsidR="009C0E26" w:rsidRPr="00E613D0" w:rsidRDefault="009C0E26" w:rsidP="009C0E26">
      <w:pPr>
        <w:numPr>
          <w:ilvl w:val="0"/>
          <w:numId w:val="2"/>
        </w:numPr>
        <w:rPr>
          <w:rFonts w:asciiTheme="minorHAnsi" w:hAnsiTheme="minorHAnsi"/>
        </w:rPr>
      </w:pPr>
      <w:r w:rsidRPr="00E613D0">
        <w:rPr>
          <w:rFonts w:asciiTheme="minorHAnsi" w:hAnsiTheme="minorHAnsi"/>
        </w:rPr>
        <w:t>How do the core members of the collaborative plan to build relationships and partnerships with other community members to prevent child abuse through this grant?</w:t>
      </w:r>
    </w:p>
    <w:p w:rsidR="009C0E26" w:rsidRPr="00E613D0" w:rsidRDefault="009C0E26" w:rsidP="009C0E26">
      <w:pPr>
        <w:rPr>
          <w:rFonts w:asciiTheme="minorHAnsi" w:hAnsiTheme="minorHAnsi"/>
        </w:rPr>
      </w:pPr>
    </w:p>
    <w:p w:rsidR="009C0E26" w:rsidRPr="00E613D0" w:rsidRDefault="009C0E26" w:rsidP="009C0E26">
      <w:pPr>
        <w:rPr>
          <w:rFonts w:asciiTheme="minorHAnsi" w:hAnsiTheme="minorHAnsi"/>
        </w:rPr>
      </w:pPr>
    </w:p>
    <w:p w:rsidR="009C0E26" w:rsidRPr="00E613D0" w:rsidRDefault="009C0E26" w:rsidP="009C0E26">
      <w:pPr>
        <w:numPr>
          <w:ilvl w:val="0"/>
          <w:numId w:val="2"/>
        </w:numPr>
        <w:rPr>
          <w:rFonts w:asciiTheme="minorHAnsi" w:hAnsiTheme="minorHAnsi"/>
        </w:rPr>
      </w:pPr>
      <w:r w:rsidRPr="00E613D0">
        <w:rPr>
          <w:rFonts w:asciiTheme="minorHAnsi" w:hAnsiTheme="minorHAnsi"/>
        </w:rPr>
        <w:t>What added value do member organizations expect to create through coming together and collaborating with other people and organizations that they cannot achieve by acting alone?</w:t>
      </w:r>
    </w:p>
    <w:p w:rsidR="009C0E26" w:rsidRPr="00E613D0" w:rsidRDefault="009C0E26" w:rsidP="009C0E26">
      <w:pPr>
        <w:rPr>
          <w:rFonts w:asciiTheme="minorHAnsi" w:hAnsiTheme="minorHAnsi"/>
        </w:rPr>
      </w:pPr>
    </w:p>
    <w:p w:rsidR="009C0E26" w:rsidRPr="00E613D0" w:rsidRDefault="009C0E26" w:rsidP="009C0E26">
      <w:pPr>
        <w:rPr>
          <w:rFonts w:asciiTheme="minorHAnsi" w:hAnsiTheme="minorHAnsi"/>
        </w:rPr>
      </w:pPr>
    </w:p>
    <w:p w:rsidR="009C0E26" w:rsidRPr="00E613D0" w:rsidRDefault="009C0E26" w:rsidP="009C0E26">
      <w:pPr>
        <w:numPr>
          <w:ilvl w:val="0"/>
          <w:numId w:val="2"/>
        </w:numPr>
        <w:rPr>
          <w:rFonts w:asciiTheme="minorHAnsi" w:hAnsiTheme="minorHAnsi"/>
        </w:rPr>
      </w:pPr>
      <w:r w:rsidRPr="00E613D0">
        <w:rPr>
          <w:rFonts w:asciiTheme="minorHAnsi" w:hAnsiTheme="minorHAnsi"/>
        </w:rPr>
        <w:t xml:space="preserve">What resources does each of the potential members bring to an inter-organizational collaborative?                                             </w:t>
      </w:r>
    </w:p>
    <w:p w:rsidR="009C0E26" w:rsidRPr="00E613D0" w:rsidRDefault="009C0E26" w:rsidP="009C0E26">
      <w:pPr>
        <w:rPr>
          <w:rFonts w:asciiTheme="minorHAnsi" w:hAnsiTheme="minorHAnsi"/>
          <w:u w:val="single"/>
        </w:rPr>
      </w:pPr>
    </w:p>
    <w:p w:rsidR="009C0E26" w:rsidRPr="00E613D0" w:rsidRDefault="009C0E26" w:rsidP="009C0E26">
      <w:pPr>
        <w:rPr>
          <w:rFonts w:asciiTheme="minorHAnsi" w:hAnsiTheme="minorHAnsi"/>
        </w:rPr>
        <w:sectPr w:rsidR="009C0E26" w:rsidRPr="00E613D0" w:rsidSect="00F653EC">
          <w:pgSz w:w="12240" w:h="15840"/>
          <w:pgMar w:top="1008" w:right="1008" w:bottom="1008" w:left="1008" w:header="720" w:footer="720" w:gutter="0"/>
          <w:cols w:space="720"/>
          <w:docGrid w:linePitch="360"/>
        </w:sectPr>
      </w:pPr>
    </w:p>
    <w:p w:rsidR="009C0E26" w:rsidRPr="00E613D0" w:rsidRDefault="009C0E26" w:rsidP="009C0E26">
      <w:pPr>
        <w:jc w:val="right"/>
        <w:rPr>
          <w:rFonts w:asciiTheme="minorHAnsi" w:hAnsiTheme="minorHAnsi"/>
          <w:b/>
          <w:bCs/>
        </w:rPr>
      </w:pPr>
      <w:r w:rsidRPr="00E613D0">
        <w:rPr>
          <w:rFonts w:asciiTheme="minorHAnsi" w:hAnsiTheme="minorHAnsi"/>
          <w:b/>
          <w:bCs/>
        </w:rPr>
        <w:lastRenderedPageBreak/>
        <w:t>Exhibit A</w:t>
      </w:r>
    </w:p>
    <w:p w:rsidR="009C0E26" w:rsidRPr="00E613D0" w:rsidRDefault="009C0E26" w:rsidP="009C0E26">
      <w:pPr>
        <w:jc w:val="right"/>
        <w:rPr>
          <w:rFonts w:asciiTheme="minorHAnsi" w:hAnsiTheme="minorHAnsi"/>
          <w:b/>
          <w:bCs/>
        </w:rPr>
      </w:pPr>
      <w:r w:rsidRPr="00E613D0">
        <w:rPr>
          <w:rFonts w:asciiTheme="minorHAnsi" w:hAnsiTheme="minorHAnsi"/>
          <w:b/>
          <w:bCs/>
        </w:rPr>
        <w:t>Section 3</w:t>
      </w:r>
    </w:p>
    <w:p w:rsidR="009C0E26" w:rsidRPr="00E613D0" w:rsidRDefault="009C0E26" w:rsidP="009C0E26">
      <w:pPr>
        <w:jc w:val="right"/>
        <w:rPr>
          <w:rFonts w:asciiTheme="minorHAnsi" w:hAnsiTheme="minorHAnsi"/>
          <w:b/>
          <w:bCs/>
        </w:rPr>
      </w:pPr>
      <w:r w:rsidRPr="00E613D0">
        <w:rPr>
          <w:rFonts w:asciiTheme="minorHAnsi" w:hAnsiTheme="minorHAnsi"/>
          <w:b/>
          <w:bCs/>
        </w:rPr>
        <w:t>Page 1 of 1</w:t>
      </w:r>
    </w:p>
    <w:p w:rsidR="009C0E26" w:rsidRPr="00E613D0" w:rsidRDefault="009C0E26" w:rsidP="009C0E26">
      <w:pPr>
        <w:jc w:val="center"/>
        <w:rPr>
          <w:rFonts w:asciiTheme="minorHAnsi" w:hAnsiTheme="minorHAnsi"/>
          <w:b/>
          <w:bCs/>
          <w:sz w:val="28"/>
        </w:rPr>
      </w:pPr>
    </w:p>
    <w:p w:rsidR="009C0E26" w:rsidRPr="00E613D0" w:rsidRDefault="009C0E26" w:rsidP="009C0E26">
      <w:pPr>
        <w:jc w:val="center"/>
        <w:rPr>
          <w:rFonts w:asciiTheme="minorHAnsi" w:hAnsiTheme="minorHAnsi"/>
          <w:b/>
          <w:bCs/>
          <w:sz w:val="28"/>
        </w:rPr>
      </w:pPr>
    </w:p>
    <w:p w:rsidR="009C0E26" w:rsidRPr="00E613D0" w:rsidRDefault="009C0E26" w:rsidP="009C0E26">
      <w:pPr>
        <w:jc w:val="center"/>
        <w:rPr>
          <w:rFonts w:asciiTheme="minorHAnsi" w:hAnsiTheme="minorHAnsi"/>
          <w:b/>
          <w:bCs/>
          <w:sz w:val="28"/>
        </w:rPr>
      </w:pPr>
      <w:r w:rsidRPr="00E613D0">
        <w:rPr>
          <w:rFonts w:asciiTheme="minorHAnsi" w:hAnsiTheme="minorHAnsi"/>
          <w:b/>
          <w:bCs/>
          <w:sz w:val="28"/>
        </w:rPr>
        <w:t>Children’s Trust Fund</w:t>
      </w:r>
    </w:p>
    <w:p w:rsidR="009C0E26" w:rsidRPr="00E613D0" w:rsidRDefault="009C0E26" w:rsidP="006407B5">
      <w:pPr>
        <w:jc w:val="center"/>
        <w:rPr>
          <w:rFonts w:asciiTheme="minorHAnsi" w:hAnsiTheme="minorHAnsi"/>
          <w:b/>
          <w:bCs/>
          <w:sz w:val="28"/>
        </w:rPr>
      </w:pPr>
      <w:r w:rsidRPr="00E613D0">
        <w:rPr>
          <w:rFonts w:asciiTheme="minorHAnsi" w:hAnsiTheme="minorHAnsi"/>
          <w:b/>
          <w:bCs/>
          <w:sz w:val="28"/>
        </w:rPr>
        <w:t>Community Based Child Abuse Prevention Program</w:t>
      </w:r>
      <w:r w:rsidR="006407B5" w:rsidRPr="00E613D0">
        <w:rPr>
          <w:rFonts w:asciiTheme="minorHAnsi" w:hAnsiTheme="minorHAnsi"/>
          <w:b/>
          <w:bCs/>
          <w:sz w:val="28"/>
        </w:rPr>
        <w:t xml:space="preserve"> </w:t>
      </w:r>
      <w:r w:rsidRPr="00E613D0">
        <w:rPr>
          <w:rFonts w:asciiTheme="minorHAnsi" w:hAnsiTheme="minorHAnsi"/>
          <w:b/>
          <w:bCs/>
          <w:sz w:val="28"/>
        </w:rPr>
        <w:t>(CBCAP)</w:t>
      </w:r>
    </w:p>
    <w:p w:rsidR="009C0E26" w:rsidRPr="00E613D0" w:rsidRDefault="009C0E26" w:rsidP="009C0E26">
      <w:pPr>
        <w:jc w:val="center"/>
        <w:rPr>
          <w:rFonts w:asciiTheme="minorHAnsi" w:hAnsiTheme="minorHAnsi"/>
          <w:b/>
          <w:bCs/>
          <w:sz w:val="28"/>
        </w:rPr>
      </w:pPr>
      <w:r w:rsidRPr="00E613D0">
        <w:rPr>
          <w:rFonts w:asciiTheme="minorHAnsi" w:hAnsiTheme="minorHAnsi"/>
          <w:b/>
          <w:bCs/>
          <w:sz w:val="28"/>
        </w:rPr>
        <w:t>Community Needs and Assets</w:t>
      </w:r>
    </w:p>
    <w:p w:rsidR="009C0E26" w:rsidRPr="00E613D0" w:rsidRDefault="009C0E26" w:rsidP="009C0E26">
      <w:pPr>
        <w:jc w:val="center"/>
        <w:rPr>
          <w:rFonts w:asciiTheme="minorHAnsi" w:hAnsiTheme="minorHAnsi"/>
          <w:iCs/>
          <w:sz w:val="28"/>
        </w:rPr>
      </w:pPr>
      <w:r w:rsidRPr="00E613D0">
        <w:rPr>
          <w:rFonts w:asciiTheme="minorHAnsi" w:hAnsiTheme="minorHAnsi"/>
          <w:iCs/>
          <w:sz w:val="28"/>
        </w:rPr>
        <w:t>(20 points maximum)</w:t>
      </w:r>
    </w:p>
    <w:p w:rsidR="009C0E26" w:rsidRPr="00E613D0" w:rsidRDefault="009C0E26" w:rsidP="009C0E26">
      <w:pPr>
        <w:rPr>
          <w:rFonts w:asciiTheme="minorHAnsi" w:hAnsiTheme="minorHAnsi"/>
          <w:b/>
          <w:bCs/>
        </w:rPr>
      </w:pPr>
    </w:p>
    <w:p w:rsidR="009C0E26" w:rsidRPr="00E613D0" w:rsidRDefault="009C0E26" w:rsidP="009C0E26">
      <w:pPr>
        <w:rPr>
          <w:rFonts w:asciiTheme="minorHAnsi" w:hAnsiTheme="minorHAnsi"/>
          <w:b/>
          <w:bCs/>
        </w:rPr>
      </w:pPr>
      <w:r w:rsidRPr="00E613D0">
        <w:rPr>
          <w:rFonts w:asciiTheme="minorHAnsi" w:hAnsiTheme="minorHAnsi"/>
          <w:b/>
          <w:bCs/>
        </w:rPr>
        <w:t>(Reference:</w:t>
      </w:r>
      <w:r w:rsidR="00BF218B">
        <w:rPr>
          <w:rFonts w:asciiTheme="minorHAnsi" w:hAnsiTheme="minorHAnsi"/>
          <w:b/>
          <w:bCs/>
        </w:rPr>
        <w:t xml:space="preserve"> Exhibit B, Section III, pages 4-5</w:t>
      </w:r>
      <w:r w:rsidRPr="00E613D0">
        <w:rPr>
          <w:rFonts w:asciiTheme="minorHAnsi" w:hAnsiTheme="minorHAnsi"/>
          <w:b/>
          <w:bCs/>
        </w:rPr>
        <w:t>)</w:t>
      </w:r>
    </w:p>
    <w:p w:rsidR="009C0E26" w:rsidRPr="00E613D0" w:rsidRDefault="009C0E26" w:rsidP="009C0E26">
      <w:pPr>
        <w:rPr>
          <w:rFonts w:asciiTheme="minorHAnsi" w:hAnsiTheme="minorHAnsi"/>
          <w:b/>
          <w:bCs/>
        </w:rPr>
      </w:pPr>
    </w:p>
    <w:p w:rsidR="009C0E26" w:rsidRPr="00E613D0" w:rsidRDefault="009C0E26" w:rsidP="009C0E26">
      <w:pPr>
        <w:pStyle w:val="BodyText"/>
        <w:rPr>
          <w:rFonts w:asciiTheme="minorHAnsi" w:hAnsiTheme="minorHAnsi"/>
          <w:b/>
          <w:bCs/>
        </w:rPr>
      </w:pPr>
      <w:r w:rsidRPr="00E613D0">
        <w:rPr>
          <w:rFonts w:asciiTheme="minorHAnsi" w:hAnsiTheme="minorHAnsi"/>
          <w:b/>
          <w:bCs/>
          <w:u w:val="single"/>
        </w:rPr>
        <w:t xml:space="preserve">Understanding Community Needs And </w:t>
      </w:r>
      <w:proofErr w:type="gramStart"/>
      <w:r w:rsidRPr="00E613D0">
        <w:rPr>
          <w:rFonts w:asciiTheme="minorHAnsi" w:hAnsiTheme="minorHAnsi"/>
          <w:b/>
          <w:bCs/>
          <w:u w:val="single"/>
        </w:rPr>
        <w:t>Assets</w:t>
      </w:r>
      <w:r w:rsidR="00124D26">
        <w:rPr>
          <w:rFonts w:asciiTheme="minorHAnsi" w:hAnsiTheme="minorHAnsi"/>
          <w:b/>
          <w:bCs/>
        </w:rPr>
        <w:t xml:space="preserve">  -</w:t>
      </w:r>
      <w:proofErr w:type="gramEnd"/>
      <w:r w:rsidR="00124D26">
        <w:rPr>
          <w:rFonts w:asciiTheme="minorHAnsi" w:hAnsiTheme="minorHAnsi"/>
          <w:b/>
          <w:bCs/>
        </w:rPr>
        <w:t xml:space="preserve"> </w:t>
      </w:r>
      <w:r w:rsidR="00432F3E" w:rsidRPr="00E613D0">
        <w:rPr>
          <w:rFonts w:asciiTheme="minorHAnsi" w:hAnsiTheme="minorHAnsi"/>
          <w:b/>
          <w:bCs/>
        </w:rPr>
        <w:t>Identifying community needs and any existing resources that address those needs</w:t>
      </w:r>
      <w:r w:rsidR="00124D26">
        <w:rPr>
          <w:rFonts w:asciiTheme="minorHAnsi" w:hAnsiTheme="minorHAnsi"/>
          <w:b/>
          <w:bCs/>
        </w:rPr>
        <w:t>.</w:t>
      </w:r>
    </w:p>
    <w:p w:rsidR="009C0E26" w:rsidRPr="00E613D0" w:rsidRDefault="009C0E26" w:rsidP="009C0E26">
      <w:pPr>
        <w:rPr>
          <w:rFonts w:asciiTheme="minorHAnsi" w:hAnsiTheme="minorHAnsi"/>
        </w:rPr>
      </w:pPr>
    </w:p>
    <w:p w:rsidR="009C0E26" w:rsidRPr="00E613D0" w:rsidRDefault="009C0E26" w:rsidP="009C0E26">
      <w:pPr>
        <w:rPr>
          <w:rFonts w:asciiTheme="minorHAnsi" w:hAnsiTheme="minorHAnsi"/>
        </w:rPr>
      </w:pPr>
      <w:r w:rsidRPr="00E613D0">
        <w:rPr>
          <w:rFonts w:asciiTheme="minorHAnsi" w:hAnsiTheme="minorHAnsi"/>
        </w:rPr>
        <w:t>Please address each question listed below.  Responses should be limited to no more than 3 single-spaced typed pages for this section.</w:t>
      </w:r>
    </w:p>
    <w:p w:rsidR="009C0E26" w:rsidRPr="00E613D0" w:rsidRDefault="009C0E26" w:rsidP="009C0E26">
      <w:pPr>
        <w:rPr>
          <w:rFonts w:asciiTheme="minorHAnsi" w:hAnsiTheme="minorHAnsi"/>
        </w:rPr>
      </w:pPr>
    </w:p>
    <w:p w:rsidR="009C0E26" w:rsidRPr="00E613D0" w:rsidRDefault="00485815" w:rsidP="009C0E26">
      <w:pPr>
        <w:numPr>
          <w:ilvl w:val="0"/>
          <w:numId w:val="3"/>
        </w:numPr>
        <w:rPr>
          <w:rFonts w:asciiTheme="minorHAnsi" w:hAnsiTheme="minorHAnsi"/>
          <w:u w:val="single"/>
        </w:rPr>
      </w:pPr>
      <w:r>
        <w:rPr>
          <w:rFonts w:asciiTheme="minorHAnsi" w:hAnsiTheme="minorHAnsi"/>
        </w:rPr>
        <w:t xml:space="preserve">What </w:t>
      </w:r>
      <w:r w:rsidR="009C0E26" w:rsidRPr="00E613D0">
        <w:rPr>
          <w:rFonts w:asciiTheme="minorHAnsi" w:hAnsiTheme="minorHAnsi"/>
        </w:rPr>
        <w:t>assessment process is being used to identify needs and gaps in services in the community you are proposing to serve?  If a formal needs assessment has been completed, please include a copy in your proposal.</w:t>
      </w:r>
    </w:p>
    <w:p w:rsidR="009C0E26" w:rsidRPr="00E613D0" w:rsidRDefault="009C0E26" w:rsidP="009C0E26">
      <w:pPr>
        <w:ind w:left="360"/>
        <w:rPr>
          <w:rFonts w:asciiTheme="minorHAnsi" w:hAnsiTheme="minorHAnsi"/>
          <w:u w:val="single"/>
        </w:rPr>
      </w:pPr>
    </w:p>
    <w:p w:rsidR="009C0E26" w:rsidRPr="00E613D0" w:rsidRDefault="009C0E26" w:rsidP="009C0E26">
      <w:pPr>
        <w:ind w:left="360"/>
        <w:rPr>
          <w:rFonts w:asciiTheme="minorHAnsi" w:hAnsiTheme="minorHAnsi"/>
          <w:u w:val="single"/>
        </w:rPr>
      </w:pPr>
    </w:p>
    <w:p w:rsidR="009C0E26" w:rsidRPr="00E613D0" w:rsidRDefault="009C0E26" w:rsidP="009C0E26">
      <w:pPr>
        <w:numPr>
          <w:ilvl w:val="0"/>
          <w:numId w:val="3"/>
        </w:numPr>
        <w:rPr>
          <w:rFonts w:asciiTheme="minorHAnsi" w:hAnsiTheme="minorHAnsi"/>
        </w:rPr>
      </w:pPr>
      <w:r w:rsidRPr="00E613D0">
        <w:rPr>
          <w:rFonts w:asciiTheme="minorHAnsi" w:hAnsiTheme="minorHAnsi"/>
        </w:rPr>
        <w:t>What are the risks in your community that threaten the families’ well being and place them at risk for child abuse and neglect?</w:t>
      </w:r>
    </w:p>
    <w:p w:rsidR="009C0E26" w:rsidRPr="00E613D0" w:rsidRDefault="009C0E26" w:rsidP="009C0E26">
      <w:pPr>
        <w:rPr>
          <w:rFonts w:asciiTheme="minorHAnsi" w:hAnsiTheme="minorHAnsi"/>
        </w:rPr>
      </w:pPr>
    </w:p>
    <w:p w:rsidR="009C0E26" w:rsidRPr="00E613D0" w:rsidRDefault="009C0E26" w:rsidP="009C0E26">
      <w:pPr>
        <w:rPr>
          <w:rFonts w:asciiTheme="minorHAnsi" w:hAnsiTheme="minorHAnsi"/>
        </w:rPr>
      </w:pPr>
    </w:p>
    <w:p w:rsidR="009C0E26" w:rsidRPr="00E613D0" w:rsidRDefault="009C0E26" w:rsidP="009C0E26">
      <w:pPr>
        <w:numPr>
          <w:ilvl w:val="0"/>
          <w:numId w:val="3"/>
        </w:numPr>
        <w:rPr>
          <w:rFonts w:asciiTheme="minorHAnsi" w:hAnsiTheme="minorHAnsi"/>
          <w:u w:val="single"/>
        </w:rPr>
      </w:pPr>
      <w:r w:rsidRPr="00E613D0">
        <w:rPr>
          <w:rFonts w:asciiTheme="minorHAnsi" w:hAnsiTheme="minorHAnsi"/>
        </w:rPr>
        <w:t>Specify the high-risk populations that the collaborative will direct its efforts.</w:t>
      </w:r>
    </w:p>
    <w:p w:rsidR="009C0E26" w:rsidRPr="00E613D0" w:rsidRDefault="009C0E26" w:rsidP="009C0E26">
      <w:pPr>
        <w:rPr>
          <w:rFonts w:asciiTheme="minorHAnsi" w:hAnsiTheme="minorHAnsi"/>
          <w:u w:val="single"/>
        </w:rPr>
      </w:pPr>
    </w:p>
    <w:p w:rsidR="009C0E26" w:rsidRPr="00E613D0" w:rsidRDefault="009C0E26" w:rsidP="009C0E26">
      <w:pPr>
        <w:rPr>
          <w:rFonts w:asciiTheme="minorHAnsi" w:hAnsiTheme="minorHAnsi"/>
          <w:u w:val="single"/>
        </w:rPr>
      </w:pPr>
    </w:p>
    <w:p w:rsidR="009C0E26" w:rsidRPr="00E613D0" w:rsidRDefault="009C0E26" w:rsidP="009C0E26">
      <w:pPr>
        <w:numPr>
          <w:ilvl w:val="0"/>
          <w:numId w:val="3"/>
        </w:numPr>
        <w:rPr>
          <w:rFonts w:asciiTheme="minorHAnsi" w:hAnsiTheme="minorHAnsi"/>
          <w:u w:val="single"/>
        </w:rPr>
      </w:pPr>
      <w:r w:rsidRPr="00E613D0">
        <w:rPr>
          <w:rFonts w:asciiTheme="minorHAnsi" w:hAnsiTheme="minorHAnsi"/>
        </w:rPr>
        <w:t>What are the</w:t>
      </w:r>
      <w:r w:rsidR="00F65050" w:rsidRPr="00E613D0">
        <w:rPr>
          <w:rFonts w:asciiTheme="minorHAnsi" w:hAnsiTheme="minorHAnsi"/>
        </w:rPr>
        <w:t xml:space="preserve"> community assets, capabilities and</w:t>
      </w:r>
      <w:r w:rsidRPr="00E613D0">
        <w:rPr>
          <w:rFonts w:asciiTheme="minorHAnsi" w:hAnsiTheme="minorHAnsi"/>
        </w:rPr>
        <w:t xml:space="preserve"> resources that the collaborative will seek to involve in its governance board and provider network?</w:t>
      </w:r>
    </w:p>
    <w:p w:rsidR="009C0E26" w:rsidRPr="00E613D0" w:rsidRDefault="009C0E26" w:rsidP="009C0E26">
      <w:pPr>
        <w:rPr>
          <w:rFonts w:asciiTheme="minorHAnsi" w:hAnsiTheme="minorHAnsi"/>
          <w:u w:val="single"/>
        </w:rPr>
      </w:pPr>
    </w:p>
    <w:p w:rsidR="009C0E26" w:rsidRPr="00E613D0" w:rsidRDefault="009C0E26" w:rsidP="009C0E26">
      <w:pPr>
        <w:rPr>
          <w:rFonts w:asciiTheme="minorHAnsi" w:hAnsiTheme="minorHAnsi"/>
          <w:u w:val="single"/>
        </w:rPr>
      </w:pPr>
    </w:p>
    <w:p w:rsidR="009C0E26" w:rsidRPr="00E613D0" w:rsidRDefault="009C0E26" w:rsidP="009C0E26">
      <w:pPr>
        <w:numPr>
          <w:ilvl w:val="0"/>
          <w:numId w:val="3"/>
        </w:numPr>
        <w:rPr>
          <w:rFonts w:asciiTheme="minorHAnsi" w:hAnsiTheme="minorHAnsi"/>
          <w:u w:val="single"/>
        </w:rPr>
      </w:pPr>
      <w:r w:rsidRPr="00E613D0">
        <w:rPr>
          <w:rFonts w:asciiTheme="minorHAnsi" w:hAnsiTheme="minorHAnsi"/>
        </w:rPr>
        <w:t xml:space="preserve">What evidence-based and evidence-informed child abuse prevention programs are available in your community?  Specify which of these programs you intend to </w:t>
      </w:r>
      <w:r w:rsidR="00485815">
        <w:rPr>
          <w:rFonts w:asciiTheme="minorHAnsi" w:hAnsiTheme="minorHAnsi"/>
        </w:rPr>
        <w:t xml:space="preserve">include in </w:t>
      </w:r>
      <w:r w:rsidRPr="00E613D0">
        <w:rPr>
          <w:rFonts w:asciiTheme="minorHAnsi" w:hAnsiTheme="minorHAnsi"/>
        </w:rPr>
        <w:t>the collaborative network? If evidence-based program</w:t>
      </w:r>
      <w:r w:rsidR="00F65050" w:rsidRPr="00E613D0">
        <w:rPr>
          <w:rFonts w:asciiTheme="minorHAnsi" w:hAnsiTheme="minorHAnsi"/>
        </w:rPr>
        <w:t>s</w:t>
      </w:r>
      <w:r w:rsidRPr="00E613D0">
        <w:rPr>
          <w:rFonts w:asciiTheme="minorHAnsi" w:hAnsiTheme="minorHAnsi"/>
        </w:rPr>
        <w:t xml:space="preserve"> are not available, specify evidence programs you intend to work with the provider network to develop?  (See evidence-based and evidence informed child abuse prevention programs in</w:t>
      </w:r>
      <w:r w:rsidR="00023856" w:rsidRPr="00E613D0">
        <w:rPr>
          <w:rFonts w:asciiTheme="minorHAnsi" w:hAnsiTheme="minorHAnsi"/>
        </w:rPr>
        <w:t xml:space="preserve"> exhibit B,</w:t>
      </w:r>
      <w:r w:rsidR="00485815">
        <w:rPr>
          <w:rFonts w:asciiTheme="minorHAnsi" w:hAnsiTheme="minorHAnsi"/>
        </w:rPr>
        <w:t xml:space="preserve"> Section III, </w:t>
      </w:r>
      <w:proofErr w:type="gramStart"/>
      <w:r w:rsidR="00485815">
        <w:rPr>
          <w:rFonts w:asciiTheme="minorHAnsi" w:hAnsiTheme="minorHAnsi"/>
        </w:rPr>
        <w:t>page</w:t>
      </w:r>
      <w:proofErr w:type="gramEnd"/>
      <w:r w:rsidR="00485815">
        <w:rPr>
          <w:rFonts w:asciiTheme="minorHAnsi" w:hAnsiTheme="minorHAnsi"/>
        </w:rPr>
        <w:t xml:space="preserve"> 13</w:t>
      </w:r>
      <w:r w:rsidRPr="00E613D0">
        <w:rPr>
          <w:rFonts w:asciiTheme="minorHAnsi" w:hAnsiTheme="minorHAnsi"/>
        </w:rPr>
        <w:t>).</w:t>
      </w:r>
    </w:p>
    <w:p w:rsidR="009C0E26" w:rsidRPr="00E613D0" w:rsidRDefault="009C0E26" w:rsidP="009C0E26">
      <w:pPr>
        <w:rPr>
          <w:rFonts w:asciiTheme="minorHAnsi" w:hAnsiTheme="minorHAnsi"/>
        </w:rPr>
      </w:pPr>
    </w:p>
    <w:p w:rsidR="009C0E26" w:rsidRPr="00E613D0" w:rsidRDefault="009C0E26" w:rsidP="009C0E26">
      <w:pPr>
        <w:rPr>
          <w:rFonts w:asciiTheme="minorHAnsi" w:hAnsiTheme="minorHAnsi"/>
        </w:rPr>
        <w:sectPr w:rsidR="009C0E26" w:rsidRPr="00E613D0" w:rsidSect="00E25C3A">
          <w:pgSz w:w="12240" w:h="15840"/>
          <w:pgMar w:top="1080" w:right="1080" w:bottom="1080" w:left="1080" w:header="720" w:footer="720" w:gutter="0"/>
          <w:cols w:space="720"/>
          <w:docGrid w:linePitch="360"/>
        </w:sectPr>
      </w:pPr>
    </w:p>
    <w:p w:rsidR="009C0E26" w:rsidRPr="00E613D0" w:rsidRDefault="009C0E26" w:rsidP="009C0E26">
      <w:pPr>
        <w:jc w:val="right"/>
        <w:rPr>
          <w:rFonts w:asciiTheme="minorHAnsi" w:hAnsiTheme="minorHAnsi"/>
          <w:b/>
          <w:bCs/>
        </w:rPr>
      </w:pPr>
      <w:r w:rsidRPr="00E613D0">
        <w:rPr>
          <w:rFonts w:asciiTheme="minorHAnsi" w:hAnsiTheme="minorHAnsi"/>
          <w:b/>
          <w:bCs/>
        </w:rPr>
        <w:lastRenderedPageBreak/>
        <w:t>Exhibit A</w:t>
      </w:r>
    </w:p>
    <w:p w:rsidR="009C0E26" w:rsidRPr="00E613D0" w:rsidRDefault="009C0E26" w:rsidP="009C0E26">
      <w:pPr>
        <w:jc w:val="right"/>
        <w:rPr>
          <w:rFonts w:asciiTheme="minorHAnsi" w:hAnsiTheme="minorHAnsi"/>
          <w:b/>
          <w:bCs/>
        </w:rPr>
      </w:pPr>
      <w:r w:rsidRPr="00E613D0">
        <w:rPr>
          <w:rFonts w:asciiTheme="minorHAnsi" w:hAnsiTheme="minorHAnsi"/>
          <w:b/>
          <w:bCs/>
        </w:rPr>
        <w:t>Section 4</w:t>
      </w:r>
    </w:p>
    <w:p w:rsidR="009C0E26" w:rsidRPr="00E613D0" w:rsidRDefault="009C0E26" w:rsidP="009C0E26">
      <w:pPr>
        <w:jc w:val="right"/>
        <w:rPr>
          <w:rFonts w:asciiTheme="minorHAnsi" w:hAnsiTheme="minorHAnsi"/>
          <w:b/>
          <w:bCs/>
        </w:rPr>
      </w:pPr>
      <w:r w:rsidRPr="00E613D0">
        <w:rPr>
          <w:rFonts w:asciiTheme="minorHAnsi" w:hAnsiTheme="minorHAnsi"/>
          <w:b/>
          <w:bCs/>
        </w:rPr>
        <w:t>Page 1 of 1</w:t>
      </w:r>
    </w:p>
    <w:p w:rsidR="009C0E26" w:rsidRPr="00E613D0" w:rsidRDefault="009C0E26" w:rsidP="009C0E26">
      <w:pPr>
        <w:pStyle w:val="Heading1"/>
        <w:rPr>
          <w:rFonts w:asciiTheme="minorHAnsi" w:hAnsiTheme="minorHAnsi"/>
          <w:b/>
          <w:bCs/>
        </w:rPr>
      </w:pPr>
    </w:p>
    <w:p w:rsidR="009C0E26" w:rsidRPr="00E613D0" w:rsidRDefault="009C0E26" w:rsidP="009C0E26">
      <w:pPr>
        <w:pStyle w:val="Heading1"/>
        <w:jc w:val="center"/>
        <w:rPr>
          <w:rFonts w:asciiTheme="minorHAnsi" w:hAnsiTheme="minorHAnsi"/>
          <w:b/>
          <w:bCs/>
          <w:sz w:val="28"/>
        </w:rPr>
      </w:pPr>
      <w:r w:rsidRPr="00E613D0">
        <w:rPr>
          <w:rFonts w:asciiTheme="minorHAnsi" w:hAnsiTheme="minorHAnsi"/>
          <w:b/>
          <w:bCs/>
          <w:sz w:val="28"/>
        </w:rPr>
        <w:t>Children’s Trust Fund</w:t>
      </w:r>
    </w:p>
    <w:p w:rsidR="009C0E26" w:rsidRPr="00E613D0" w:rsidRDefault="009C0E26" w:rsidP="006407B5">
      <w:pPr>
        <w:pStyle w:val="Heading1"/>
        <w:jc w:val="center"/>
        <w:rPr>
          <w:rFonts w:asciiTheme="minorHAnsi" w:hAnsiTheme="minorHAnsi"/>
          <w:b/>
          <w:bCs/>
          <w:sz w:val="28"/>
        </w:rPr>
      </w:pPr>
      <w:r w:rsidRPr="00E613D0">
        <w:rPr>
          <w:rFonts w:asciiTheme="minorHAnsi" w:hAnsiTheme="minorHAnsi"/>
          <w:b/>
          <w:bCs/>
          <w:sz w:val="28"/>
        </w:rPr>
        <w:t>Community Based Child Abuse Prevention Program</w:t>
      </w:r>
      <w:r w:rsidR="006407B5" w:rsidRPr="00E613D0">
        <w:rPr>
          <w:rFonts w:asciiTheme="minorHAnsi" w:hAnsiTheme="minorHAnsi"/>
          <w:b/>
          <w:bCs/>
          <w:sz w:val="28"/>
        </w:rPr>
        <w:t xml:space="preserve"> </w:t>
      </w:r>
      <w:r w:rsidRPr="00E613D0">
        <w:rPr>
          <w:rFonts w:asciiTheme="minorHAnsi" w:hAnsiTheme="minorHAnsi"/>
          <w:b/>
          <w:bCs/>
          <w:sz w:val="28"/>
        </w:rPr>
        <w:t>(CBCAP)</w:t>
      </w:r>
    </w:p>
    <w:p w:rsidR="009C0E26" w:rsidRPr="00E613D0" w:rsidRDefault="009C0E26" w:rsidP="009C0E26">
      <w:pPr>
        <w:jc w:val="center"/>
        <w:rPr>
          <w:rFonts w:asciiTheme="minorHAnsi" w:hAnsiTheme="minorHAnsi"/>
          <w:sz w:val="28"/>
        </w:rPr>
      </w:pPr>
      <w:smartTag w:uri="urn:schemas-microsoft-com:office:smarttags" w:element="place">
        <w:smartTag w:uri="urn:schemas-microsoft-com:office:smarttags" w:element="PlaceName">
          <w:r w:rsidRPr="00E613D0">
            <w:rPr>
              <w:rFonts w:asciiTheme="minorHAnsi" w:hAnsiTheme="minorHAnsi"/>
              <w:b/>
              <w:bCs/>
              <w:sz w:val="28"/>
            </w:rPr>
            <w:t>Capacity</w:t>
          </w:r>
        </w:smartTag>
        <w:r w:rsidRPr="00E613D0">
          <w:rPr>
            <w:rFonts w:asciiTheme="minorHAnsi" w:hAnsiTheme="minorHAnsi"/>
            <w:b/>
            <w:bCs/>
            <w:sz w:val="28"/>
          </w:rPr>
          <w:t xml:space="preserve"> </w:t>
        </w:r>
        <w:smartTag w:uri="urn:schemas-microsoft-com:office:smarttags" w:element="PlaceType">
          <w:r w:rsidRPr="00E613D0">
            <w:rPr>
              <w:rFonts w:asciiTheme="minorHAnsi" w:hAnsiTheme="minorHAnsi"/>
              <w:b/>
              <w:bCs/>
              <w:sz w:val="28"/>
            </w:rPr>
            <w:t>Building</w:t>
          </w:r>
        </w:smartTag>
      </w:smartTag>
    </w:p>
    <w:p w:rsidR="009C0E26" w:rsidRPr="00E613D0" w:rsidRDefault="009C0E26" w:rsidP="009C0E26">
      <w:pPr>
        <w:jc w:val="center"/>
        <w:rPr>
          <w:rFonts w:asciiTheme="minorHAnsi" w:hAnsiTheme="minorHAnsi"/>
          <w:iCs/>
          <w:sz w:val="28"/>
        </w:rPr>
      </w:pPr>
      <w:r w:rsidRPr="00E613D0">
        <w:rPr>
          <w:rFonts w:asciiTheme="minorHAnsi" w:hAnsiTheme="minorHAnsi"/>
          <w:iCs/>
          <w:sz w:val="28"/>
        </w:rPr>
        <w:t>(40 points maximum)</w:t>
      </w:r>
    </w:p>
    <w:p w:rsidR="006407B5" w:rsidRPr="00E613D0" w:rsidRDefault="006407B5" w:rsidP="009C0E26">
      <w:pPr>
        <w:jc w:val="center"/>
        <w:rPr>
          <w:rFonts w:asciiTheme="minorHAnsi" w:hAnsiTheme="minorHAnsi"/>
          <w:i/>
          <w:iCs/>
        </w:rPr>
      </w:pPr>
    </w:p>
    <w:p w:rsidR="009C0E26" w:rsidRPr="00E613D0" w:rsidRDefault="009C0E26" w:rsidP="009C0E26">
      <w:pPr>
        <w:rPr>
          <w:rFonts w:asciiTheme="minorHAnsi" w:hAnsiTheme="minorHAnsi"/>
        </w:rPr>
      </w:pPr>
    </w:p>
    <w:p w:rsidR="009C0E26" w:rsidRPr="00E613D0" w:rsidRDefault="00241E92" w:rsidP="009C0E26">
      <w:pPr>
        <w:rPr>
          <w:rFonts w:asciiTheme="minorHAnsi" w:hAnsiTheme="minorHAnsi"/>
          <w:b/>
          <w:bCs/>
        </w:rPr>
      </w:pPr>
      <w:r w:rsidRPr="00E613D0">
        <w:rPr>
          <w:rFonts w:asciiTheme="minorHAnsi" w:hAnsiTheme="minorHAnsi"/>
          <w:b/>
          <w:bCs/>
        </w:rPr>
        <w:t>(</w:t>
      </w:r>
      <w:r w:rsidR="009C0E26" w:rsidRPr="00E613D0">
        <w:rPr>
          <w:rFonts w:asciiTheme="minorHAnsi" w:hAnsiTheme="minorHAnsi"/>
          <w:b/>
          <w:bCs/>
        </w:rPr>
        <w:t>Reference: Exhib</w:t>
      </w:r>
      <w:r w:rsidRPr="00E613D0">
        <w:rPr>
          <w:rFonts w:asciiTheme="minorHAnsi" w:hAnsiTheme="minorHAnsi"/>
          <w:b/>
          <w:bCs/>
        </w:rPr>
        <w:t xml:space="preserve">it B, Section III, pages </w:t>
      </w:r>
      <w:r w:rsidR="00BF218B">
        <w:rPr>
          <w:rFonts w:asciiTheme="minorHAnsi" w:hAnsiTheme="minorHAnsi"/>
          <w:b/>
          <w:bCs/>
        </w:rPr>
        <w:t>5 – 13</w:t>
      </w:r>
      <w:r w:rsidRPr="00E613D0">
        <w:rPr>
          <w:rFonts w:asciiTheme="minorHAnsi" w:hAnsiTheme="minorHAnsi"/>
          <w:b/>
          <w:bCs/>
        </w:rPr>
        <w:t>)</w:t>
      </w:r>
    </w:p>
    <w:p w:rsidR="009C0E26" w:rsidRPr="00E613D0" w:rsidRDefault="009C0E26" w:rsidP="009C0E26">
      <w:pPr>
        <w:rPr>
          <w:rFonts w:asciiTheme="minorHAnsi" w:hAnsiTheme="minorHAnsi"/>
        </w:rPr>
      </w:pPr>
    </w:p>
    <w:p w:rsidR="009C0E26" w:rsidRPr="00E613D0" w:rsidRDefault="009C0E26" w:rsidP="009C0E26">
      <w:pPr>
        <w:rPr>
          <w:rFonts w:asciiTheme="minorHAnsi" w:hAnsiTheme="minorHAnsi"/>
          <w:b/>
          <w:bCs/>
        </w:rPr>
      </w:pPr>
      <w:r w:rsidRPr="00E613D0">
        <w:rPr>
          <w:rFonts w:asciiTheme="minorHAnsi" w:hAnsiTheme="minorHAnsi"/>
          <w:b/>
          <w:bCs/>
          <w:u w:val="single"/>
        </w:rPr>
        <w:t>Capacity Building</w:t>
      </w:r>
      <w:r w:rsidR="00124D26">
        <w:rPr>
          <w:rFonts w:asciiTheme="minorHAnsi" w:hAnsiTheme="minorHAnsi"/>
          <w:b/>
          <w:bCs/>
        </w:rPr>
        <w:t xml:space="preserve"> - Preparing</w:t>
      </w:r>
      <w:r w:rsidRPr="00E613D0">
        <w:rPr>
          <w:rFonts w:asciiTheme="minorHAnsi" w:hAnsiTheme="minorHAnsi"/>
          <w:b/>
          <w:bCs/>
        </w:rPr>
        <w:t xml:space="preserve"> to build a provider netw</w:t>
      </w:r>
      <w:r w:rsidR="00124D26">
        <w:rPr>
          <w:rFonts w:asciiTheme="minorHAnsi" w:hAnsiTheme="minorHAnsi"/>
          <w:b/>
          <w:bCs/>
        </w:rPr>
        <w:t>ork and use a lead agency model.</w:t>
      </w:r>
    </w:p>
    <w:p w:rsidR="009C0E26" w:rsidRPr="00E613D0" w:rsidRDefault="009C0E26" w:rsidP="009C0E26">
      <w:pPr>
        <w:rPr>
          <w:rFonts w:asciiTheme="minorHAnsi" w:hAnsiTheme="minorHAnsi"/>
        </w:rPr>
      </w:pPr>
    </w:p>
    <w:p w:rsidR="009C0E26" w:rsidRPr="00E613D0" w:rsidRDefault="009C0E26" w:rsidP="009C0E26">
      <w:pPr>
        <w:rPr>
          <w:rFonts w:asciiTheme="minorHAnsi" w:hAnsiTheme="minorHAnsi"/>
        </w:rPr>
      </w:pPr>
      <w:r w:rsidRPr="00E613D0">
        <w:rPr>
          <w:rFonts w:asciiTheme="minorHAnsi" w:hAnsiTheme="minorHAnsi"/>
        </w:rPr>
        <w:t>Please address each question listed below.  Responses should be limited to no more than 10 single-spaced typed pages for this section.</w:t>
      </w:r>
    </w:p>
    <w:p w:rsidR="009C0E26" w:rsidRPr="00E613D0" w:rsidRDefault="009C0E26" w:rsidP="009C0E26">
      <w:pPr>
        <w:rPr>
          <w:rFonts w:asciiTheme="minorHAnsi" w:hAnsiTheme="minorHAnsi"/>
        </w:rPr>
      </w:pPr>
    </w:p>
    <w:p w:rsidR="009C0E26" w:rsidRPr="00E613D0" w:rsidRDefault="009C0E26" w:rsidP="009C0E26">
      <w:pPr>
        <w:numPr>
          <w:ilvl w:val="0"/>
          <w:numId w:val="4"/>
        </w:numPr>
        <w:rPr>
          <w:rFonts w:asciiTheme="minorHAnsi" w:hAnsiTheme="minorHAnsi"/>
        </w:rPr>
      </w:pPr>
      <w:r w:rsidRPr="00E613D0">
        <w:rPr>
          <w:rFonts w:asciiTheme="minorHAnsi" w:hAnsiTheme="minorHAnsi"/>
        </w:rPr>
        <w:t>What agency/organization is going to serve as the institutional base for the collaborative and be responsible for the fiscal and human resource functions?</w:t>
      </w:r>
    </w:p>
    <w:p w:rsidR="009C0E26" w:rsidRPr="00E613D0" w:rsidRDefault="009C0E26" w:rsidP="009C0E26">
      <w:pPr>
        <w:rPr>
          <w:rFonts w:asciiTheme="minorHAnsi" w:hAnsiTheme="minorHAnsi"/>
        </w:rPr>
      </w:pPr>
    </w:p>
    <w:p w:rsidR="009C0E26" w:rsidRPr="00E613D0" w:rsidRDefault="009C0E26" w:rsidP="009C0E26">
      <w:pPr>
        <w:numPr>
          <w:ilvl w:val="0"/>
          <w:numId w:val="4"/>
        </w:numPr>
        <w:rPr>
          <w:rFonts w:asciiTheme="minorHAnsi" w:hAnsiTheme="minorHAnsi"/>
        </w:rPr>
      </w:pPr>
      <w:r w:rsidRPr="00E613D0">
        <w:rPr>
          <w:rFonts w:asciiTheme="minorHAnsi" w:hAnsiTheme="minorHAnsi"/>
        </w:rPr>
        <w:t>What will be the process for developing the governance infrastructure for the collaborative?</w:t>
      </w:r>
    </w:p>
    <w:p w:rsidR="009C0E26" w:rsidRPr="00E613D0" w:rsidRDefault="009C0E26" w:rsidP="009C0E26">
      <w:pPr>
        <w:rPr>
          <w:rFonts w:asciiTheme="minorHAnsi" w:hAnsiTheme="minorHAnsi"/>
        </w:rPr>
      </w:pPr>
    </w:p>
    <w:p w:rsidR="009C0E26" w:rsidRPr="00E613D0" w:rsidRDefault="009C0E26" w:rsidP="009C0E26">
      <w:pPr>
        <w:numPr>
          <w:ilvl w:val="0"/>
          <w:numId w:val="4"/>
        </w:numPr>
        <w:rPr>
          <w:rFonts w:asciiTheme="minorHAnsi" w:hAnsiTheme="minorHAnsi"/>
        </w:rPr>
      </w:pPr>
      <w:r w:rsidRPr="00E613D0">
        <w:rPr>
          <w:rFonts w:asciiTheme="minorHAnsi" w:hAnsiTheme="minorHAnsi"/>
        </w:rPr>
        <w:t>Describe how a provider network will be put together</w:t>
      </w:r>
      <w:r w:rsidR="00F65050" w:rsidRPr="00E613D0">
        <w:rPr>
          <w:rFonts w:asciiTheme="minorHAnsi" w:hAnsiTheme="minorHAnsi"/>
        </w:rPr>
        <w:t>?  What agencies, organizations</w:t>
      </w:r>
      <w:r w:rsidRPr="00E613D0">
        <w:rPr>
          <w:rFonts w:asciiTheme="minorHAnsi" w:hAnsiTheme="minorHAnsi"/>
        </w:rPr>
        <w:t xml:space="preserve"> and individuals from your community will you involve?</w:t>
      </w:r>
    </w:p>
    <w:p w:rsidR="009C0E26" w:rsidRPr="00E613D0" w:rsidRDefault="009C0E26" w:rsidP="009C0E26">
      <w:pPr>
        <w:rPr>
          <w:rFonts w:asciiTheme="minorHAnsi" w:hAnsiTheme="minorHAnsi"/>
        </w:rPr>
      </w:pPr>
    </w:p>
    <w:p w:rsidR="009C0E26" w:rsidRPr="00E613D0" w:rsidRDefault="009C0E26" w:rsidP="009C0E26">
      <w:pPr>
        <w:numPr>
          <w:ilvl w:val="0"/>
          <w:numId w:val="4"/>
        </w:numPr>
        <w:rPr>
          <w:rFonts w:asciiTheme="minorHAnsi" w:hAnsiTheme="minorHAnsi"/>
        </w:rPr>
      </w:pPr>
      <w:r w:rsidRPr="00E613D0">
        <w:rPr>
          <w:rFonts w:asciiTheme="minorHAnsi" w:hAnsiTheme="minorHAnsi"/>
        </w:rPr>
        <w:t>How will the lead agency model of collaboration be developed in your community?</w:t>
      </w:r>
    </w:p>
    <w:p w:rsidR="009C0E26" w:rsidRPr="00E613D0" w:rsidRDefault="009C0E26" w:rsidP="009C0E26">
      <w:pPr>
        <w:rPr>
          <w:rFonts w:asciiTheme="minorHAnsi" w:hAnsiTheme="minorHAnsi"/>
        </w:rPr>
      </w:pPr>
    </w:p>
    <w:p w:rsidR="009C0E26" w:rsidRPr="00E613D0" w:rsidRDefault="009C0E26" w:rsidP="009C0E26">
      <w:pPr>
        <w:numPr>
          <w:ilvl w:val="0"/>
          <w:numId w:val="4"/>
        </w:numPr>
        <w:rPr>
          <w:rFonts w:asciiTheme="minorHAnsi" w:hAnsiTheme="minorHAnsi"/>
        </w:rPr>
      </w:pPr>
      <w:r w:rsidRPr="00E613D0">
        <w:rPr>
          <w:rFonts w:asciiTheme="minorHAnsi" w:hAnsiTheme="minorHAnsi"/>
        </w:rPr>
        <w:t xml:space="preserve">What </w:t>
      </w:r>
      <w:r w:rsidR="00432F3E" w:rsidRPr="00E613D0">
        <w:rPr>
          <w:rFonts w:asciiTheme="minorHAnsi" w:hAnsiTheme="minorHAnsi"/>
        </w:rPr>
        <w:t>process will b</w:t>
      </w:r>
      <w:r w:rsidRPr="00E613D0">
        <w:rPr>
          <w:rFonts w:asciiTheme="minorHAnsi" w:hAnsiTheme="minorHAnsi"/>
        </w:rPr>
        <w:t xml:space="preserve">e </w:t>
      </w:r>
      <w:r w:rsidR="00432F3E" w:rsidRPr="00E613D0">
        <w:rPr>
          <w:rFonts w:asciiTheme="minorHAnsi" w:hAnsiTheme="minorHAnsi"/>
        </w:rPr>
        <w:t xml:space="preserve">used </w:t>
      </w:r>
      <w:r w:rsidRPr="00E613D0">
        <w:rPr>
          <w:rFonts w:asciiTheme="minorHAnsi" w:hAnsiTheme="minorHAnsi"/>
        </w:rPr>
        <w:t xml:space="preserve">to recruit and select </w:t>
      </w:r>
      <w:r w:rsidR="00F65050" w:rsidRPr="00E613D0">
        <w:rPr>
          <w:rFonts w:asciiTheme="minorHAnsi" w:hAnsiTheme="minorHAnsi"/>
        </w:rPr>
        <w:t xml:space="preserve">a </w:t>
      </w:r>
      <w:r w:rsidRPr="00E613D0">
        <w:rPr>
          <w:rFonts w:asciiTheme="minorHAnsi" w:hAnsiTheme="minorHAnsi"/>
        </w:rPr>
        <w:t xml:space="preserve">collaborative facilitator (staff leader)? </w:t>
      </w:r>
      <w:r w:rsidR="00F65050" w:rsidRPr="00E613D0">
        <w:rPr>
          <w:rFonts w:asciiTheme="minorHAnsi" w:hAnsiTheme="minorHAnsi"/>
        </w:rPr>
        <w:t xml:space="preserve"> What skills and experience shall</w:t>
      </w:r>
      <w:r w:rsidRPr="00E613D0">
        <w:rPr>
          <w:rFonts w:asciiTheme="minorHAnsi" w:hAnsiTheme="minorHAnsi"/>
        </w:rPr>
        <w:t xml:space="preserve"> this person have? </w:t>
      </w:r>
      <w:r w:rsidR="00432F3E" w:rsidRPr="00E613D0">
        <w:rPr>
          <w:rFonts w:asciiTheme="minorHAnsi" w:hAnsiTheme="minorHAnsi"/>
        </w:rPr>
        <w:t>Have potential candidates been identified</w:t>
      </w:r>
      <w:r w:rsidRPr="00E613D0">
        <w:rPr>
          <w:rFonts w:asciiTheme="minorHAnsi" w:hAnsiTheme="minorHAnsi"/>
        </w:rPr>
        <w:t xml:space="preserve">?  </w:t>
      </w:r>
    </w:p>
    <w:p w:rsidR="009C0E26" w:rsidRPr="00E613D0" w:rsidRDefault="009C0E26" w:rsidP="009C0E26">
      <w:pPr>
        <w:rPr>
          <w:rFonts w:asciiTheme="minorHAnsi" w:hAnsiTheme="minorHAnsi"/>
        </w:rPr>
      </w:pPr>
    </w:p>
    <w:p w:rsidR="009C0E26" w:rsidRPr="00E613D0" w:rsidRDefault="009C0E26" w:rsidP="009C0E26">
      <w:pPr>
        <w:numPr>
          <w:ilvl w:val="0"/>
          <w:numId w:val="4"/>
        </w:numPr>
        <w:rPr>
          <w:rFonts w:asciiTheme="minorHAnsi" w:hAnsiTheme="minorHAnsi"/>
        </w:rPr>
      </w:pPr>
      <w:r w:rsidRPr="00E613D0">
        <w:rPr>
          <w:rFonts w:asciiTheme="minorHAnsi" w:hAnsiTheme="minorHAnsi"/>
        </w:rPr>
        <w:t>What criteria will be used to enroll/select families for the project?</w:t>
      </w:r>
    </w:p>
    <w:p w:rsidR="009C0E26" w:rsidRPr="00E613D0" w:rsidRDefault="009C0E26" w:rsidP="009C0E26">
      <w:pPr>
        <w:rPr>
          <w:rFonts w:asciiTheme="minorHAnsi" w:hAnsiTheme="minorHAnsi"/>
        </w:rPr>
      </w:pPr>
    </w:p>
    <w:p w:rsidR="009C0E26" w:rsidRPr="00E613D0" w:rsidRDefault="009C0E26" w:rsidP="009C0E26">
      <w:pPr>
        <w:numPr>
          <w:ilvl w:val="0"/>
          <w:numId w:val="4"/>
        </w:numPr>
        <w:rPr>
          <w:rFonts w:asciiTheme="minorHAnsi" w:hAnsiTheme="minorHAnsi"/>
        </w:rPr>
      </w:pPr>
      <w:r w:rsidRPr="00E613D0">
        <w:rPr>
          <w:rFonts w:asciiTheme="minorHAnsi" w:hAnsiTheme="minorHAnsi"/>
        </w:rPr>
        <w:t xml:space="preserve">How will the Strengthening Families Protective Factors be </w:t>
      </w:r>
      <w:proofErr w:type="gramStart"/>
      <w:r w:rsidR="00F653EC" w:rsidRPr="00E613D0">
        <w:rPr>
          <w:rFonts w:asciiTheme="minorHAnsi" w:hAnsiTheme="minorHAnsi"/>
        </w:rPr>
        <w:t>promoted/integrated</w:t>
      </w:r>
      <w:proofErr w:type="gramEnd"/>
      <w:r w:rsidRPr="00E613D0">
        <w:rPr>
          <w:rFonts w:asciiTheme="minorHAnsi" w:hAnsiTheme="minorHAnsi"/>
        </w:rPr>
        <w:t xml:space="preserve"> into the collaborative project?</w:t>
      </w:r>
      <w:r w:rsidR="00FF704C" w:rsidRPr="00E613D0">
        <w:rPr>
          <w:rFonts w:asciiTheme="minorHAnsi" w:hAnsiTheme="minorHAnsi"/>
        </w:rPr>
        <w:t xml:space="preserve">  For information on Strengthening Families visit </w:t>
      </w:r>
      <w:hyperlink r:id="rId33" w:history="1">
        <w:r w:rsidR="00FF704C" w:rsidRPr="00E613D0">
          <w:rPr>
            <w:rStyle w:val="Hyperlink"/>
            <w:rFonts w:asciiTheme="minorHAnsi" w:hAnsiTheme="minorHAnsi"/>
          </w:rPr>
          <w:t>www.cssp.org</w:t>
        </w:r>
      </w:hyperlink>
      <w:r w:rsidR="00FF704C" w:rsidRPr="00E613D0">
        <w:rPr>
          <w:rFonts w:asciiTheme="minorHAnsi" w:hAnsiTheme="minorHAnsi"/>
        </w:rPr>
        <w:t xml:space="preserve"> or </w:t>
      </w:r>
      <w:hyperlink r:id="rId34" w:history="1">
        <w:r w:rsidR="00FF704C" w:rsidRPr="00E613D0">
          <w:rPr>
            <w:rStyle w:val="Hyperlink"/>
            <w:rFonts w:asciiTheme="minorHAnsi" w:hAnsiTheme="minorHAnsi" w:cs="Arial"/>
          </w:rPr>
          <w:t>www.strengtheningfamilies.org</w:t>
        </w:r>
      </w:hyperlink>
      <w:r w:rsidR="00FF704C" w:rsidRPr="00E613D0">
        <w:rPr>
          <w:rFonts w:asciiTheme="minorHAnsi" w:hAnsiTheme="minorHAnsi"/>
        </w:rPr>
        <w:t>).</w:t>
      </w:r>
    </w:p>
    <w:p w:rsidR="009C0E26" w:rsidRPr="00E613D0" w:rsidRDefault="009C0E26" w:rsidP="009C0E26">
      <w:pPr>
        <w:rPr>
          <w:rFonts w:asciiTheme="minorHAnsi" w:hAnsiTheme="minorHAnsi"/>
        </w:rPr>
      </w:pPr>
    </w:p>
    <w:p w:rsidR="009C0E26" w:rsidRPr="00E613D0" w:rsidRDefault="00FF704C" w:rsidP="009C0E26">
      <w:pPr>
        <w:numPr>
          <w:ilvl w:val="0"/>
          <w:numId w:val="4"/>
        </w:numPr>
        <w:rPr>
          <w:rFonts w:asciiTheme="minorHAnsi" w:hAnsiTheme="minorHAnsi"/>
        </w:rPr>
      </w:pPr>
      <w:r w:rsidRPr="00E613D0">
        <w:rPr>
          <w:rFonts w:asciiTheme="minorHAnsi" w:hAnsiTheme="minorHAnsi"/>
        </w:rPr>
        <w:t>Family engagement and parent leadership are critical components of a CBCAP project.  How will family engagement and participation be promoted?  What opportunities for parent leadership development</w:t>
      </w:r>
      <w:r w:rsidR="00124D26">
        <w:rPr>
          <w:rFonts w:asciiTheme="minorHAnsi" w:hAnsiTheme="minorHAnsi"/>
        </w:rPr>
        <w:t xml:space="preserve"> will</w:t>
      </w:r>
      <w:r w:rsidRPr="00E613D0">
        <w:rPr>
          <w:rFonts w:asciiTheme="minorHAnsi" w:hAnsiTheme="minorHAnsi"/>
        </w:rPr>
        <w:t xml:space="preserve"> be offered?</w:t>
      </w:r>
    </w:p>
    <w:p w:rsidR="009C0E26" w:rsidRPr="00E613D0" w:rsidRDefault="009C0E26" w:rsidP="009C0E26">
      <w:pPr>
        <w:rPr>
          <w:rFonts w:asciiTheme="minorHAnsi" w:hAnsiTheme="minorHAnsi"/>
        </w:rPr>
      </w:pPr>
    </w:p>
    <w:p w:rsidR="009C0E26" w:rsidRPr="00E613D0" w:rsidRDefault="00FF704C" w:rsidP="009C0E26">
      <w:pPr>
        <w:numPr>
          <w:ilvl w:val="0"/>
          <w:numId w:val="4"/>
        </w:numPr>
        <w:rPr>
          <w:rFonts w:asciiTheme="minorHAnsi" w:hAnsiTheme="minorHAnsi"/>
        </w:rPr>
      </w:pPr>
      <w:r w:rsidRPr="00E613D0">
        <w:rPr>
          <w:rFonts w:asciiTheme="minorHAnsi" w:hAnsiTheme="minorHAnsi"/>
        </w:rPr>
        <w:t>Considering the resources that potential provider network members will bring to the proposed collaborative, what types of expenses</w:t>
      </w:r>
      <w:r w:rsidR="009C0E26" w:rsidRPr="00E613D0">
        <w:rPr>
          <w:rFonts w:asciiTheme="minorHAnsi" w:hAnsiTheme="minorHAnsi"/>
        </w:rPr>
        <w:t xml:space="preserve"> will flex pool funds </w:t>
      </w:r>
      <w:r w:rsidRPr="00E613D0">
        <w:rPr>
          <w:rFonts w:asciiTheme="minorHAnsi" w:hAnsiTheme="minorHAnsi"/>
        </w:rPr>
        <w:t>likely be used for when services are implemented</w:t>
      </w:r>
      <w:r w:rsidR="009C0E26" w:rsidRPr="00E613D0">
        <w:rPr>
          <w:rFonts w:asciiTheme="minorHAnsi" w:hAnsiTheme="minorHAnsi"/>
        </w:rPr>
        <w:t>?</w:t>
      </w:r>
    </w:p>
    <w:p w:rsidR="009C0E26" w:rsidRPr="00E613D0" w:rsidRDefault="009C0E26" w:rsidP="009C0E26">
      <w:pPr>
        <w:rPr>
          <w:rFonts w:asciiTheme="minorHAnsi" w:hAnsiTheme="minorHAnsi"/>
        </w:rPr>
      </w:pPr>
    </w:p>
    <w:p w:rsidR="009C0E26" w:rsidRPr="00E613D0" w:rsidRDefault="00FF704C" w:rsidP="009C0E26">
      <w:pPr>
        <w:numPr>
          <w:ilvl w:val="0"/>
          <w:numId w:val="4"/>
        </w:numPr>
        <w:rPr>
          <w:rFonts w:asciiTheme="minorHAnsi" w:hAnsiTheme="minorHAnsi"/>
        </w:rPr>
      </w:pPr>
      <w:r w:rsidRPr="00E613D0">
        <w:rPr>
          <w:rFonts w:asciiTheme="minorHAnsi" w:hAnsiTheme="minorHAnsi"/>
        </w:rPr>
        <w:t>Home Visiting services are integral in serving families at risk for child abuse and/or neglect.  Please identify potential home visiting partners already operating in the community.  How will home visiting services be integrated into the CBCAP project?</w:t>
      </w:r>
    </w:p>
    <w:p w:rsidR="009C0E26" w:rsidRPr="00E613D0" w:rsidRDefault="009C0E26" w:rsidP="009C0E26">
      <w:pPr>
        <w:rPr>
          <w:rFonts w:asciiTheme="minorHAnsi" w:hAnsiTheme="minorHAnsi"/>
        </w:rPr>
      </w:pPr>
    </w:p>
    <w:p w:rsidR="009C0E26" w:rsidRPr="00E613D0" w:rsidRDefault="00FF704C" w:rsidP="009C0E26">
      <w:pPr>
        <w:numPr>
          <w:ilvl w:val="0"/>
          <w:numId w:val="4"/>
        </w:numPr>
        <w:rPr>
          <w:rFonts w:asciiTheme="minorHAnsi" w:hAnsiTheme="minorHAnsi"/>
        </w:rPr>
        <w:sectPr w:rsidR="009C0E26" w:rsidRPr="00E613D0" w:rsidSect="00E25C3A">
          <w:pgSz w:w="12240" w:h="15840"/>
          <w:pgMar w:top="1080" w:right="1080" w:bottom="1080" w:left="1080" w:header="720" w:footer="720" w:gutter="0"/>
          <w:cols w:space="720"/>
          <w:docGrid w:linePitch="360"/>
        </w:sectPr>
      </w:pPr>
      <w:r w:rsidRPr="00E613D0">
        <w:rPr>
          <w:rFonts w:asciiTheme="minorHAnsi" w:hAnsiTheme="minorHAnsi"/>
        </w:rPr>
        <w:t xml:space="preserve">Please explain how assessment and other outcome and performance data </w:t>
      </w:r>
      <w:r w:rsidR="00641D57" w:rsidRPr="00E613D0">
        <w:rPr>
          <w:rFonts w:asciiTheme="minorHAnsi" w:hAnsiTheme="minorHAnsi"/>
        </w:rPr>
        <w:t xml:space="preserve">will </w:t>
      </w:r>
      <w:r w:rsidRPr="00E613D0">
        <w:rPr>
          <w:rFonts w:asciiTheme="minorHAnsi" w:hAnsiTheme="minorHAnsi"/>
        </w:rPr>
        <w:t xml:space="preserve">be collected. </w:t>
      </w:r>
      <w:r w:rsidR="00641D57" w:rsidRPr="00E613D0">
        <w:rPr>
          <w:rFonts w:asciiTheme="minorHAnsi" w:hAnsiTheme="minorHAnsi"/>
        </w:rPr>
        <w:t xml:space="preserve"> Who will be responsible?</w:t>
      </w:r>
    </w:p>
    <w:p w:rsidR="009C0E26" w:rsidRPr="00E613D0" w:rsidRDefault="009C0E26" w:rsidP="009C0E26">
      <w:pPr>
        <w:jc w:val="right"/>
        <w:rPr>
          <w:rFonts w:asciiTheme="minorHAnsi" w:hAnsiTheme="minorHAnsi"/>
          <w:b/>
          <w:bCs/>
        </w:rPr>
      </w:pPr>
      <w:r w:rsidRPr="00E613D0">
        <w:rPr>
          <w:rFonts w:asciiTheme="minorHAnsi" w:hAnsiTheme="minorHAnsi"/>
          <w:b/>
          <w:bCs/>
        </w:rPr>
        <w:lastRenderedPageBreak/>
        <w:t>Exhibit A</w:t>
      </w:r>
    </w:p>
    <w:p w:rsidR="009C0E26" w:rsidRPr="00E613D0" w:rsidRDefault="009C0E26" w:rsidP="009C0E26">
      <w:pPr>
        <w:jc w:val="right"/>
        <w:rPr>
          <w:rFonts w:asciiTheme="minorHAnsi" w:hAnsiTheme="minorHAnsi"/>
          <w:b/>
          <w:bCs/>
        </w:rPr>
      </w:pPr>
      <w:r w:rsidRPr="00E613D0">
        <w:rPr>
          <w:rFonts w:asciiTheme="minorHAnsi" w:hAnsiTheme="minorHAnsi"/>
          <w:b/>
          <w:bCs/>
        </w:rPr>
        <w:t>Section 5</w:t>
      </w:r>
    </w:p>
    <w:p w:rsidR="009C0E26" w:rsidRPr="00E613D0" w:rsidRDefault="009C0E26" w:rsidP="009C0E26">
      <w:pPr>
        <w:jc w:val="right"/>
        <w:rPr>
          <w:rFonts w:asciiTheme="minorHAnsi" w:hAnsiTheme="minorHAnsi"/>
          <w:b/>
          <w:bCs/>
        </w:rPr>
      </w:pPr>
      <w:r w:rsidRPr="00E613D0">
        <w:rPr>
          <w:rFonts w:asciiTheme="minorHAnsi" w:hAnsiTheme="minorHAnsi"/>
          <w:b/>
          <w:bCs/>
        </w:rPr>
        <w:t>Page 1 of 1</w:t>
      </w:r>
    </w:p>
    <w:p w:rsidR="009C0E26" w:rsidRPr="00E613D0" w:rsidRDefault="009C0E26" w:rsidP="009C0E26">
      <w:pPr>
        <w:jc w:val="center"/>
        <w:rPr>
          <w:rFonts w:asciiTheme="minorHAnsi" w:hAnsiTheme="minorHAnsi"/>
          <w:b/>
          <w:bCs/>
          <w:sz w:val="32"/>
        </w:rPr>
      </w:pPr>
    </w:p>
    <w:p w:rsidR="009C0E26" w:rsidRPr="00E613D0" w:rsidRDefault="009C0E26" w:rsidP="009C0E26">
      <w:pPr>
        <w:jc w:val="center"/>
        <w:rPr>
          <w:rFonts w:asciiTheme="minorHAnsi" w:hAnsiTheme="minorHAnsi"/>
          <w:b/>
          <w:bCs/>
          <w:sz w:val="32"/>
        </w:rPr>
      </w:pPr>
    </w:p>
    <w:p w:rsidR="009C0E26" w:rsidRPr="00E613D0" w:rsidRDefault="009C0E26" w:rsidP="009C0E26">
      <w:pPr>
        <w:jc w:val="center"/>
        <w:rPr>
          <w:rFonts w:asciiTheme="minorHAnsi" w:hAnsiTheme="minorHAnsi"/>
          <w:b/>
          <w:bCs/>
          <w:sz w:val="28"/>
        </w:rPr>
      </w:pPr>
      <w:r w:rsidRPr="00E613D0">
        <w:rPr>
          <w:rFonts w:asciiTheme="minorHAnsi" w:hAnsiTheme="minorHAnsi"/>
          <w:b/>
          <w:bCs/>
          <w:sz w:val="28"/>
        </w:rPr>
        <w:t>Children’s Trust Fund</w:t>
      </w:r>
    </w:p>
    <w:p w:rsidR="00103433" w:rsidRPr="00E613D0" w:rsidRDefault="009C0E26" w:rsidP="00103433">
      <w:pPr>
        <w:jc w:val="center"/>
        <w:rPr>
          <w:rFonts w:asciiTheme="minorHAnsi" w:hAnsiTheme="minorHAnsi"/>
          <w:b/>
          <w:bCs/>
          <w:sz w:val="28"/>
        </w:rPr>
      </w:pPr>
      <w:r w:rsidRPr="00E613D0">
        <w:rPr>
          <w:rFonts w:asciiTheme="minorHAnsi" w:hAnsiTheme="minorHAnsi"/>
          <w:b/>
          <w:bCs/>
          <w:sz w:val="28"/>
        </w:rPr>
        <w:t>Community Based Child Abuse Prevention Program</w:t>
      </w:r>
      <w:r w:rsidR="00103433" w:rsidRPr="00E613D0">
        <w:rPr>
          <w:rFonts w:asciiTheme="minorHAnsi" w:hAnsiTheme="minorHAnsi"/>
          <w:b/>
          <w:bCs/>
          <w:sz w:val="28"/>
        </w:rPr>
        <w:t xml:space="preserve"> </w:t>
      </w:r>
      <w:r w:rsidRPr="00E613D0">
        <w:rPr>
          <w:rFonts w:asciiTheme="minorHAnsi" w:hAnsiTheme="minorHAnsi"/>
          <w:b/>
          <w:bCs/>
          <w:sz w:val="28"/>
        </w:rPr>
        <w:t>(CBCAP)</w:t>
      </w:r>
    </w:p>
    <w:p w:rsidR="009C0E26" w:rsidRPr="00E613D0" w:rsidRDefault="009C0E26" w:rsidP="00103433">
      <w:pPr>
        <w:jc w:val="center"/>
        <w:rPr>
          <w:rFonts w:asciiTheme="minorHAnsi" w:hAnsiTheme="minorHAnsi" w:cs="Arial"/>
          <w:b/>
          <w:bCs/>
          <w:sz w:val="28"/>
        </w:rPr>
      </w:pPr>
      <w:r w:rsidRPr="00E613D0">
        <w:rPr>
          <w:rFonts w:asciiTheme="minorHAnsi" w:hAnsiTheme="minorHAnsi" w:cs="Arial"/>
          <w:b/>
          <w:sz w:val="28"/>
          <w:szCs w:val="28"/>
        </w:rPr>
        <w:t>Transition Plan to Operations</w:t>
      </w:r>
    </w:p>
    <w:p w:rsidR="009C0E26" w:rsidRPr="00E613D0" w:rsidRDefault="009C0E26" w:rsidP="009C0E26">
      <w:pPr>
        <w:jc w:val="center"/>
        <w:rPr>
          <w:rFonts w:asciiTheme="minorHAnsi" w:hAnsiTheme="minorHAnsi"/>
          <w:iCs/>
          <w:sz w:val="32"/>
        </w:rPr>
      </w:pPr>
      <w:r w:rsidRPr="00E613D0">
        <w:rPr>
          <w:rFonts w:asciiTheme="minorHAnsi" w:hAnsiTheme="minorHAnsi"/>
          <w:iCs/>
          <w:sz w:val="28"/>
        </w:rPr>
        <w:t>(20 points maximum)</w:t>
      </w:r>
    </w:p>
    <w:p w:rsidR="009C0E26" w:rsidRPr="00E613D0" w:rsidRDefault="009C0E26" w:rsidP="009C0E26">
      <w:pPr>
        <w:jc w:val="center"/>
        <w:rPr>
          <w:rFonts w:asciiTheme="minorHAnsi" w:hAnsiTheme="minorHAnsi"/>
          <w:sz w:val="32"/>
        </w:rPr>
      </w:pPr>
    </w:p>
    <w:p w:rsidR="009C0E26" w:rsidRPr="00E613D0" w:rsidRDefault="009C0E26" w:rsidP="009C0E26">
      <w:pPr>
        <w:rPr>
          <w:rFonts w:asciiTheme="minorHAnsi" w:hAnsiTheme="minorHAnsi"/>
          <w:b/>
          <w:bCs/>
        </w:rPr>
      </w:pPr>
      <w:r w:rsidRPr="00E613D0">
        <w:rPr>
          <w:rFonts w:asciiTheme="minorHAnsi" w:hAnsiTheme="minorHAnsi"/>
          <w:b/>
          <w:bCs/>
        </w:rPr>
        <w:t xml:space="preserve">(Reference: </w:t>
      </w:r>
      <w:r w:rsidR="00BF218B">
        <w:rPr>
          <w:rFonts w:asciiTheme="minorHAnsi" w:hAnsiTheme="minorHAnsi"/>
          <w:b/>
          <w:bCs/>
        </w:rPr>
        <w:t>Exhibit B, Section III, page 14</w:t>
      </w:r>
      <w:r w:rsidRPr="00E613D0">
        <w:rPr>
          <w:rFonts w:asciiTheme="minorHAnsi" w:hAnsiTheme="minorHAnsi"/>
          <w:b/>
          <w:bCs/>
        </w:rPr>
        <w:t>)</w:t>
      </w:r>
    </w:p>
    <w:p w:rsidR="009C0E26" w:rsidRPr="00E613D0" w:rsidRDefault="009C0E26" w:rsidP="009C0E26">
      <w:pPr>
        <w:rPr>
          <w:rFonts w:asciiTheme="minorHAnsi" w:hAnsiTheme="minorHAnsi"/>
        </w:rPr>
      </w:pPr>
    </w:p>
    <w:p w:rsidR="009C0E26" w:rsidRPr="00E613D0" w:rsidRDefault="009C0E26" w:rsidP="009C0E26">
      <w:pPr>
        <w:rPr>
          <w:rFonts w:asciiTheme="minorHAnsi" w:hAnsiTheme="minorHAnsi"/>
          <w:b/>
          <w:bCs/>
        </w:rPr>
      </w:pPr>
      <w:r w:rsidRPr="00E613D0">
        <w:rPr>
          <w:rFonts w:asciiTheme="minorHAnsi" w:hAnsiTheme="minorHAnsi"/>
          <w:b/>
          <w:bCs/>
          <w:u w:val="single"/>
        </w:rPr>
        <w:t xml:space="preserve">Transition Plan to </w:t>
      </w:r>
      <w:proofErr w:type="gramStart"/>
      <w:r w:rsidRPr="00E613D0">
        <w:rPr>
          <w:rFonts w:asciiTheme="minorHAnsi" w:hAnsiTheme="minorHAnsi"/>
          <w:b/>
          <w:bCs/>
          <w:u w:val="single"/>
        </w:rPr>
        <w:t xml:space="preserve">Operations </w:t>
      </w:r>
      <w:r w:rsidR="00124D26">
        <w:rPr>
          <w:rFonts w:asciiTheme="minorHAnsi" w:hAnsiTheme="minorHAnsi"/>
          <w:b/>
          <w:bCs/>
        </w:rPr>
        <w:t xml:space="preserve"> -</w:t>
      </w:r>
      <w:proofErr w:type="gramEnd"/>
      <w:r w:rsidR="00124D26">
        <w:rPr>
          <w:rFonts w:asciiTheme="minorHAnsi" w:hAnsiTheme="minorHAnsi"/>
          <w:b/>
          <w:bCs/>
        </w:rPr>
        <w:t xml:space="preserve"> Moving</w:t>
      </w:r>
      <w:r w:rsidRPr="00E613D0">
        <w:rPr>
          <w:rFonts w:asciiTheme="minorHAnsi" w:hAnsiTheme="minorHAnsi"/>
          <w:b/>
          <w:bCs/>
        </w:rPr>
        <w:t xml:space="preserve"> from capacity building to serving families?</w:t>
      </w:r>
    </w:p>
    <w:p w:rsidR="009C0E26" w:rsidRPr="00E613D0" w:rsidRDefault="009C0E26" w:rsidP="009C0E26">
      <w:pPr>
        <w:rPr>
          <w:rFonts w:asciiTheme="minorHAnsi" w:hAnsiTheme="minorHAnsi"/>
        </w:rPr>
      </w:pPr>
    </w:p>
    <w:p w:rsidR="009C0E26" w:rsidRPr="00E613D0" w:rsidRDefault="009C0E26" w:rsidP="009C0E26">
      <w:pPr>
        <w:rPr>
          <w:rFonts w:asciiTheme="minorHAnsi" w:hAnsiTheme="minorHAnsi"/>
        </w:rPr>
      </w:pPr>
      <w:r w:rsidRPr="00E613D0">
        <w:rPr>
          <w:rFonts w:asciiTheme="minorHAnsi" w:hAnsiTheme="minorHAnsi"/>
        </w:rPr>
        <w:t>Please address each question listed below.  Responses should be limited to no more than 3 single-spaced typed pages for this section.</w:t>
      </w:r>
    </w:p>
    <w:p w:rsidR="009C0E26" w:rsidRPr="00E613D0" w:rsidRDefault="009C0E26" w:rsidP="009C0E26">
      <w:pPr>
        <w:rPr>
          <w:rFonts w:asciiTheme="minorHAnsi" w:hAnsiTheme="minorHAnsi"/>
        </w:rPr>
      </w:pPr>
    </w:p>
    <w:p w:rsidR="009C0E26" w:rsidRPr="00E613D0" w:rsidRDefault="009C0E26" w:rsidP="009C0E26">
      <w:pPr>
        <w:rPr>
          <w:rFonts w:asciiTheme="minorHAnsi" w:hAnsiTheme="minorHAnsi"/>
        </w:rPr>
      </w:pPr>
    </w:p>
    <w:p w:rsidR="009C0E26" w:rsidRPr="00E613D0" w:rsidRDefault="00641D57" w:rsidP="009C0E26">
      <w:pPr>
        <w:numPr>
          <w:ilvl w:val="0"/>
          <w:numId w:val="5"/>
        </w:numPr>
        <w:rPr>
          <w:rFonts w:asciiTheme="minorHAnsi" w:hAnsiTheme="minorHAnsi"/>
        </w:rPr>
      </w:pPr>
      <w:r w:rsidRPr="00E613D0">
        <w:rPr>
          <w:rFonts w:asciiTheme="minorHAnsi" w:hAnsiTheme="minorHAnsi"/>
        </w:rPr>
        <w:t>Considering</w:t>
      </w:r>
      <w:r w:rsidR="00141AAF" w:rsidRPr="00E613D0">
        <w:rPr>
          <w:rFonts w:asciiTheme="minorHAnsi" w:hAnsiTheme="minorHAnsi"/>
        </w:rPr>
        <w:t xml:space="preserve"> that the first six months will be devoted to capacity building, h</w:t>
      </w:r>
      <w:r w:rsidR="009C0E26" w:rsidRPr="00E613D0">
        <w:rPr>
          <w:rFonts w:asciiTheme="minorHAnsi" w:hAnsiTheme="minorHAnsi"/>
        </w:rPr>
        <w:t>ow many families do you pr</w:t>
      </w:r>
      <w:r w:rsidRPr="00E613D0">
        <w:rPr>
          <w:rFonts w:asciiTheme="minorHAnsi" w:hAnsiTheme="minorHAnsi"/>
        </w:rPr>
        <w:t>opose to serve in Year 1</w:t>
      </w:r>
      <w:r w:rsidR="009C0E26" w:rsidRPr="00E613D0">
        <w:rPr>
          <w:rFonts w:asciiTheme="minorHAnsi" w:hAnsiTheme="minorHAnsi"/>
        </w:rPr>
        <w:t>?</w:t>
      </w:r>
    </w:p>
    <w:p w:rsidR="00641D57" w:rsidRPr="00E613D0" w:rsidRDefault="00641D57" w:rsidP="00641D57">
      <w:pPr>
        <w:rPr>
          <w:rFonts w:asciiTheme="minorHAnsi" w:hAnsiTheme="minorHAnsi"/>
        </w:rPr>
      </w:pPr>
    </w:p>
    <w:p w:rsidR="00641D57" w:rsidRPr="00E613D0" w:rsidRDefault="00641D57" w:rsidP="00641D57">
      <w:pPr>
        <w:rPr>
          <w:rFonts w:asciiTheme="minorHAnsi" w:hAnsiTheme="minorHAnsi"/>
        </w:rPr>
      </w:pPr>
    </w:p>
    <w:p w:rsidR="009C0E26" w:rsidRPr="00E613D0" w:rsidRDefault="00D446A0" w:rsidP="009C0E26">
      <w:pPr>
        <w:pStyle w:val="ListParagraph"/>
        <w:numPr>
          <w:ilvl w:val="0"/>
          <w:numId w:val="5"/>
        </w:numPr>
        <w:rPr>
          <w:rFonts w:asciiTheme="minorHAnsi" w:hAnsiTheme="minorHAnsi"/>
        </w:rPr>
      </w:pPr>
      <w:r w:rsidRPr="00D446A0">
        <w:rPr>
          <w:rFonts w:asciiTheme="minorHAnsi" w:hAnsiTheme="minorHAnsi"/>
        </w:rPr>
        <w:t>How will the collaborative planning process guide the transition from the planning stage to the implementation of the ‘Lead Agency/Family Support team model’ of delivering services to families?</w:t>
      </w:r>
      <w:r w:rsidR="00641D57" w:rsidRPr="00E613D0">
        <w:rPr>
          <w:rFonts w:asciiTheme="minorHAnsi" w:hAnsiTheme="minorHAnsi"/>
        </w:rPr>
        <w:t xml:space="preserve"> *</w:t>
      </w:r>
    </w:p>
    <w:p w:rsidR="00641D57" w:rsidRPr="00E613D0" w:rsidRDefault="00641D57" w:rsidP="009C0E26">
      <w:pPr>
        <w:rPr>
          <w:rFonts w:asciiTheme="minorHAnsi" w:hAnsiTheme="minorHAnsi"/>
        </w:rPr>
      </w:pPr>
    </w:p>
    <w:p w:rsidR="00641D57" w:rsidRPr="00E613D0" w:rsidRDefault="00641D57" w:rsidP="009C0E26">
      <w:pPr>
        <w:rPr>
          <w:rFonts w:asciiTheme="minorHAnsi" w:hAnsiTheme="minorHAnsi"/>
        </w:rPr>
      </w:pPr>
    </w:p>
    <w:p w:rsidR="009C0E26" w:rsidRPr="00E613D0" w:rsidRDefault="009C0E26" w:rsidP="009C0E26">
      <w:pPr>
        <w:numPr>
          <w:ilvl w:val="0"/>
          <w:numId w:val="5"/>
        </w:numPr>
        <w:rPr>
          <w:rFonts w:asciiTheme="minorHAnsi" w:hAnsiTheme="minorHAnsi"/>
        </w:rPr>
      </w:pPr>
      <w:r w:rsidRPr="00E613D0">
        <w:rPr>
          <w:rFonts w:asciiTheme="minorHAnsi" w:hAnsiTheme="minorHAnsi"/>
        </w:rPr>
        <w:t>Provide a timetable for start-up of operations in serving families.</w:t>
      </w:r>
    </w:p>
    <w:p w:rsidR="009C0E26" w:rsidRPr="00E613D0" w:rsidRDefault="009C0E26" w:rsidP="009C0E26">
      <w:pPr>
        <w:rPr>
          <w:rFonts w:asciiTheme="minorHAnsi" w:hAnsiTheme="minorHAnsi"/>
        </w:rPr>
      </w:pPr>
    </w:p>
    <w:p w:rsidR="009C0E26" w:rsidRPr="00E613D0" w:rsidRDefault="009C0E26" w:rsidP="009C0E26">
      <w:pPr>
        <w:rPr>
          <w:rFonts w:asciiTheme="minorHAnsi" w:hAnsiTheme="minorHAnsi"/>
        </w:rPr>
      </w:pPr>
    </w:p>
    <w:p w:rsidR="009C0E26" w:rsidRPr="00E613D0" w:rsidRDefault="009C0E26" w:rsidP="009C0E26">
      <w:pPr>
        <w:rPr>
          <w:rFonts w:asciiTheme="minorHAnsi" w:hAnsiTheme="minorHAnsi"/>
        </w:rPr>
      </w:pPr>
    </w:p>
    <w:p w:rsidR="00641D57" w:rsidRPr="00E613D0" w:rsidRDefault="00641D57" w:rsidP="00641D57">
      <w:pPr>
        <w:pStyle w:val="ListParagraph"/>
        <w:rPr>
          <w:rFonts w:asciiTheme="minorHAnsi" w:hAnsiTheme="minorHAnsi"/>
        </w:rPr>
      </w:pPr>
      <w:r w:rsidRPr="00E613D0">
        <w:rPr>
          <w:rFonts w:asciiTheme="minorHAnsi" w:hAnsiTheme="minorHAnsi"/>
        </w:rPr>
        <w:t>*Participants in the collaborative planning process should include representatives of community-based human service organizations and/or other community leaders (civic and business) and parents/families representing the targeted population.</w:t>
      </w:r>
    </w:p>
    <w:p w:rsidR="009C0E26" w:rsidRPr="00E613D0" w:rsidRDefault="009C0E26" w:rsidP="009C0E26">
      <w:pPr>
        <w:rPr>
          <w:rFonts w:asciiTheme="minorHAnsi" w:hAnsiTheme="minorHAnsi"/>
        </w:rPr>
        <w:sectPr w:rsidR="009C0E26" w:rsidRPr="00E613D0" w:rsidSect="00E25C3A">
          <w:pgSz w:w="12240" w:h="15840"/>
          <w:pgMar w:top="1080" w:right="1080" w:bottom="1080" w:left="1080" w:header="720" w:footer="720" w:gutter="0"/>
          <w:cols w:space="720"/>
          <w:docGrid w:linePitch="360"/>
        </w:sectPr>
      </w:pPr>
    </w:p>
    <w:p w:rsidR="009C0E26" w:rsidRPr="008A0A5B" w:rsidRDefault="009C0E26" w:rsidP="009C0E26">
      <w:pPr>
        <w:ind w:left="6480"/>
        <w:jc w:val="right"/>
        <w:rPr>
          <w:rFonts w:asciiTheme="minorHAnsi" w:hAnsiTheme="minorHAnsi" w:cs="Arial"/>
          <w:b/>
          <w:bCs/>
        </w:rPr>
      </w:pPr>
      <w:r w:rsidRPr="008A0A5B">
        <w:rPr>
          <w:rFonts w:asciiTheme="minorHAnsi" w:hAnsiTheme="minorHAnsi"/>
        </w:rPr>
        <w:lastRenderedPageBreak/>
        <w:t xml:space="preserve">   </w:t>
      </w:r>
      <w:r w:rsidRPr="008A0A5B">
        <w:rPr>
          <w:rFonts w:asciiTheme="minorHAnsi" w:hAnsiTheme="minorHAnsi" w:cs="Arial"/>
        </w:rPr>
        <w:t xml:space="preserve">  </w:t>
      </w:r>
      <w:r w:rsidRPr="008A0A5B">
        <w:rPr>
          <w:rFonts w:asciiTheme="minorHAnsi" w:hAnsiTheme="minorHAnsi" w:cs="Arial"/>
          <w:b/>
          <w:bCs/>
        </w:rPr>
        <w:t>Exhibit A</w:t>
      </w:r>
    </w:p>
    <w:p w:rsidR="009C0E26" w:rsidRPr="008A0A5B" w:rsidRDefault="009C0E26" w:rsidP="009C0E26">
      <w:pPr>
        <w:ind w:left="6480"/>
        <w:jc w:val="right"/>
        <w:rPr>
          <w:rFonts w:asciiTheme="minorHAnsi" w:hAnsiTheme="minorHAnsi" w:cs="Arial"/>
          <w:b/>
        </w:rPr>
      </w:pPr>
      <w:r w:rsidRPr="008A0A5B">
        <w:rPr>
          <w:rFonts w:asciiTheme="minorHAnsi" w:hAnsiTheme="minorHAnsi" w:cs="Arial"/>
          <w:b/>
        </w:rPr>
        <w:t>Section 6</w:t>
      </w:r>
    </w:p>
    <w:p w:rsidR="009C0E26" w:rsidRPr="008A0A5B" w:rsidRDefault="00BF218B" w:rsidP="009C0E26">
      <w:pPr>
        <w:ind w:left="7200" w:firstLine="720"/>
        <w:jc w:val="right"/>
        <w:rPr>
          <w:rFonts w:asciiTheme="minorHAnsi" w:hAnsiTheme="minorHAnsi" w:cs="Arial"/>
          <w:b/>
        </w:rPr>
      </w:pPr>
      <w:r>
        <w:rPr>
          <w:rFonts w:asciiTheme="minorHAnsi" w:hAnsiTheme="minorHAnsi" w:cs="Arial"/>
          <w:b/>
          <w:bCs/>
        </w:rPr>
        <w:t>Page 1 of 9</w:t>
      </w:r>
    </w:p>
    <w:p w:rsidR="00F63293" w:rsidRPr="008A0A5B" w:rsidRDefault="00F63293" w:rsidP="009C0E26">
      <w:pPr>
        <w:rPr>
          <w:rFonts w:asciiTheme="minorHAnsi" w:hAnsiTheme="minorHAnsi"/>
        </w:rPr>
      </w:pPr>
    </w:p>
    <w:tbl>
      <w:tblPr>
        <w:tblStyle w:val="TableGrid"/>
        <w:tblW w:w="10458" w:type="dxa"/>
        <w:tblLook w:val="04A0"/>
      </w:tblPr>
      <w:tblGrid>
        <w:gridCol w:w="3168"/>
        <w:gridCol w:w="2430"/>
        <w:gridCol w:w="2430"/>
        <w:gridCol w:w="2430"/>
      </w:tblGrid>
      <w:tr w:rsidR="00E4626C" w:rsidRPr="008A0A5B" w:rsidTr="00E4626C">
        <w:trPr>
          <w:trHeight w:val="692"/>
        </w:trPr>
        <w:tc>
          <w:tcPr>
            <w:tcW w:w="10458" w:type="dxa"/>
            <w:gridSpan w:val="4"/>
            <w:vAlign w:val="center"/>
          </w:tcPr>
          <w:p w:rsidR="00E4626C" w:rsidRPr="008A0A5B" w:rsidRDefault="00E4626C" w:rsidP="00E4626C">
            <w:pPr>
              <w:tabs>
                <w:tab w:val="left" w:pos="3967"/>
              </w:tabs>
              <w:jc w:val="center"/>
              <w:rPr>
                <w:rFonts w:asciiTheme="minorHAnsi" w:hAnsiTheme="minorHAnsi"/>
                <w:b/>
                <w:sz w:val="36"/>
                <w:szCs w:val="36"/>
              </w:rPr>
            </w:pPr>
            <w:r w:rsidRPr="008A0A5B">
              <w:rPr>
                <w:rFonts w:asciiTheme="minorHAnsi" w:hAnsiTheme="minorHAnsi"/>
                <w:b/>
                <w:sz w:val="36"/>
                <w:szCs w:val="36"/>
              </w:rPr>
              <w:t>CBCAP – BUDGET DETAIL</w:t>
            </w:r>
          </w:p>
        </w:tc>
      </w:tr>
      <w:tr w:rsidR="00E4626C" w:rsidRPr="008A0A5B" w:rsidTr="00E4626C">
        <w:trPr>
          <w:trHeight w:val="377"/>
        </w:trPr>
        <w:tc>
          <w:tcPr>
            <w:tcW w:w="10458" w:type="dxa"/>
            <w:gridSpan w:val="4"/>
          </w:tcPr>
          <w:p w:rsidR="00E4626C" w:rsidRPr="008A0A5B" w:rsidRDefault="00E4626C" w:rsidP="00E4626C">
            <w:pPr>
              <w:jc w:val="center"/>
              <w:rPr>
                <w:rFonts w:asciiTheme="minorHAnsi" w:hAnsiTheme="minorHAnsi"/>
              </w:rPr>
            </w:pPr>
            <w:r w:rsidRPr="008A0A5B">
              <w:rPr>
                <w:rFonts w:asciiTheme="minorHAnsi" w:hAnsiTheme="minorHAnsi"/>
              </w:rPr>
              <w:t>Complete Budget Worksheets to develop budget.</w:t>
            </w:r>
          </w:p>
        </w:tc>
      </w:tr>
      <w:tr w:rsidR="00E4626C" w:rsidRPr="008A0A5B" w:rsidTr="00E4626C">
        <w:trPr>
          <w:trHeight w:val="413"/>
        </w:trPr>
        <w:tc>
          <w:tcPr>
            <w:tcW w:w="3168" w:type="dxa"/>
            <w:vAlign w:val="center"/>
          </w:tcPr>
          <w:p w:rsidR="00E4626C" w:rsidRPr="008A0A5B" w:rsidRDefault="00E4626C" w:rsidP="00E4626C">
            <w:pPr>
              <w:jc w:val="center"/>
              <w:rPr>
                <w:rFonts w:asciiTheme="minorHAnsi" w:hAnsiTheme="minorHAnsi"/>
              </w:rPr>
            </w:pPr>
            <w:r w:rsidRPr="008A0A5B">
              <w:rPr>
                <w:rFonts w:asciiTheme="minorHAnsi" w:hAnsiTheme="minorHAnsi"/>
              </w:rPr>
              <w:t>Budget Category</w:t>
            </w:r>
          </w:p>
        </w:tc>
        <w:tc>
          <w:tcPr>
            <w:tcW w:w="2430" w:type="dxa"/>
            <w:vAlign w:val="center"/>
          </w:tcPr>
          <w:p w:rsidR="00E4626C" w:rsidRPr="008A0A5B" w:rsidRDefault="00E4626C" w:rsidP="00E4626C">
            <w:pPr>
              <w:jc w:val="center"/>
              <w:rPr>
                <w:rFonts w:asciiTheme="minorHAnsi" w:hAnsiTheme="minorHAnsi"/>
              </w:rPr>
            </w:pPr>
            <w:r w:rsidRPr="008A0A5B">
              <w:rPr>
                <w:rFonts w:asciiTheme="minorHAnsi" w:hAnsiTheme="minorHAnsi"/>
              </w:rPr>
              <w:t>CTF Request</w:t>
            </w:r>
          </w:p>
        </w:tc>
        <w:tc>
          <w:tcPr>
            <w:tcW w:w="2430" w:type="dxa"/>
            <w:vAlign w:val="center"/>
          </w:tcPr>
          <w:p w:rsidR="00E4626C" w:rsidRPr="008A0A5B" w:rsidRDefault="00E4626C" w:rsidP="00E4626C">
            <w:pPr>
              <w:jc w:val="center"/>
              <w:rPr>
                <w:rFonts w:asciiTheme="minorHAnsi" w:hAnsiTheme="minorHAnsi"/>
              </w:rPr>
            </w:pPr>
            <w:r w:rsidRPr="008A0A5B">
              <w:rPr>
                <w:rFonts w:asciiTheme="minorHAnsi" w:hAnsiTheme="minorHAnsi"/>
              </w:rPr>
              <w:t>Local Match Share</w:t>
            </w:r>
          </w:p>
        </w:tc>
        <w:tc>
          <w:tcPr>
            <w:tcW w:w="2430" w:type="dxa"/>
            <w:vAlign w:val="center"/>
          </w:tcPr>
          <w:p w:rsidR="00E4626C" w:rsidRPr="008A0A5B" w:rsidRDefault="00E4626C" w:rsidP="00E4626C">
            <w:pPr>
              <w:jc w:val="center"/>
              <w:rPr>
                <w:rFonts w:asciiTheme="minorHAnsi" w:hAnsiTheme="minorHAnsi"/>
              </w:rPr>
            </w:pPr>
            <w:r w:rsidRPr="008A0A5B">
              <w:rPr>
                <w:rFonts w:asciiTheme="minorHAnsi" w:hAnsiTheme="minorHAnsi"/>
              </w:rPr>
              <w:t>Total Project Costs</w:t>
            </w:r>
          </w:p>
        </w:tc>
      </w:tr>
      <w:tr w:rsidR="00E4626C" w:rsidRPr="008A0A5B" w:rsidTr="00E4626C">
        <w:trPr>
          <w:trHeight w:val="488"/>
        </w:trPr>
        <w:tc>
          <w:tcPr>
            <w:tcW w:w="3168" w:type="dxa"/>
            <w:vAlign w:val="center"/>
          </w:tcPr>
          <w:p w:rsidR="00E4626C" w:rsidRPr="008A0A5B" w:rsidRDefault="00E4626C" w:rsidP="00E4626C">
            <w:pPr>
              <w:rPr>
                <w:rFonts w:asciiTheme="minorHAnsi" w:hAnsiTheme="minorHAnsi"/>
              </w:rPr>
            </w:pPr>
            <w:r w:rsidRPr="008A0A5B">
              <w:rPr>
                <w:rFonts w:asciiTheme="minorHAnsi" w:hAnsiTheme="minorHAnsi"/>
              </w:rPr>
              <w:t xml:space="preserve">Personnel – Salary </w:t>
            </w:r>
          </w:p>
        </w:tc>
        <w:tc>
          <w:tcPr>
            <w:tcW w:w="2430" w:type="dxa"/>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r>
      <w:tr w:rsidR="00E4626C" w:rsidRPr="008A0A5B" w:rsidTr="00D446A0">
        <w:trPr>
          <w:trHeight w:val="488"/>
        </w:trPr>
        <w:tc>
          <w:tcPr>
            <w:tcW w:w="3168" w:type="dxa"/>
            <w:vAlign w:val="center"/>
          </w:tcPr>
          <w:p w:rsidR="00E4626C" w:rsidRPr="008A0A5B" w:rsidRDefault="00E4626C" w:rsidP="00E4626C">
            <w:pPr>
              <w:rPr>
                <w:rFonts w:asciiTheme="minorHAnsi" w:hAnsiTheme="minorHAnsi"/>
              </w:rPr>
            </w:pPr>
            <w:r w:rsidRPr="008A0A5B">
              <w:rPr>
                <w:rFonts w:asciiTheme="minorHAnsi" w:hAnsiTheme="minorHAnsi"/>
              </w:rPr>
              <w:t>Personnel – Fringe Benefits</w:t>
            </w:r>
          </w:p>
        </w:tc>
        <w:tc>
          <w:tcPr>
            <w:tcW w:w="2430" w:type="dxa"/>
            <w:tcBorders>
              <w:bottom w:val="single" w:sz="4" w:space="0" w:color="auto"/>
            </w:tcBorders>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r>
      <w:tr w:rsidR="00E4626C" w:rsidRPr="008A0A5B" w:rsidTr="00E4626C">
        <w:trPr>
          <w:trHeight w:val="488"/>
        </w:trPr>
        <w:tc>
          <w:tcPr>
            <w:tcW w:w="3168" w:type="dxa"/>
            <w:vAlign w:val="center"/>
          </w:tcPr>
          <w:p w:rsidR="00E4626C" w:rsidRPr="008A0A5B" w:rsidRDefault="00E4626C" w:rsidP="00E4626C">
            <w:pPr>
              <w:rPr>
                <w:rFonts w:asciiTheme="minorHAnsi" w:hAnsiTheme="minorHAnsi"/>
              </w:rPr>
            </w:pPr>
            <w:r w:rsidRPr="008A0A5B">
              <w:rPr>
                <w:rFonts w:asciiTheme="minorHAnsi" w:hAnsiTheme="minorHAnsi"/>
              </w:rPr>
              <w:t>Travel</w:t>
            </w:r>
          </w:p>
        </w:tc>
        <w:tc>
          <w:tcPr>
            <w:tcW w:w="2430" w:type="dxa"/>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r>
      <w:tr w:rsidR="00E4626C" w:rsidRPr="008A0A5B" w:rsidTr="00E4626C">
        <w:trPr>
          <w:trHeight w:val="488"/>
        </w:trPr>
        <w:tc>
          <w:tcPr>
            <w:tcW w:w="3168" w:type="dxa"/>
            <w:vAlign w:val="center"/>
          </w:tcPr>
          <w:p w:rsidR="00E4626C" w:rsidRPr="008A0A5B" w:rsidRDefault="00E4626C" w:rsidP="00E4626C">
            <w:pPr>
              <w:rPr>
                <w:rFonts w:asciiTheme="minorHAnsi" w:hAnsiTheme="minorHAnsi"/>
              </w:rPr>
            </w:pPr>
            <w:r w:rsidRPr="008A0A5B">
              <w:rPr>
                <w:rFonts w:asciiTheme="minorHAnsi" w:hAnsiTheme="minorHAnsi"/>
              </w:rPr>
              <w:t>Capacity Building</w:t>
            </w:r>
          </w:p>
        </w:tc>
        <w:tc>
          <w:tcPr>
            <w:tcW w:w="2430" w:type="dxa"/>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r>
      <w:tr w:rsidR="00E4626C" w:rsidRPr="008A0A5B" w:rsidTr="00E4626C">
        <w:trPr>
          <w:trHeight w:val="488"/>
        </w:trPr>
        <w:tc>
          <w:tcPr>
            <w:tcW w:w="3168" w:type="dxa"/>
            <w:vAlign w:val="center"/>
          </w:tcPr>
          <w:p w:rsidR="00E4626C" w:rsidRPr="008A0A5B" w:rsidRDefault="00E4626C" w:rsidP="00E4626C">
            <w:pPr>
              <w:rPr>
                <w:rFonts w:asciiTheme="minorHAnsi" w:hAnsiTheme="minorHAnsi"/>
              </w:rPr>
            </w:pPr>
            <w:r w:rsidRPr="008A0A5B">
              <w:rPr>
                <w:rFonts w:asciiTheme="minorHAnsi" w:hAnsiTheme="minorHAnsi"/>
              </w:rPr>
              <w:t>Training</w:t>
            </w:r>
          </w:p>
        </w:tc>
        <w:tc>
          <w:tcPr>
            <w:tcW w:w="2430" w:type="dxa"/>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r>
      <w:tr w:rsidR="00E4626C" w:rsidRPr="008A0A5B" w:rsidTr="00E4626C">
        <w:trPr>
          <w:trHeight w:val="488"/>
        </w:trPr>
        <w:tc>
          <w:tcPr>
            <w:tcW w:w="3168" w:type="dxa"/>
            <w:vAlign w:val="center"/>
          </w:tcPr>
          <w:p w:rsidR="00E4626C" w:rsidRPr="008A0A5B" w:rsidRDefault="00E4626C" w:rsidP="00E4626C">
            <w:pPr>
              <w:rPr>
                <w:rFonts w:asciiTheme="minorHAnsi" w:hAnsiTheme="minorHAnsi"/>
              </w:rPr>
            </w:pPr>
            <w:r w:rsidRPr="008A0A5B">
              <w:rPr>
                <w:rFonts w:asciiTheme="minorHAnsi" w:hAnsiTheme="minorHAnsi"/>
              </w:rPr>
              <w:t>Assessment/Care Plan Costs</w:t>
            </w:r>
          </w:p>
        </w:tc>
        <w:tc>
          <w:tcPr>
            <w:tcW w:w="2430" w:type="dxa"/>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r>
      <w:tr w:rsidR="00E4626C" w:rsidRPr="008A0A5B" w:rsidTr="00E4626C">
        <w:trPr>
          <w:trHeight w:val="488"/>
        </w:trPr>
        <w:tc>
          <w:tcPr>
            <w:tcW w:w="3168" w:type="dxa"/>
            <w:vAlign w:val="center"/>
          </w:tcPr>
          <w:p w:rsidR="00E4626C" w:rsidRPr="008A0A5B" w:rsidRDefault="00E4626C" w:rsidP="00E4626C">
            <w:pPr>
              <w:rPr>
                <w:rFonts w:asciiTheme="minorHAnsi" w:hAnsiTheme="minorHAnsi"/>
              </w:rPr>
            </w:pPr>
            <w:r w:rsidRPr="008A0A5B">
              <w:rPr>
                <w:rFonts w:asciiTheme="minorHAnsi" w:hAnsiTheme="minorHAnsi"/>
              </w:rPr>
              <w:t>Services</w:t>
            </w:r>
          </w:p>
        </w:tc>
        <w:tc>
          <w:tcPr>
            <w:tcW w:w="2430" w:type="dxa"/>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r>
      <w:tr w:rsidR="00E4626C" w:rsidRPr="008A0A5B" w:rsidTr="00E4626C">
        <w:trPr>
          <w:trHeight w:val="488"/>
        </w:trPr>
        <w:tc>
          <w:tcPr>
            <w:tcW w:w="3168" w:type="dxa"/>
            <w:vAlign w:val="center"/>
          </w:tcPr>
          <w:p w:rsidR="00E4626C" w:rsidRPr="008A0A5B" w:rsidRDefault="00E4626C" w:rsidP="00E4626C">
            <w:pPr>
              <w:rPr>
                <w:rFonts w:asciiTheme="minorHAnsi" w:hAnsiTheme="minorHAnsi"/>
              </w:rPr>
            </w:pPr>
            <w:r w:rsidRPr="008A0A5B">
              <w:rPr>
                <w:rFonts w:asciiTheme="minorHAnsi" w:hAnsiTheme="minorHAnsi"/>
              </w:rPr>
              <w:t>Operating Costs (Phone, Office Supplies, Office Space, Equipment)</w:t>
            </w:r>
          </w:p>
        </w:tc>
        <w:tc>
          <w:tcPr>
            <w:tcW w:w="2430" w:type="dxa"/>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r>
      <w:tr w:rsidR="00E4626C" w:rsidRPr="008A0A5B" w:rsidTr="00E4626C">
        <w:trPr>
          <w:trHeight w:val="488"/>
        </w:trPr>
        <w:tc>
          <w:tcPr>
            <w:tcW w:w="3168" w:type="dxa"/>
            <w:vAlign w:val="center"/>
          </w:tcPr>
          <w:p w:rsidR="00E4626C" w:rsidRPr="008A0A5B" w:rsidRDefault="00E4626C" w:rsidP="008A0A5B">
            <w:pPr>
              <w:rPr>
                <w:rFonts w:asciiTheme="minorHAnsi" w:hAnsiTheme="minorHAnsi"/>
              </w:rPr>
            </w:pPr>
            <w:r w:rsidRPr="008A0A5B">
              <w:rPr>
                <w:rFonts w:asciiTheme="minorHAnsi" w:hAnsiTheme="minorHAnsi"/>
              </w:rPr>
              <w:t xml:space="preserve"> </w:t>
            </w:r>
            <w:r w:rsidR="008A0A5B">
              <w:rPr>
                <w:rFonts w:asciiTheme="minorHAnsi" w:hAnsiTheme="minorHAnsi"/>
              </w:rPr>
              <w:t>Volunteer Time</w:t>
            </w:r>
            <w:r w:rsidRPr="008A0A5B">
              <w:rPr>
                <w:rFonts w:asciiTheme="minorHAnsi" w:hAnsiTheme="minorHAnsi"/>
              </w:rPr>
              <w:t xml:space="preserve">  </w:t>
            </w:r>
          </w:p>
        </w:tc>
        <w:tc>
          <w:tcPr>
            <w:tcW w:w="2430" w:type="dxa"/>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r>
      <w:tr w:rsidR="008A0A5B" w:rsidRPr="008A0A5B" w:rsidTr="00E4626C">
        <w:trPr>
          <w:trHeight w:val="488"/>
        </w:trPr>
        <w:tc>
          <w:tcPr>
            <w:tcW w:w="3168" w:type="dxa"/>
            <w:vAlign w:val="center"/>
          </w:tcPr>
          <w:p w:rsidR="008A0A5B" w:rsidRPr="008A0A5B" w:rsidRDefault="008A0A5B" w:rsidP="00E4626C">
            <w:pPr>
              <w:rPr>
                <w:rFonts w:asciiTheme="minorHAnsi" w:hAnsiTheme="minorHAnsi"/>
              </w:rPr>
            </w:pPr>
            <w:r w:rsidRPr="008A0A5B">
              <w:rPr>
                <w:rFonts w:asciiTheme="minorHAnsi" w:hAnsiTheme="minorHAnsi"/>
              </w:rPr>
              <w:t xml:space="preserve">Other (specify):  </w:t>
            </w:r>
          </w:p>
        </w:tc>
        <w:tc>
          <w:tcPr>
            <w:tcW w:w="2430" w:type="dxa"/>
            <w:vAlign w:val="center"/>
          </w:tcPr>
          <w:p w:rsidR="008A0A5B" w:rsidRPr="008A0A5B" w:rsidRDefault="008A0A5B" w:rsidP="00E4626C">
            <w:pPr>
              <w:rPr>
                <w:rFonts w:asciiTheme="minorHAnsi" w:hAnsiTheme="minorHAnsi"/>
              </w:rPr>
            </w:pPr>
          </w:p>
        </w:tc>
        <w:tc>
          <w:tcPr>
            <w:tcW w:w="2430" w:type="dxa"/>
            <w:vAlign w:val="center"/>
          </w:tcPr>
          <w:p w:rsidR="008A0A5B" w:rsidRPr="008A0A5B" w:rsidRDefault="008A0A5B" w:rsidP="00E4626C">
            <w:pPr>
              <w:rPr>
                <w:rFonts w:asciiTheme="minorHAnsi" w:hAnsiTheme="minorHAnsi"/>
              </w:rPr>
            </w:pPr>
          </w:p>
        </w:tc>
        <w:tc>
          <w:tcPr>
            <w:tcW w:w="2430" w:type="dxa"/>
            <w:vAlign w:val="center"/>
          </w:tcPr>
          <w:p w:rsidR="008A0A5B" w:rsidRPr="008A0A5B" w:rsidRDefault="008A0A5B" w:rsidP="00E4626C">
            <w:pPr>
              <w:rPr>
                <w:rFonts w:asciiTheme="minorHAnsi" w:hAnsiTheme="minorHAnsi"/>
              </w:rPr>
            </w:pPr>
          </w:p>
        </w:tc>
      </w:tr>
      <w:tr w:rsidR="00E4626C" w:rsidRPr="008A0A5B" w:rsidTr="00E4626C">
        <w:trPr>
          <w:trHeight w:val="488"/>
        </w:trPr>
        <w:tc>
          <w:tcPr>
            <w:tcW w:w="3168" w:type="dxa"/>
            <w:vAlign w:val="center"/>
          </w:tcPr>
          <w:p w:rsidR="00E4626C" w:rsidRPr="008A0A5B" w:rsidRDefault="00E4626C" w:rsidP="00E4626C">
            <w:pPr>
              <w:rPr>
                <w:rFonts w:asciiTheme="minorHAnsi" w:hAnsiTheme="minorHAnsi"/>
              </w:rPr>
            </w:pPr>
            <w:r w:rsidRPr="008A0A5B">
              <w:rPr>
                <w:rFonts w:asciiTheme="minorHAnsi" w:hAnsiTheme="minorHAnsi"/>
              </w:rPr>
              <w:t>TOTALS</w:t>
            </w:r>
          </w:p>
        </w:tc>
        <w:tc>
          <w:tcPr>
            <w:tcW w:w="2430" w:type="dxa"/>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c>
          <w:tcPr>
            <w:tcW w:w="2430" w:type="dxa"/>
            <w:vAlign w:val="center"/>
          </w:tcPr>
          <w:p w:rsidR="00E4626C" w:rsidRPr="008A0A5B" w:rsidRDefault="00E4626C" w:rsidP="00E4626C">
            <w:pPr>
              <w:rPr>
                <w:rFonts w:asciiTheme="minorHAnsi" w:hAnsiTheme="minorHAnsi"/>
              </w:rPr>
            </w:pPr>
          </w:p>
        </w:tc>
      </w:tr>
      <w:tr w:rsidR="00E4626C" w:rsidRPr="008A0A5B" w:rsidTr="00E613D0">
        <w:trPr>
          <w:trHeight w:val="2960"/>
        </w:trPr>
        <w:tc>
          <w:tcPr>
            <w:tcW w:w="10458" w:type="dxa"/>
            <w:gridSpan w:val="4"/>
          </w:tcPr>
          <w:p w:rsidR="00E4626C" w:rsidRPr="008A0A5B" w:rsidRDefault="00E4626C" w:rsidP="00E4626C">
            <w:pPr>
              <w:rPr>
                <w:rFonts w:asciiTheme="minorHAnsi" w:hAnsiTheme="minorHAnsi"/>
              </w:rPr>
            </w:pPr>
          </w:p>
          <w:p w:rsidR="00E4626C" w:rsidRPr="008A0A5B" w:rsidRDefault="00E4626C" w:rsidP="00E4626C">
            <w:pPr>
              <w:rPr>
                <w:rFonts w:asciiTheme="minorHAnsi" w:hAnsiTheme="minorHAnsi"/>
              </w:rPr>
            </w:pPr>
            <w:r w:rsidRPr="008A0A5B">
              <w:rPr>
                <w:rFonts w:asciiTheme="minorHAnsi" w:hAnsiTheme="minorHAnsi"/>
              </w:rPr>
              <w:t>CTF requires a 20% Local Match (</w:t>
            </w:r>
            <w:r w:rsidR="00485815">
              <w:rPr>
                <w:rFonts w:asciiTheme="minorHAnsi" w:hAnsiTheme="minorHAnsi"/>
              </w:rPr>
              <w:t>at least 10% cash and in-kind</w:t>
            </w:r>
            <w:r w:rsidRPr="008A0A5B">
              <w:rPr>
                <w:rFonts w:asciiTheme="minorHAnsi" w:hAnsiTheme="minorHAnsi"/>
              </w:rPr>
              <w:t>) of the total funds requested from CTF.</w:t>
            </w:r>
          </w:p>
          <w:p w:rsidR="00E4626C" w:rsidRPr="008A0A5B" w:rsidRDefault="00E4626C" w:rsidP="00E4626C">
            <w:pPr>
              <w:rPr>
                <w:rFonts w:asciiTheme="minorHAnsi" w:hAnsiTheme="minorHAnsi"/>
              </w:rPr>
            </w:pPr>
          </w:p>
          <w:p w:rsidR="00E4626C" w:rsidRPr="008A0A5B" w:rsidRDefault="00E4626C" w:rsidP="00E4626C">
            <w:pPr>
              <w:rPr>
                <w:rFonts w:asciiTheme="minorHAnsi" w:hAnsiTheme="minorHAnsi"/>
              </w:rPr>
            </w:pPr>
            <w:r w:rsidRPr="008A0A5B">
              <w:rPr>
                <w:rFonts w:asciiTheme="minorHAnsi" w:hAnsiTheme="minorHAnsi"/>
              </w:rPr>
              <w:t>Example:   $100,000  CTF Request</w:t>
            </w:r>
          </w:p>
          <w:p w:rsidR="00E4626C" w:rsidRPr="008A0A5B" w:rsidRDefault="00E4626C" w:rsidP="00E4626C">
            <w:pPr>
              <w:rPr>
                <w:rFonts w:asciiTheme="minorHAnsi" w:hAnsiTheme="minorHAnsi"/>
                <w:u w:val="single"/>
              </w:rPr>
            </w:pPr>
            <w:r w:rsidRPr="008A0A5B">
              <w:rPr>
                <w:rFonts w:asciiTheme="minorHAnsi" w:hAnsiTheme="minorHAnsi"/>
              </w:rPr>
              <w:t xml:space="preserve">                    </w:t>
            </w:r>
            <w:r w:rsidRPr="008A0A5B">
              <w:rPr>
                <w:rFonts w:asciiTheme="minorHAnsi" w:hAnsiTheme="minorHAnsi"/>
                <w:u w:val="single"/>
              </w:rPr>
              <w:t xml:space="preserve">x        .20   </w:t>
            </w:r>
          </w:p>
          <w:p w:rsidR="00E4626C" w:rsidRPr="008A0A5B" w:rsidRDefault="00E4626C" w:rsidP="00E4626C">
            <w:pPr>
              <w:rPr>
                <w:rFonts w:asciiTheme="minorHAnsi" w:hAnsiTheme="minorHAnsi"/>
              </w:rPr>
            </w:pPr>
            <w:r w:rsidRPr="008A0A5B">
              <w:rPr>
                <w:rFonts w:asciiTheme="minorHAnsi" w:hAnsiTheme="minorHAnsi"/>
              </w:rPr>
              <w:t xml:space="preserve">                    $  20,000  Local Match Requirement</w:t>
            </w:r>
          </w:p>
          <w:p w:rsidR="00E4626C" w:rsidRPr="008A0A5B" w:rsidRDefault="00E4626C" w:rsidP="00E4626C">
            <w:pPr>
              <w:rPr>
                <w:rFonts w:asciiTheme="minorHAnsi" w:hAnsiTheme="minorHAnsi"/>
              </w:rPr>
            </w:pPr>
            <w:r w:rsidRPr="008A0A5B">
              <w:rPr>
                <w:rFonts w:asciiTheme="minorHAnsi" w:hAnsiTheme="minorHAnsi"/>
              </w:rPr>
              <w:t xml:space="preserve">                    Total Project Costs would equal $120,000.</w:t>
            </w:r>
          </w:p>
        </w:tc>
      </w:tr>
    </w:tbl>
    <w:p w:rsidR="00E4626C" w:rsidRPr="00E613D0" w:rsidRDefault="00E4626C" w:rsidP="009C0E26">
      <w:pPr>
        <w:rPr>
          <w:rFonts w:asciiTheme="minorHAnsi" w:hAnsiTheme="minorHAnsi"/>
        </w:rPr>
        <w:sectPr w:rsidR="00E4626C" w:rsidRPr="00E613D0" w:rsidSect="00E25C3A">
          <w:pgSz w:w="12240" w:h="15840"/>
          <w:pgMar w:top="1080" w:right="1080" w:bottom="1080" w:left="1080" w:header="720" w:footer="720" w:gutter="0"/>
          <w:cols w:space="720"/>
          <w:docGrid w:linePitch="360"/>
        </w:sectPr>
      </w:pPr>
    </w:p>
    <w:p w:rsidR="009C0E26" w:rsidRDefault="009C0E26" w:rsidP="009C0E26">
      <w:pPr>
        <w:rPr>
          <w:rFonts w:asciiTheme="minorHAnsi" w:hAnsiTheme="minorHAnsi"/>
        </w:rPr>
      </w:pPr>
    </w:p>
    <w:p w:rsidR="0018721B" w:rsidRDefault="0018721B" w:rsidP="009C0E26">
      <w:pPr>
        <w:rPr>
          <w:rFonts w:asciiTheme="minorHAnsi" w:hAnsiTheme="minorHAnsi"/>
        </w:rPr>
      </w:pPr>
    </w:p>
    <w:p w:rsidR="0018721B" w:rsidRDefault="0018721B" w:rsidP="009C0E26">
      <w:pPr>
        <w:rPr>
          <w:rFonts w:asciiTheme="minorHAnsi" w:hAnsiTheme="minorHAnsi"/>
        </w:rPr>
      </w:pPr>
    </w:p>
    <w:p w:rsidR="0018721B" w:rsidRDefault="0018721B" w:rsidP="009C0E26">
      <w:pPr>
        <w:rPr>
          <w:rFonts w:asciiTheme="minorHAnsi" w:hAnsiTheme="minorHAnsi"/>
        </w:rPr>
      </w:pPr>
    </w:p>
    <w:p w:rsidR="0018721B" w:rsidRDefault="0018721B" w:rsidP="009C0E26">
      <w:pPr>
        <w:rPr>
          <w:rFonts w:asciiTheme="minorHAnsi" w:hAnsiTheme="minorHAnsi"/>
        </w:rPr>
      </w:pPr>
    </w:p>
    <w:p w:rsidR="0018721B" w:rsidRDefault="0018721B" w:rsidP="009C0E26">
      <w:pPr>
        <w:rPr>
          <w:rFonts w:asciiTheme="minorHAnsi" w:hAnsiTheme="minorHAnsi"/>
        </w:rPr>
      </w:pPr>
    </w:p>
    <w:p w:rsidR="0018721B" w:rsidRDefault="0018721B" w:rsidP="009C0E26">
      <w:pPr>
        <w:rPr>
          <w:rFonts w:asciiTheme="minorHAnsi" w:hAnsiTheme="minorHAnsi"/>
        </w:rPr>
      </w:pPr>
    </w:p>
    <w:p w:rsidR="0018721B" w:rsidRDefault="0018721B" w:rsidP="009C0E26">
      <w:pPr>
        <w:rPr>
          <w:rFonts w:asciiTheme="minorHAnsi" w:hAnsiTheme="minorHAnsi"/>
        </w:rPr>
      </w:pPr>
    </w:p>
    <w:p w:rsidR="0018721B" w:rsidRDefault="0018721B" w:rsidP="009C0E26">
      <w:pPr>
        <w:rPr>
          <w:rFonts w:asciiTheme="minorHAnsi" w:hAnsiTheme="minorHAnsi"/>
        </w:rPr>
      </w:pPr>
    </w:p>
    <w:p w:rsidR="0018721B" w:rsidRDefault="0018721B" w:rsidP="009C0E26">
      <w:pPr>
        <w:rPr>
          <w:rFonts w:asciiTheme="minorHAnsi" w:hAnsiTheme="minorHAnsi"/>
        </w:rPr>
      </w:pPr>
    </w:p>
    <w:p w:rsidR="0018721B" w:rsidRDefault="0018721B" w:rsidP="009C0E26">
      <w:pPr>
        <w:rPr>
          <w:rFonts w:asciiTheme="minorHAnsi" w:hAnsiTheme="minorHAnsi"/>
        </w:rPr>
      </w:pPr>
    </w:p>
    <w:p w:rsidR="0018721B" w:rsidRDefault="0018721B" w:rsidP="009C0E26">
      <w:pPr>
        <w:rPr>
          <w:rFonts w:asciiTheme="minorHAnsi" w:hAnsiTheme="minorHAnsi"/>
        </w:rPr>
      </w:pPr>
    </w:p>
    <w:p w:rsidR="0018721B" w:rsidRDefault="0018721B" w:rsidP="009C0E26">
      <w:pPr>
        <w:rPr>
          <w:rFonts w:asciiTheme="minorHAnsi" w:hAnsiTheme="minorHAnsi"/>
        </w:rPr>
      </w:pPr>
    </w:p>
    <w:p w:rsidR="0018721B" w:rsidRPr="008A0A5B" w:rsidRDefault="0018721B" w:rsidP="0018721B">
      <w:pPr>
        <w:jc w:val="right"/>
        <w:rPr>
          <w:rFonts w:asciiTheme="minorHAnsi" w:hAnsiTheme="minorHAnsi"/>
          <w:b/>
        </w:rPr>
      </w:pPr>
      <w:proofErr w:type="gramStart"/>
      <w:r w:rsidRPr="008A0A5B">
        <w:rPr>
          <w:rFonts w:asciiTheme="minorHAnsi" w:hAnsiTheme="minorHAnsi"/>
          <w:b/>
        </w:rPr>
        <w:t>Exhibit  A</w:t>
      </w:r>
      <w:proofErr w:type="gramEnd"/>
    </w:p>
    <w:p w:rsidR="0018721B" w:rsidRPr="008A0A5B" w:rsidRDefault="0018721B" w:rsidP="0018721B">
      <w:pPr>
        <w:jc w:val="right"/>
        <w:rPr>
          <w:rFonts w:asciiTheme="minorHAnsi" w:hAnsiTheme="minorHAnsi"/>
          <w:b/>
        </w:rPr>
      </w:pPr>
      <w:r w:rsidRPr="008A0A5B">
        <w:rPr>
          <w:rFonts w:asciiTheme="minorHAnsi" w:hAnsiTheme="minorHAnsi"/>
          <w:b/>
        </w:rPr>
        <w:t>Section 6</w:t>
      </w:r>
    </w:p>
    <w:p w:rsidR="0018721B" w:rsidRPr="008A0A5B" w:rsidRDefault="008A0A5B" w:rsidP="0018721B">
      <w:pPr>
        <w:jc w:val="right"/>
        <w:rPr>
          <w:rFonts w:asciiTheme="minorHAnsi" w:hAnsiTheme="minorHAnsi"/>
          <w:b/>
        </w:rPr>
      </w:pPr>
      <w:r w:rsidRPr="008A0A5B">
        <w:rPr>
          <w:rFonts w:asciiTheme="minorHAnsi" w:hAnsiTheme="minorHAnsi"/>
          <w:b/>
        </w:rPr>
        <w:t>Page 2 of 9</w:t>
      </w:r>
    </w:p>
    <w:p w:rsidR="0018721B" w:rsidRPr="008A0A5B" w:rsidRDefault="0018721B" w:rsidP="0018721B">
      <w:pPr>
        <w:jc w:val="right"/>
        <w:rPr>
          <w:rFonts w:asciiTheme="minorHAnsi" w:hAnsiTheme="minorHAnsi"/>
          <w:b/>
        </w:rPr>
      </w:pPr>
      <w:r w:rsidRPr="008A0A5B">
        <w:rPr>
          <w:rFonts w:asciiTheme="minorHAnsi" w:hAnsiTheme="minorHAnsi"/>
          <w:b/>
        </w:rPr>
        <w:t>Worksheet #1</w:t>
      </w:r>
    </w:p>
    <w:p w:rsidR="0018721B" w:rsidRPr="008A0A5B" w:rsidRDefault="0018721B" w:rsidP="0018721B">
      <w:pPr>
        <w:rPr>
          <w:rFonts w:asciiTheme="minorHAnsi" w:hAnsiTheme="minorHAnsi"/>
          <w:b/>
        </w:rPr>
      </w:pPr>
    </w:p>
    <w:tbl>
      <w:tblPr>
        <w:tblStyle w:val="TableGrid"/>
        <w:tblW w:w="0" w:type="auto"/>
        <w:tblLook w:val="04A0"/>
      </w:tblPr>
      <w:tblGrid>
        <w:gridCol w:w="10296"/>
      </w:tblGrid>
      <w:tr w:rsidR="0018721B" w:rsidRPr="008A0A5B" w:rsidTr="0018721B">
        <w:trPr>
          <w:trHeight w:val="647"/>
        </w:trPr>
        <w:tc>
          <w:tcPr>
            <w:tcW w:w="10440" w:type="dxa"/>
          </w:tcPr>
          <w:p w:rsidR="0018721B" w:rsidRPr="008A0A5B" w:rsidRDefault="0018721B" w:rsidP="0018721B">
            <w:pPr>
              <w:jc w:val="center"/>
              <w:rPr>
                <w:rFonts w:asciiTheme="minorHAnsi" w:hAnsiTheme="minorHAnsi"/>
                <w:b/>
              </w:rPr>
            </w:pPr>
          </w:p>
          <w:p w:rsidR="0018721B" w:rsidRPr="008A0A5B" w:rsidRDefault="0018721B" w:rsidP="0018721B">
            <w:pPr>
              <w:jc w:val="center"/>
              <w:rPr>
                <w:rFonts w:asciiTheme="minorHAnsi" w:hAnsiTheme="minorHAnsi"/>
                <w:b/>
              </w:rPr>
            </w:pPr>
            <w:r w:rsidRPr="008A0A5B">
              <w:rPr>
                <w:rFonts w:asciiTheme="minorHAnsi" w:hAnsiTheme="minorHAnsi"/>
                <w:b/>
              </w:rPr>
              <w:t>Budget Category:  PERSONNEL (Salary &amp; Fringe Benefits Costs)</w:t>
            </w:r>
          </w:p>
        </w:tc>
      </w:tr>
      <w:tr w:rsidR="0018721B" w:rsidRPr="008A0A5B" w:rsidTr="0018721B">
        <w:tc>
          <w:tcPr>
            <w:tcW w:w="10440" w:type="dxa"/>
          </w:tcPr>
          <w:p w:rsidR="0018721B" w:rsidRPr="008A0A5B" w:rsidRDefault="0018721B" w:rsidP="0018721B">
            <w:pPr>
              <w:rPr>
                <w:rFonts w:asciiTheme="minorHAnsi" w:hAnsiTheme="minorHAnsi"/>
              </w:rPr>
            </w:pPr>
          </w:p>
          <w:p w:rsidR="0018721B" w:rsidRPr="008A0A5B" w:rsidRDefault="0018721B" w:rsidP="0018721B">
            <w:pPr>
              <w:rPr>
                <w:rFonts w:asciiTheme="minorHAnsi" w:hAnsiTheme="minorHAnsi"/>
              </w:rPr>
            </w:pPr>
            <w:r w:rsidRPr="008A0A5B">
              <w:rPr>
                <w:rFonts w:asciiTheme="minorHAnsi" w:hAnsiTheme="minorHAnsi"/>
              </w:rPr>
              <w:t xml:space="preserve">CTF will consider the salary of one staff member to serve as the CBCAP Collaboration Coordinator and a part-time Administrative Assistant and up to 28% of the annual salary costs to help support fringe benefits costs for these </w:t>
            </w:r>
            <w:proofErr w:type="spellStart"/>
            <w:r w:rsidRPr="008A0A5B">
              <w:rPr>
                <w:rFonts w:asciiTheme="minorHAnsi" w:hAnsiTheme="minorHAnsi"/>
              </w:rPr>
              <w:t>postions</w:t>
            </w:r>
            <w:proofErr w:type="spellEnd"/>
            <w:r w:rsidRPr="008A0A5B">
              <w:rPr>
                <w:rFonts w:asciiTheme="minorHAnsi" w:hAnsiTheme="minorHAnsi"/>
              </w:rPr>
              <w:t>.</w:t>
            </w:r>
          </w:p>
          <w:p w:rsidR="0018721B" w:rsidRPr="008A0A5B" w:rsidRDefault="0018721B" w:rsidP="0018721B">
            <w:pPr>
              <w:rPr>
                <w:rFonts w:asciiTheme="minorHAnsi" w:hAnsiTheme="minorHAnsi"/>
                <w:b/>
              </w:rPr>
            </w:pPr>
          </w:p>
        </w:tc>
      </w:tr>
    </w:tbl>
    <w:p w:rsidR="0018721B" w:rsidRPr="008A0A5B" w:rsidRDefault="0018721B" w:rsidP="0018721B">
      <w:pPr>
        <w:rPr>
          <w:rFonts w:asciiTheme="minorHAnsi" w:hAnsiTheme="minorHAnsi"/>
          <w:b/>
        </w:rPr>
      </w:pPr>
    </w:p>
    <w:p w:rsidR="0018721B" w:rsidRPr="008A0A5B" w:rsidRDefault="0018721B" w:rsidP="0018721B">
      <w:pPr>
        <w:rPr>
          <w:rFonts w:asciiTheme="minorHAnsi" w:hAnsiTheme="minorHAnsi"/>
          <w:b/>
        </w:rPr>
      </w:pPr>
    </w:p>
    <w:p w:rsidR="0018721B" w:rsidRPr="008A0A5B" w:rsidRDefault="0018721B" w:rsidP="0018721B">
      <w:pPr>
        <w:rPr>
          <w:rFonts w:asciiTheme="minorHAnsi" w:hAnsiTheme="minorHAnsi"/>
          <w:b/>
        </w:rPr>
      </w:pPr>
      <w:r w:rsidRPr="008A0A5B">
        <w:rPr>
          <w:rFonts w:asciiTheme="minorHAnsi" w:hAnsiTheme="minorHAnsi"/>
          <w:b/>
        </w:rPr>
        <w:t>To determine the salary and fringe benefits cost, complete the following calculations &amp; complete table:</w:t>
      </w:r>
    </w:p>
    <w:p w:rsidR="0018721B" w:rsidRPr="008A0A5B" w:rsidRDefault="0018721B" w:rsidP="0018721B">
      <w:pPr>
        <w:rPr>
          <w:rFonts w:asciiTheme="minorHAnsi" w:hAnsiTheme="minorHAnsi"/>
          <w:b/>
        </w:rPr>
      </w:pPr>
    </w:p>
    <w:p w:rsidR="0018721B" w:rsidRPr="008A0A5B" w:rsidRDefault="0018721B" w:rsidP="0018721B">
      <w:pPr>
        <w:rPr>
          <w:rFonts w:asciiTheme="minorHAnsi" w:hAnsiTheme="minorHAnsi"/>
          <w:b/>
        </w:rPr>
      </w:pPr>
    </w:p>
    <w:p w:rsidR="0018721B" w:rsidRPr="008A0A5B" w:rsidRDefault="0018721B" w:rsidP="0018721B">
      <w:pPr>
        <w:rPr>
          <w:rFonts w:asciiTheme="minorHAnsi" w:hAnsiTheme="minorHAnsi"/>
        </w:rPr>
      </w:pPr>
      <w:r w:rsidRPr="008A0A5B">
        <w:rPr>
          <w:rFonts w:asciiTheme="minorHAnsi" w:hAnsiTheme="minorHAnsi"/>
          <w:b/>
          <w:u w:val="single"/>
        </w:rPr>
        <w:t>Coordinator Salary</w:t>
      </w:r>
      <w:r w:rsidRPr="008A0A5B">
        <w:rPr>
          <w:rFonts w:asciiTheme="minorHAnsi" w:hAnsiTheme="minorHAnsi"/>
          <w:b/>
        </w:rPr>
        <w:t>:</w:t>
      </w:r>
      <w:r w:rsidRPr="008A0A5B">
        <w:rPr>
          <w:rFonts w:asciiTheme="minorHAnsi" w:hAnsiTheme="minorHAnsi"/>
          <w:b/>
        </w:rPr>
        <w:tab/>
      </w:r>
      <w:r w:rsidRPr="008A0A5B">
        <w:rPr>
          <w:rFonts w:asciiTheme="minorHAnsi" w:hAnsiTheme="minorHAnsi"/>
          <w:b/>
        </w:rPr>
        <w:tab/>
      </w:r>
      <w:r w:rsidRPr="008A0A5B">
        <w:rPr>
          <w:rFonts w:asciiTheme="minorHAnsi" w:hAnsiTheme="minorHAnsi"/>
        </w:rPr>
        <w:t xml:space="preserve">Monthly Salary $_________ x 12 </w:t>
      </w:r>
      <w:proofErr w:type="gramStart"/>
      <w:r w:rsidRPr="008A0A5B">
        <w:rPr>
          <w:rFonts w:asciiTheme="minorHAnsi" w:hAnsiTheme="minorHAnsi"/>
        </w:rPr>
        <w:t>months  =</w:t>
      </w:r>
      <w:proofErr w:type="gramEnd"/>
      <w:r w:rsidRPr="008A0A5B">
        <w:rPr>
          <w:rFonts w:asciiTheme="minorHAnsi" w:hAnsiTheme="minorHAnsi"/>
        </w:rPr>
        <w:t xml:space="preserve">  $_________ Annual Salary</w:t>
      </w:r>
    </w:p>
    <w:p w:rsidR="0018721B" w:rsidRPr="008A0A5B" w:rsidRDefault="0018721B" w:rsidP="0018721B">
      <w:pPr>
        <w:rPr>
          <w:rFonts w:asciiTheme="minorHAnsi" w:hAnsiTheme="minorHAnsi"/>
        </w:rPr>
      </w:pPr>
    </w:p>
    <w:p w:rsidR="0018721B" w:rsidRPr="008A0A5B" w:rsidRDefault="0018721B" w:rsidP="0018721B">
      <w:pPr>
        <w:rPr>
          <w:rFonts w:asciiTheme="minorHAnsi" w:hAnsiTheme="minorHAnsi"/>
        </w:rPr>
      </w:pPr>
    </w:p>
    <w:p w:rsidR="0018721B" w:rsidRPr="008A0A5B" w:rsidRDefault="0018721B" w:rsidP="0018721B">
      <w:pPr>
        <w:rPr>
          <w:rFonts w:asciiTheme="minorHAnsi" w:hAnsiTheme="minorHAnsi"/>
        </w:rPr>
      </w:pPr>
      <w:r w:rsidRPr="008A0A5B">
        <w:rPr>
          <w:rFonts w:asciiTheme="minorHAnsi" w:hAnsiTheme="minorHAnsi"/>
          <w:b/>
          <w:u w:val="single"/>
        </w:rPr>
        <w:t>Administrative Assistant</w:t>
      </w:r>
      <w:r w:rsidRPr="008A0A5B">
        <w:rPr>
          <w:rFonts w:asciiTheme="minorHAnsi" w:hAnsiTheme="minorHAnsi"/>
          <w:b/>
        </w:rPr>
        <w:t>:</w:t>
      </w:r>
      <w:r w:rsidRPr="008A0A5B">
        <w:rPr>
          <w:rFonts w:asciiTheme="minorHAnsi" w:hAnsiTheme="minorHAnsi"/>
        </w:rPr>
        <w:t xml:space="preserve">  </w:t>
      </w:r>
      <w:r w:rsidRPr="008A0A5B">
        <w:rPr>
          <w:rFonts w:asciiTheme="minorHAnsi" w:hAnsiTheme="minorHAnsi"/>
        </w:rPr>
        <w:tab/>
        <w:t xml:space="preserve">Monthly Salary $_________ x 12 </w:t>
      </w:r>
      <w:proofErr w:type="gramStart"/>
      <w:r w:rsidRPr="008A0A5B">
        <w:rPr>
          <w:rFonts w:asciiTheme="minorHAnsi" w:hAnsiTheme="minorHAnsi"/>
        </w:rPr>
        <w:t>months  =</w:t>
      </w:r>
      <w:proofErr w:type="gramEnd"/>
      <w:r w:rsidRPr="008A0A5B">
        <w:rPr>
          <w:rFonts w:asciiTheme="minorHAnsi" w:hAnsiTheme="minorHAnsi"/>
        </w:rPr>
        <w:t xml:space="preserve">  $_________ Annual Salary</w:t>
      </w:r>
    </w:p>
    <w:p w:rsidR="0018721B" w:rsidRPr="008A0A5B" w:rsidRDefault="0018721B" w:rsidP="0018721B">
      <w:pPr>
        <w:rPr>
          <w:rFonts w:asciiTheme="minorHAnsi" w:hAnsiTheme="minorHAnsi"/>
        </w:rPr>
      </w:pPr>
    </w:p>
    <w:p w:rsidR="0018721B" w:rsidRPr="008A0A5B" w:rsidRDefault="0018721B" w:rsidP="0018721B">
      <w:pPr>
        <w:rPr>
          <w:rFonts w:asciiTheme="minorHAnsi" w:hAnsiTheme="minorHAnsi"/>
        </w:rPr>
      </w:pPr>
    </w:p>
    <w:p w:rsidR="0018721B" w:rsidRPr="008A0A5B" w:rsidRDefault="0018721B" w:rsidP="0018721B">
      <w:pPr>
        <w:rPr>
          <w:rFonts w:asciiTheme="minorHAnsi" w:hAnsiTheme="minorHAnsi"/>
        </w:rPr>
      </w:pPr>
      <w:r w:rsidRPr="008A0A5B">
        <w:rPr>
          <w:rFonts w:asciiTheme="minorHAnsi" w:hAnsiTheme="minorHAnsi"/>
          <w:b/>
          <w:u w:val="single"/>
        </w:rPr>
        <w:t>Fringe Benefits Costs</w:t>
      </w:r>
      <w:r w:rsidRPr="008A0A5B">
        <w:rPr>
          <w:rFonts w:asciiTheme="minorHAnsi" w:hAnsiTheme="minorHAnsi"/>
          <w:b/>
        </w:rPr>
        <w:t>:</w:t>
      </w:r>
      <w:r w:rsidRPr="008A0A5B">
        <w:rPr>
          <w:rFonts w:asciiTheme="minorHAnsi" w:hAnsiTheme="minorHAnsi"/>
          <w:b/>
        </w:rPr>
        <w:tab/>
      </w:r>
      <w:r w:rsidRPr="008A0A5B">
        <w:rPr>
          <w:rFonts w:asciiTheme="minorHAnsi" w:hAnsiTheme="minorHAnsi"/>
          <w:b/>
        </w:rPr>
        <w:tab/>
      </w:r>
      <w:r w:rsidRPr="008A0A5B">
        <w:rPr>
          <w:rFonts w:asciiTheme="minorHAnsi" w:hAnsiTheme="minorHAnsi"/>
        </w:rPr>
        <w:t>Annual Salary Costs $_________ x _________% = __________Total FB Costs</w:t>
      </w:r>
    </w:p>
    <w:p w:rsidR="0018721B" w:rsidRPr="008A0A5B" w:rsidRDefault="0018721B" w:rsidP="0018721B">
      <w:pPr>
        <w:rPr>
          <w:rFonts w:asciiTheme="minorHAnsi" w:hAnsiTheme="minorHAnsi"/>
          <w:b/>
        </w:rPr>
      </w:pPr>
    </w:p>
    <w:p w:rsidR="0018721B" w:rsidRPr="008A0A5B" w:rsidRDefault="0018721B" w:rsidP="0018721B">
      <w:pPr>
        <w:rPr>
          <w:rFonts w:asciiTheme="minorHAnsi" w:hAnsiTheme="minorHAnsi"/>
          <w:b/>
        </w:rPr>
      </w:pPr>
    </w:p>
    <w:p w:rsidR="0018721B" w:rsidRPr="008A0A5B" w:rsidRDefault="0018721B" w:rsidP="0018721B">
      <w:pPr>
        <w:rPr>
          <w:rFonts w:asciiTheme="minorHAnsi" w:hAnsiTheme="minorHAnsi"/>
          <w:b/>
        </w:rPr>
      </w:pPr>
    </w:p>
    <w:p w:rsidR="0018721B" w:rsidRPr="008A0A5B" w:rsidRDefault="0018721B" w:rsidP="0018721B">
      <w:pPr>
        <w:rPr>
          <w:rFonts w:asciiTheme="minorHAnsi" w:hAnsiTheme="minorHAnsi"/>
          <w:b/>
        </w:rPr>
      </w:pPr>
    </w:p>
    <w:tbl>
      <w:tblPr>
        <w:tblStyle w:val="TableGrid"/>
        <w:tblW w:w="10458" w:type="dxa"/>
        <w:tblLook w:val="04A0"/>
      </w:tblPr>
      <w:tblGrid>
        <w:gridCol w:w="2614"/>
        <w:gridCol w:w="2615"/>
        <w:gridCol w:w="2614"/>
        <w:gridCol w:w="2615"/>
      </w:tblGrid>
      <w:tr w:rsidR="0018721B" w:rsidRPr="008A0A5B" w:rsidTr="0018721B">
        <w:trPr>
          <w:trHeight w:val="571"/>
        </w:trPr>
        <w:tc>
          <w:tcPr>
            <w:tcW w:w="2614" w:type="dxa"/>
          </w:tcPr>
          <w:p w:rsidR="0018721B" w:rsidRPr="008A0A5B" w:rsidRDefault="0018721B" w:rsidP="0018721B">
            <w:pPr>
              <w:jc w:val="center"/>
              <w:rPr>
                <w:rFonts w:asciiTheme="minorHAnsi" w:hAnsiTheme="minorHAnsi"/>
                <w:b/>
              </w:rPr>
            </w:pPr>
            <w:r w:rsidRPr="008A0A5B">
              <w:rPr>
                <w:rFonts w:asciiTheme="minorHAnsi" w:hAnsiTheme="minorHAnsi"/>
                <w:b/>
              </w:rPr>
              <w:t>Description</w:t>
            </w:r>
          </w:p>
        </w:tc>
        <w:tc>
          <w:tcPr>
            <w:tcW w:w="2615" w:type="dxa"/>
          </w:tcPr>
          <w:p w:rsidR="0018721B" w:rsidRPr="008A0A5B" w:rsidRDefault="0018721B" w:rsidP="0018721B">
            <w:pPr>
              <w:jc w:val="center"/>
              <w:rPr>
                <w:rFonts w:asciiTheme="minorHAnsi" w:hAnsiTheme="minorHAnsi"/>
                <w:b/>
              </w:rPr>
            </w:pPr>
            <w:r w:rsidRPr="008A0A5B">
              <w:rPr>
                <w:rFonts w:asciiTheme="minorHAnsi" w:hAnsiTheme="minorHAnsi"/>
                <w:b/>
              </w:rPr>
              <w:t>Annual Cost</w:t>
            </w:r>
          </w:p>
        </w:tc>
        <w:tc>
          <w:tcPr>
            <w:tcW w:w="2614" w:type="dxa"/>
          </w:tcPr>
          <w:p w:rsidR="0018721B" w:rsidRPr="008A0A5B" w:rsidRDefault="0018721B" w:rsidP="0018721B">
            <w:pPr>
              <w:jc w:val="center"/>
              <w:rPr>
                <w:rFonts w:asciiTheme="minorHAnsi" w:hAnsiTheme="minorHAnsi"/>
                <w:b/>
              </w:rPr>
            </w:pPr>
            <w:r w:rsidRPr="008A0A5B">
              <w:rPr>
                <w:rFonts w:asciiTheme="minorHAnsi" w:hAnsiTheme="minorHAnsi"/>
                <w:b/>
              </w:rPr>
              <w:t>Request from CTF</w:t>
            </w:r>
          </w:p>
        </w:tc>
        <w:tc>
          <w:tcPr>
            <w:tcW w:w="2615" w:type="dxa"/>
          </w:tcPr>
          <w:p w:rsidR="0018721B" w:rsidRPr="008A0A5B" w:rsidRDefault="0018721B" w:rsidP="0018721B">
            <w:pPr>
              <w:jc w:val="center"/>
              <w:rPr>
                <w:rFonts w:asciiTheme="minorHAnsi" w:hAnsiTheme="minorHAnsi"/>
                <w:b/>
              </w:rPr>
            </w:pPr>
            <w:r w:rsidRPr="008A0A5B">
              <w:rPr>
                <w:rFonts w:asciiTheme="minorHAnsi" w:hAnsiTheme="minorHAnsi"/>
                <w:b/>
              </w:rPr>
              <w:t>Local Share</w:t>
            </w:r>
          </w:p>
        </w:tc>
      </w:tr>
      <w:tr w:rsidR="0018721B" w:rsidRPr="008A0A5B" w:rsidTr="0018721B">
        <w:trPr>
          <w:trHeight w:val="571"/>
        </w:trPr>
        <w:tc>
          <w:tcPr>
            <w:tcW w:w="2614" w:type="dxa"/>
          </w:tcPr>
          <w:p w:rsidR="0018721B" w:rsidRPr="008A0A5B" w:rsidRDefault="0018721B" w:rsidP="0018721B">
            <w:pPr>
              <w:rPr>
                <w:rFonts w:asciiTheme="minorHAnsi" w:hAnsiTheme="minorHAnsi"/>
                <w:b/>
              </w:rPr>
            </w:pPr>
            <w:r w:rsidRPr="008A0A5B">
              <w:rPr>
                <w:rFonts w:asciiTheme="minorHAnsi" w:hAnsiTheme="minorHAnsi"/>
                <w:b/>
              </w:rPr>
              <w:t>Coordinator Salary</w:t>
            </w:r>
          </w:p>
        </w:tc>
        <w:tc>
          <w:tcPr>
            <w:tcW w:w="2615" w:type="dxa"/>
          </w:tcPr>
          <w:p w:rsidR="0018721B" w:rsidRPr="008A0A5B" w:rsidRDefault="0018721B" w:rsidP="0018721B">
            <w:pPr>
              <w:rPr>
                <w:rFonts w:asciiTheme="minorHAnsi" w:hAnsiTheme="minorHAnsi"/>
                <w:b/>
              </w:rPr>
            </w:pPr>
            <w:r w:rsidRPr="008A0A5B">
              <w:rPr>
                <w:rFonts w:asciiTheme="minorHAnsi" w:hAnsiTheme="minorHAnsi"/>
                <w:b/>
              </w:rPr>
              <w:t>$</w:t>
            </w:r>
          </w:p>
        </w:tc>
        <w:tc>
          <w:tcPr>
            <w:tcW w:w="2614" w:type="dxa"/>
          </w:tcPr>
          <w:p w:rsidR="0018721B" w:rsidRPr="008A0A5B" w:rsidRDefault="0018721B" w:rsidP="0018721B">
            <w:pPr>
              <w:rPr>
                <w:rFonts w:asciiTheme="minorHAnsi" w:hAnsiTheme="minorHAnsi"/>
                <w:b/>
              </w:rPr>
            </w:pPr>
            <w:r w:rsidRPr="008A0A5B">
              <w:rPr>
                <w:rFonts w:asciiTheme="minorHAnsi" w:hAnsiTheme="minorHAnsi"/>
                <w:b/>
              </w:rPr>
              <w:t>$</w:t>
            </w:r>
          </w:p>
        </w:tc>
        <w:tc>
          <w:tcPr>
            <w:tcW w:w="2615" w:type="dxa"/>
          </w:tcPr>
          <w:p w:rsidR="0018721B" w:rsidRPr="008A0A5B" w:rsidRDefault="0018721B" w:rsidP="0018721B">
            <w:pPr>
              <w:rPr>
                <w:rFonts w:asciiTheme="minorHAnsi" w:hAnsiTheme="minorHAnsi"/>
                <w:b/>
              </w:rPr>
            </w:pPr>
            <w:r w:rsidRPr="008A0A5B">
              <w:rPr>
                <w:rFonts w:asciiTheme="minorHAnsi" w:hAnsiTheme="minorHAnsi"/>
                <w:b/>
              </w:rPr>
              <w:t>$</w:t>
            </w:r>
          </w:p>
        </w:tc>
      </w:tr>
      <w:tr w:rsidR="0018721B" w:rsidRPr="008A0A5B" w:rsidTr="0018721B">
        <w:trPr>
          <w:trHeight w:val="571"/>
        </w:trPr>
        <w:tc>
          <w:tcPr>
            <w:tcW w:w="2614" w:type="dxa"/>
          </w:tcPr>
          <w:p w:rsidR="0018721B" w:rsidRPr="008A0A5B" w:rsidRDefault="0018721B" w:rsidP="0018721B">
            <w:pPr>
              <w:rPr>
                <w:rFonts w:asciiTheme="minorHAnsi" w:hAnsiTheme="minorHAnsi"/>
                <w:b/>
              </w:rPr>
            </w:pPr>
            <w:r w:rsidRPr="008A0A5B">
              <w:rPr>
                <w:rFonts w:asciiTheme="minorHAnsi" w:hAnsiTheme="minorHAnsi"/>
                <w:b/>
              </w:rPr>
              <w:t>Administrative Asst Salary</w:t>
            </w:r>
          </w:p>
        </w:tc>
        <w:tc>
          <w:tcPr>
            <w:tcW w:w="2615" w:type="dxa"/>
          </w:tcPr>
          <w:p w:rsidR="0018721B" w:rsidRPr="008A0A5B" w:rsidRDefault="0018721B" w:rsidP="0018721B">
            <w:pPr>
              <w:rPr>
                <w:rFonts w:asciiTheme="minorHAnsi" w:hAnsiTheme="minorHAnsi"/>
                <w:b/>
              </w:rPr>
            </w:pPr>
            <w:r w:rsidRPr="008A0A5B">
              <w:rPr>
                <w:rFonts w:asciiTheme="minorHAnsi" w:hAnsiTheme="minorHAnsi"/>
                <w:b/>
              </w:rPr>
              <w:t>$</w:t>
            </w:r>
          </w:p>
        </w:tc>
        <w:tc>
          <w:tcPr>
            <w:tcW w:w="2614" w:type="dxa"/>
          </w:tcPr>
          <w:p w:rsidR="0018721B" w:rsidRPr="008A0A5B" w:rsidRDefault="0018721B" w:rsidP="0018721B">
            <w:pPr>
              <w:rPr>
                <w:rFonts w:asciiTheme="minorHAnsi" w:hAnsiTheme="minorHAnsi"/>
                <w:b/>
              </w:rPr>
            </w:pPr>
            <w:r w:rsidRPr="008A0A5B">
              <w:rPr>
                <w:rFonts w:asciiTheme="minorHAnsi" w:hAnsiTheme="minorHAnsi"/>
                <w:b/>
              </w:rPr>
              <w:t>$</w:t>
            </w:r>
          </w:p>
        </w:tc>
        <w:tc>
          <w:tcPr>
            <w:tcW w:w="2615" w:type="dxa"/>
          </w:tcPr>
          <w:p w:rsidR="0018721B" w:rsidRPr="008A0A5B" w:rsidRDefault="0018721B" w:rsidP="0018721B">
            <w:pPr>
              <w:rPr>
                <w:rFonts w:asciiTheme="minorHAnsi" w:hAnsiTheme="minorHAnsi"/>
                <w:b/>
              </w:rPr>
            </w:pPr>
            <w:r w:rsidRPr="008A0A5B">
              <w:rPr>
                <w:rFonts w:asciiTheme="minorHAnsi" w:hAnsiTheme="minorHAnsi"/>
                <w:b/>
              </w:rPr>
              <w:t>$</w:t>
            </w:r>
          </w:p>
        </w:tc>
      </w:tr>
      <w:tr w:rsidR="0018721B" w:rsidRPr="008A0A5B" w:rsidTr="0018721B">
        <w:trPr>
          <w:trHeight w:val="571"/>
        </w:trPr>
        <w:tc>
          <w:tcPr>
            <w:tcW w:w="2614" w:type="dxa"/>
          </w:tcPr>
          <w:p w:rsidR="0018721B" w:rsidRPr="008A0A5B" w:rsidRDefault="0018721B" w:rsidP="0018721B">
            <w:pPr>
              <w:rPr>
                <w:rFonts w:asciiTheme="minorHAnsi" w:hAnsiTheme="minorHAnsi"/>
                <w:b/>
              </w:rPr>
            </w:pPr>
            <w:r w:rsidRPr="008A0A5B">
              <w:rPr>
                <w:rFonts w:asciiTheme="minorHAnsi" w:hAnsiTheme="minorHAnsi"/>
                <w:b/>
              </w:rPr>
              <w:t>Fringe Benefits Costs</w:t>
            </w:r>
          </w:p>
        </w:tc>
        <w:tc>
          <w:tcPr>
            <w:tcW w:w="2615" w:type="dxa"/>
          </w:tcPr>
          <w:p w:rsidR="0018721B" w:rsidRPr="008A0A5B" w:rsidRDefault="0018721B" w:rsidP="0018721B">
            <w:pPr>
              <w:rPr>
                <w:rFonts w:asciiTheme="minorHAnsi" w:hAnsiTheme="minorHAnsi"/>
                <w:b/>
              </w:rPr>
            </w:pPr>
            <w:r w:rsidRPr="008A0A5B">
              <w:rPr>
                <w:rFonts w:asciiTheme="minorHAnsi" w:hAnsiTheme="minorHAnsi"/>
                <w:b/>
              </w:rPr>
              <w:t>$</w:t>
            </w:r>
          </w:p>
        </w:tc>
        <w:tc>
          <w:tcPr>
            <w:tcW w:w="2614" w:type="dxa"/>
          </w:tcPr>
          <w:p w:rsidR="0018721B" w:rsidRPr="008A0A5B" w:rsidRDefault="0018721B" w:rsidP="0018721B">
            <w:pPr>
              <w:rPr>
                <w:rFonts w:asciiTheme="minorHAnsi" w:hAnsiTheme="minorHAnsi"/>
                <w:b/>
              </w:rPr>
            </w:pPr>
            <w:r w:rsidRPr="008A0A5B">
              <w:rPr>
                <w:rFonts w:asciiTheme="minorHAnsi" w:hAnsiTheme="minorHAnsi"/>
                <w:b/>
              </w:rPr>
              <w:t>$</w:t>
            </w:r>
          </w:p>
        </w:tc>
        <w:tc>
          <w:tcPr>
            <w:tcW w:w="2615" w:type="dxa"/>
          </w:tcPr>
          <w:p w:rsidR="0018721B" w:rsidRPr="008A0A5B" w:rsidRDefault="0018721B" w:rsidP="0018721B">
            <w:pPr>
              <w:rPr>
                <w:rFonts w:asciiTheme="minorHAnsi" w:hAnsiTheme="minorHAnsi"/>
                <w:b/>
              </w:rPr>
            </w:pPr>
            <w:r w:rsidRPr="008A0A5B">
              <w:rPr>
                <w:rFonts w:asciiTheme="minorHAnsi" w:hAnsiTheme="minorHAnsi"/>
                <w:b/>
              </w:rPr>
              <w:t>$</w:t>
            </w:r>
          </w:p>
        </w:tc>
      </w:tr>
      <w:tr w:rsidR="0018721B" w:rsidRPr="008A0A5B" w:rsidTr="0018721B">
        <w:trPr>
          <w:trHeight w:val="571"/>
        </w:trPr>
        <w:tc>
          <w:tcPr>
            <w:tcW w:w="2614" w:type="dxa"/>
          </w:tcPr>
          <w:p w:rsidR="0018721B" w:rsidRPr="008A0A5B" w:rsidRDefault="0018721B" w:rsidP="0018721B">
            <w:pPr>
              <w:rPr>
                <w:rFonts w:asciiTheme="minorHAnsi" w:hAnsiTheme="minorHAnsi"/>
                <w:b/>
              </w:rPr>
            </w:pPr>
            <w:r w:rsidRPr="008A0A5B">
              <w:rPr>
                <w:rFonts w:asciiTheme="minorHAnsi" w:hAnsiTheme="minorHAnsi"/>
                <w:b/>
              </w:rPr>
              <w:t>TOTALS</w:t>
            </w:r>
          </w:p>
        </w:tc>
        <w:tc>
          <w:tcPr>
            <w:tcW w:w="2615" w:type="dxa"/>
          </w:tcPr>
          <w:p w:rsidR="0018721B" w:rsidRPr="008A0A5B" w:rsidRDefault="0018721B" w:rsidP="0018721B">
            <w:pPr>
              <w:rPr>
                <w:rFonts w:asciiTheme="minorHAnsi" w:hAnsiTheme="minorHAnsi"/>
                <w:b/>
              </w:rPr>
            </w:pPr>
            <w:r w:rsidRPr="008A0A5B">
              <w:rPr>
                <w:rFonts w:asciiTheme="minorHAnsi" w:hAnsiTheme="minorHAnsi"/>
                <w:b/>
              </w:rPr>
              <w:t>$</w:t>
            </w:r>
          </w:p>
        </w:tc>
        <w:tc>
          <w:tcPr>
            <w:tcW w:w="2614" w:type="dxa"/>
          </w:tcPr>
          <w:p w:rsidR="0018721B" w:rsidRPr="008A0A5B" w:rsidRDefault="0018721B" w:rsidP="0018721B">
            <w:pPr>
              <w:rPr>
                <w:rFonts w:asciiTheme="minorHAnsi" w:hAnsiTheme="minorHAnsi"/>
                <w:b/>
              </w:rPr>
            </w:pPr>
            <w:r w:rsidRPr="008A0A5B">
              <w:rPr>
                <w:rFonts w:asciiTheme="minorHAnsi" w:hAnsiTheme="minorHAnsi"/>
                <w:b/>
              </w:rPr>
              <w:t>$</w:t>
            </w:r>
          </w:p>
        </w:tc>
        <w:tc>
          <w:tcPr>
            <w:tcW w:w="2615" w:type="dxa"/>
          </w:tcPr>
          <w:p w:rsidR="0018721B" w:rsidRPr="008A0A5B" w:rsidRDefault="0018721B" w:rsidP="0018721B">
            <w:pPr>
              <w:rPr>
                <w:rFonts w:asciiTheme="minorHAnsi" w:hAnsiTheme="minorHAnsi"/>
                <w:b/>
              </w:rPr>
            </w:pPr>
            <w:r w:rsidRPr="008A0A5B">
              <w:rPr>
                <w:rFonts w:asciiTheme="minorHAnsi" w:hAnsiTheme="minorHAnsi"/>
                <w:b/>
              </w:rPr>
              <w:t>$</w:t>
            </w:r>
          </w:p>
        </w:tc>
      </w:tr>
    </w:tbl>
    <w:p w:rsidR="0018721B" w:rsidRPr="008A0A5B" w:rsidRDefault="0018721B" w:rsidP="0018721B">
      <w:pPr>
        <w:rPr>
          <w:rFonts w:asciiTheme="minorHAnsi" w:hAnsiTheme="minorHAnsi"/>
          <w:b/>
        </w:rPr>
      </w:pPr>
    </w:p>
    <w:p w:rsidR="0018721B" w:rsidRPr="008A0A5B" w:rsidRDefault="0018721B" w:rsidP="0018721B">
      <w:pPr>
        <w:jc w:val="center"/>
        <w:rPr>
          <w:rFonts w:asciiTheme="minorHAnsi" w:hAnsiTheme="minorHAnsi"/>
        </w:rPr>
      </w:pPr>
    </w:p>
    <w:p w:rsidR="0018721B" w:rsidRPr="008A0A5B" w:rsidRDefault="0018721B" w:rsidP="0018721B">
      <w:pPr>
        <w:jc w:val="center"/>
        <w:rPr>
          <w:rFonts w:asciiTheme="minorHAnsi" w:hAnsiTheme="minorHAnsi"/>
        </w:rPr>
      </w:pPr>
    </w:p>
    <w:p w:rsidR="0018721B" w:rsidRPr="008A0A5B" w:rsidRDefault="0018721B" w:rsidP="0018721B">
      <w:pPr>
        <w:jc w:val="center"/>
        <w:rPr>
          <w:rFonts w:asciiTheme="minorHAnsi" w:hAnsiTheme="minorHAnsi"/>
        </w:rPr>
      </w:pPr>
    </w:p>
    <w:p w:rsidR="0018721B" w:rsidRPr="008A0A5B" w:rsidRDefault="0018721B" w:rsidP="0018721B">
      <w:pPr>
        <w:jc w:val="center"/>
        <w:rPr>
          <w:rFonts w:asciiTheme="minorHAnsi" w:hAnsiTheme="minorHAnsi"/>
        </w:rPr>
      </w:pPr>
    </w:p>
    <w:p w:rsidR="0018721B" w:rsidRPr="008A0A5B" w:rsidRDefault="0018721B" w:rsidP="0018721B">
      <w:pPr>
        <w:jc w:val="center"/>
        <w:rPr>
          <w:rFonts w:asciiTheme="minorHAnsi" w:hAnsiTheme="minorHAnsi"/>
        </w:rPr>
      </w:pPr>
    </w:p>
    <w:p w:rsidR="0018721B" w:rsidRPr="008A0A5B" w:rsidRDefault="0018721B" w:rsidP="0018721B">
      <w:pPr>
        <w:jc w:val="center"/>
        <w:rPr>
          <w:rFonts w:asciiTheme="minorHAnsi" w:hAnsiTheme="minorHAnsi"/>
        </w:rPr>
      </w:pPr>
    </w:p>
    <w:p w:rsidR="0018721B" w:rsidRPr="008A0A5B" w:rsidRDefault="0018721B" w:rsidP="0018721B">
      <w:pPr>
        <w:jc w:val="center"/>
        <w:rPr>
          <w:rFonts w:asciiTheme="minorHAnsi" w:hAnsiTheme="minorHAnsi"/>
        </w:rPr>
      </w:pPr>
    </w:p>
    <w:p w:rsidR="0018721B" w:rsidRPr="008A0A5B" w:rsidRDefault="0018721B" w:rsidP="0018721B">
      <w:pPr>
        <w:jc w:val="center"/>
        <w:rPr>
          <w:rFonts w:asciiTheme="minorHAnsi" w:hAnsiTheme="minorHAnsi"/>
        </w:rPr>
      </w:pPr>
    </w:p>
    <w:p w:rsidR="0018721B" w:rsidRPr="008A0A5B" w:rsidRDefault="0018721B" w:rsidP="0018721B">
      <w:pPr>
        <w:jc w:val="center"/>
        <w:rPr>
          <w:rFonts w:asciiTheme="minorHAnsi" w:hAnsiTheme="minorHAnsi"/>
        </w:rPr>
      </w:pPr>
    </w:p>
    <w:p w:rsidR="0018721B" w:rsidRPr="008A0A5B" w:rsidRDefault="0018721B" w:rsidP="0018721B">
      <w:pPr>
        <w:jc w:val="center"/>
        <w:rPr>
          <w:rFonts w:asciiTheme="minorHAnsi" w:hAnsiTheme="minorHAnsi"/>
        </w:rPr>
      </w:pPr>
    </w:p>
    <w:p w:rsidR="0018721B" w:rsidRPr="008A0A5B" w:rsidRDefault="0018721B" w:rsidP="0018721B">
      <w:pPr>
        <w:jc w:val="center"/>
        <w:rPr>
          <w:rFonts w:asciiTheme="minorHAnsi" w:hAnsiTheme="minorHAnsi"/>
        </w:rPr>
      </w:pPr>
    </w:p>
    <w:p w:rsidR="0018721B" w:rsidRDefault="0018721B" w:rsidP="0018721B">
      <w:pPr>
        <w:jc w:val="center"/>
        <w:rPr>
          <w:rFonts w:asciiTheme="minorHAnsi" w:hAnsiTheme="minorHAnsi"/>
        </w:rPr>
      </w:pPr>
    </w:p>
    <w:p w:rsidR="0018721B" w:rsidRDefault="0018721B" w:rsidP="00D446A0">
      <w:pPr>
        <w:rPr>
          <w:rFonts w:asciiTheme="minorHAnsi" w:hAnsiTheme="minorHAnsi"/>
        </w:rPr>
      </w:pPr>
    </w:p>
    <w:p w:rsidR="00AF2126" w:rsidRPr="008A0A5B" w:rsidRDefault="00D446A0" w:rsidP="00D446A0">
      <w:pPr>
        <w:ind w:left="8640"/>
        <w:jc w:val="center"/>
        <w:rPr>
          <w:rFonts w:asciiTheme="minorHAnsi" w:hAnsiTheme="minorHAnsi"/>
          <w:b/>
        </w:rPr>
      </w:pPr>
      <w:r w:rsidRPr="008A0A5B">
        <w:rPr>
          <w:rFonts w:asciiTheme="minorHAnsi" w:hAnsiTheme="minorHAnsi"/>
        </w:rPr>
        <w:lastRenderedPageBreak/>
        <w:t xml:space="preserve">             </w:t>
      </w:r>
      <w:proofErr w:type="gramStart"/>
      <w:r w:rsidR="00AF2126" w:rsidRPr="008A0A5B">
        <w:rPr>
          <w:rFonts w:asciiTheme="minorHAnsi" w:hAnsiTheme="minorHAnsi"/>
          <w:b/>
        </w:rPr>
        <w:t>Exhibit  A</w:t>
      </w:r>
      <w:proofErr w:type="gramEnd"/>
    </w:p>
    <w:p w:rsidR="00AF2126" w:rsidRPr="008A0A5B" w:rsidRDefault="00AF2126" w:rsidP="00AF2126">
      <w:pPr>
        <w:jc w:val="right"/>
        <w:rPr>
          <w:rFonts w:asciiTheme="minorHAnsi" w:hAnsiTheme="minorHAnsi"/>
          <w:b/>
        </w:rPr>
      </w:pPr>
      <w:r w:rsidRPr="008A0A5B">
        <w:rPr>
          <w:rFonts w:asciiTheme="minorHAnsi" w:hAnsiTheme="minorHAnsi"/>
          <w:b/>
        </w:rPr>
        <w:t>Section 6</w:t>
      </w:r>
    </w:p>
    <w:p w:rsidR="00AF2126" w:rsidRPr="008A0A5B" w:rsidRDefault="008A0A5B" w:rsidP="00AF2126">
      <w:pPr>
        <w:jc w:val="right"/>
        <w:rPr>
          <w:rFonts w:asciiTheme="minorHAnsi" w:hAnsiTheme="minorHAnsi"/>
          <w:b/>
        </w:rPr>
      </w:pPr>
      <w:r>
        <w:rPr>
          <w:rFonts w:asciiTheme="minorHAnsi" w:hAnsiTheme="minorHAnsi"/>
          <w:b/>
        </w:rPr>
        <w:t>Page 3 of 9</w:t>
      </w:r>
    </w:p>
    <w:p w:rsidR="00AF2126" w:rsidRPr="008A0A5B" w:rsidRDefault="00AF2126" w:rsidP="00AF2126">
      <w:pPr>
        <w:jc w:val="right"/>
        <w:rPr>
          <w:rFonts w:asciiTheme="minorHAnsi" w:hAnsiTheme="minorHAnsi"/>
          <w:b/>
        </w:rPr>
      </w:pPr>
      <w:r w:rsidRPr="008A0A5B">
        <w:rPr>
          <w:rFonts w:asciiTheme="minorHAnsi" w:hAnsiTheme="minorHAnsi"/>
          <w:b/>
        </w:rPr>
        <w:t>Worksheet #2</w:t>
      </w:r>
    </w:p>
    <w:p w:rsidR="00AF2126" w:rsidRPr="008A0A5B" w:rsidRDefault="00AF2126" w:rsidP="00AF2126">
      <w:pPr>
        <w:rPr>
          <w:rFonts w:asciiTheme="minorHAnsi" w:hAnsiTheme="minorHAnsi"/>
          <w:b/>
        </w:rPr>
      </w:pPr>
    </w:p>
    <w:tbl>
      <w:tblPr>
        <w:tblStyle w:val="TableGrid"/>
        <w:tblW w:w="0" w:type="auto"/>
        <w:tblLook w:val="04A0"/>
      </w:tblPr>
      <w:tblGrid>
        <w:gridCol w:w="10296"/>
      </w:tblGrid>
      <w:tr w:rsidR="00AF2126" w:rsidRPr="008A0A5B" w:rsidTr="00942810">
        <w:trPr>
          <w:trHeight w:val="431"/>
        </w:trPr>
        <w:tc>
          <w:tcPr>
            <w:tcW w:w="10440" w:type="dxa"/>
          </w:tcPr>
          <w:p w:rsidR="00AF2126" w:rsidRPr="008A0A5B" w:rsidRDefault="00AF2126" w:rsidP="00942810">
            <w:pPr>
              <w:jc w:val="center"/>
              <w:rPr>
                <w:rFonts w:asciiTheme="minorHAnsi" w:hAnsiTheme="minorHAnsi"/>
                <w:b/>
              </w:rPr>
            </w:pPr>
            <w:r w:rsidRPr="008A0A5B">
              <w:rPr>
                <w:rFonts w:asciiTheme="minorHAnsi" w:hAnsiTheme="minorHAnsi"/>
                <w:b/>
              </w:rPr>
              <w:t>Budget Category:  TRAVEL</w:t>
            </w:r>
          </w:p>
        </w:tc>
      </w:tr>
      <w:tr w:rsidR="00AF2126" w:rsidRPr="008A0A5B" w:rsidTr="00942810">
        <w:trPr>
          <w:trHeight w:val="1151"/>
        </w:trPr>
        <w:tc>
          <w:tcPr>
            <w:tcW w:w="10440" w:type="dxa"/>
          </w:tcPr>
          <w:p w:rsidR="00AF2126" w:rsidRPr="008A0A5B" w:rsidRDefault="00AF2126" w:rsidP="00942810">
            <w:pPr>
              <w:rPr>
                <w:rFonts w:asciiTheme="minorHAnsi" w:hAnsiTheme="minorHAnsi"/>
              </w:rPr>
            </w:pPr>
            <w:r w:rsidRPr="008A0A5B">
              <w:rPr>
                <w:rFonts w:asciiTheme="minorHAnsi" w:hAnsiTheme="minorHAnsi"/>
              </w:rPr>
              <w:t>CTF will consider mileage costs within the project service areas and for travel to attend mandated quarterly reviews.  Lodging costs for one night and meal costs are allowable for attendance at the quarterly reviews (Coordinator plus other invitees).  The state mileage rate of 37 cents per mile is the maximum that may be requested.</w:t>
            </w:r>
          </w:p>
        </w:tc>
      </w:tr>
    </w:tbl>
    <w:p w:rsidR="00AF2126" w:rsidRPr="008A0A5B" w:rsidRDefault="00AF2126" w:rsidP="00AF2126">
      <w:pPr>
        <w:rPr>
          <w:rFonts w:asciiTheme="minorHAnsi" w:hAnsiTheme="minorHAnsi"/>
          <w:b/>
        </w:rPr>
      </w:pPr>
    </w:p>
    <w:p w:rsidR="00AF2126" w:rsidRPr="008A0A5B" w:rsidRDefault="00AF2126" w:rsidP="00AF2126">
      <w:pPr>
        <w:rPr>
          <w:rFonts w:asciiTheme="minorHAnsi" w:hAnsiTheme="minorHAnsi"/>
          <w:b/>
        </w:rPr>
      </w:pPr>
      <w:r w:rsidRPr="008A0A5B">
        <w:rPr>
          <w:rFonts w:asciiTheme="minorHAnsi" w:hAnsiTheme="minorHAnsi"/>
          <w:b/>
        </w:rPr>
        <w:t>To determine the travel costs, complete the following calculations &amp; complete table:</w:t>
      </w:r>
    </w:p>
    <w:p w:rsidR="00AF2126" w:rsidRPr="008A0A5B" w:rsidRDefault="00AF2126" w:rsidP="00AF2126">
      <w:pPr>
        <w:rPr>
          <w:rFonts w:asciiTheme="minorHAnsi" w:hAnsiTheme="minorHAnsi"/>
          <w:b/>
        </w:rPr>
      </w:pPr>
    </w:p>
    <w:p w:rsidR="00AF2126" w:rsidRPr="008A0A5B" w:rsidRDefault="00AF2126" w:rsidP="00AF2126">
      <w:pPr>
        <w:rPr>
          <w:rFonts w:asciiTheme="minorHAnsi" w:hAnsiTheme="minorHAnsi"/>
          <w:b/>
        </w:rPr>
      </w:pPr>
      <w:r w:rsidRPr="008A0A5B">
        <w:rPr>
          <w:rFonts w:asciiTheme="minorHAnsi" w:hAnsiTheme="minorHAnsi"/>
          <w:b/>
          <w:u w:val="single"/>
        </w:rPr>
        <w:t>Local (in-service) Mileage</w:t>
      </w:r>
      <w:r w:rsidRPr="008A0A5B">
        <w:rPr>
          <w:rFonts w:asciiTheme="minorHAnsi" w:hAnsiTheme="minorHAnsi"/>
          <w:b/>
        </w:rPr>
        <w:t xml:space="preserve">:  </w:t>
      </w:r>
      <w:r w:rsidRPr="008A0A5B">
        <w:rPr>
          <w:rFonts w:asciiTheme="minorHAnsi" w:hAnsiTheme="minorHAnsi"/>
        </w:rPr>
        <w:t xml:space="preserve">Miles per month within service </w:t>
      </w:r>
      <w:proofErr w:type="gramStart"/>
      <w:r w:rsidRPr="008A0A5B">
        <w:rPr>
          <w:rFonts w:asciiTheme="minorHAnsi" w:hAnsiTheme="minorHAnsi"/>
        </w:rPr>
        <w:t>area  _</w:t>
      </w:r>
      <w:proofErr w:type="gramEnd"/>
      <w:r w:rsidRPr="008A0A5B">
        <w:rPr>
          <w:rFonts w:asciiTheme="minorHAnsi" w:hAnsiTheme="minorHAnsi"/>
        </w:rPr>
        <w:t xml:space="preserve">_______ x 12 months x .37/mile  =  $_________ </w:t>
      </w:r>
    </w:p>
    <w:p w:rsidR="00AF2126" w:rsidRPr="008A0A5B" w:rsidRDefault="00AF2126" w:rsidP="00AF2126">
      <w:pPr>
        <w:rPr>
          <w:rFonts w:asciiTheme="minorHAnsi" w:hAnsiTheme="minorHAnsi"/>
        </w:rPr>
      </w:pPr>
    </w:p>
    <w:p w:rsidR="00AF2126" w:rsidRPr="008A0A5B" w:rsidRDefault="00AF2126" w:rsidP="00AF2126">
      <w:pPr>
        <w:rPr>
          <w:rFonts w:asciiTheme="minorHAnsi" w:hAnsiTheme="minorHAnsi"/>
          <w:b/>
        </w:rPr>
      </w:pPr>
      <w:r w:rsidRPr="008A0A5B">
        <w:rPr>
          <w:rFonts w:asciiTheme="minorHAnsi" w:hAnsiTheme="minorHAnsi"/>
          <w:b/>
          <w:u w:val="single"/>
        </w:rPr>
        <w:t>Quarterly Review Mileage</w:t>
      </w:r>
      <w:r w:rsidRPr="008A0A5B">
        <w:rPr>
          <w:rFonts w:asciiTheme="minorHAnsi" w:hAnsiTheme="minorHAnsi"/>
          <w:b/>
        </w:rPr>
        <w:t xml:space="preserve"> (roundtrip mileage to Jefferson City):</w:t>
      </w:r>
    </w:p>
    <w:p w:rsidR="00AF2126" w:rsidRPr="008A0A5B" w:rsidRDefault="00AF2126" w:rsidP="00AF2126">
      <w:pPr>
        <w:rPr>
          <w:rFonts w:asciiTheme="minorHAnsi" w:hAnsiTheme="minorHAnsi"/>
          <w:b/>
        </w:rPr>
      </w:pPr>
    </w:p>
    <w:p w:rsidR="00AF2126" w:rsidRPr="008A0A5B" w:rsidRDefault="00AF2126" w:rsidP="00AF2126">
      <w:pPr>
        <w:ind w:firstLine="720"/>
        <w:rPr>
          <w:rFonts w:asciiTheme="minorHAnsi" w:hAnsiTheme="minorHAnsi"/>
        </w:rPr>
      </w:pPr>
      <w:r w:rsidRPr="008A0A5B">
        <w:rPr>
          <w:rFonts w:asciiTheme="minorHAnsi" w:hAnsiTheme="minorHAnsi"/>
        </w:rPr>
        <w:t>Total miles to &amp; from Jefferson City _________ x 4 meetings x .37/</w:t>
      </w:r>
      <w:proofErr w:type="gramStart"/>
      <w:r w:rsidRPr="008A0A5B">
        <w:rPr>
          <w:rFonts w:asciiTheme="minorHAnsi" w:hAnsiTheme="minorHAnsi"/>
        </w:rPr>
        <w:t>mile  =</w:t>
      </w:r>
      <w:proofErr w:type="gramEnd"/>
      <w:r w:rsidRPr="008A0A5B">
        <w:rPr>
          <w:rFonts w:asciiTheme="minorHAnsi" w:hAnsiTheme="minorHAnsi"/>
        </w:rPr>
        <w:t xml:space="preserve">  $_________ </w:t>
      </w:r>
    </w:p>
    <w:p w:rsidR="00AF2126" w:rsidRPr="008A0A5B" w:rsidRDefault="00AF2126" w:rsidP="00AF2126">
      <w:pPr>
        <w:rPr>
          <w:rFonts w:asciiTheme="minorHAnsi" w:hAnsiTheme="minorHAnsi"/>
        </w:rPr>
      </w:pPr>
    </w:p>
    <w:p w:rsidR="00AF2126" w:rsidRPr="008A0A5B" w:rsidRDefault="00AF2126" w:rsidP="00AF2126">
      <w:pPr>
        <w:rPr>
          <w:rFonts w:asciiTheme="minorHAnsi" w:hAnsiTheme="minorHAnsi"/>
        </w:rPr>
      </w:pPr>
      <w:r w:rsidRPr="008A0A5B">
        <w:rPr>
          <w:rFonts w:asciiTheme="minorHAnsi" w:hAnsiTheme="minorHAnsi"/>
          <w:b/>
          <w:u w:val="single"/>
        </w:rPr>
        <w:t>Lodging</w:t>
      </w:r>
      <w:r w:rsidRPr="008A0A5B">
        <w:rPr>
          <w:rFonts w:asciiTheme="minorHAnsi" w:hAnsiTheme="minorHAnsi"/>
          <w:b/>
        </w:rPr>
        <w:t xml:space="preserve">:    </w:t>
      </w:r>
      <w:r w:rsidRPr="008A0A5B">
        <w:rPr>
          <w:rFonts w:asciiTheme="minorHAnsi" w:hAnsiTheme="minorHAnsi"/>
        </w:rPr>
        <w:t>Number of attendees _____</w:t>
      </w:r>
      <w:proofErr w:type="gramStart"/>
      <w:r w:rsidRPr="008A0A5B">
        <w:rPr>
          <w:rFonts w:asciiTheme="minorHAnsi" w:hAnsiTheme="minorHAnsi"/>
        </w:rPr>
        <w:t>_  x</w:t>
      </w:r>
      <w:proofErr w:type="gramEnd"/>
      <w:r w:rsidRPr="008A0A5B">
        <w:rPr>
          <w:rFonts w:asciiTheme="minorHAnsi" w:hAnsiTheme="minorHAnsi"/>
        </w:rPr>
        <w:t xml:space="preserve">  $_______ cost per night  x 4 meetings =  $________</w:t>
      </w:r>
    </w:p>
    <w:p w:rsidR="00AF2126" w:rsidRPr="008A0A5B" w:rsidRDefault="00AF2126" w:rsidP="00AF2126">
      <w:pPr>
        <w:rPr>
          <w:rFonts w:asciiTheme="minorHAnsi" w:hAnsiTheme="minorHAnsi"/>
        </w:rPr>
      </w:pPr>
    </w:p>
    <w:p w:rsidR="00AF2126" w:rsidRPr="008A0A5B" w:rsidRDefault="00AF2126" w:rsidP="00AF2126">
      <w:pPr>
        <w:rPr>
          <w:rFonts w:asciiTheme="minorHAnsi" w:hAnsiTheme="minorHAnsi"/>
        </w:rPr>
      </w:pPr>
      <w:r w:rsidRPr="008A0A5B">
        <w:rPr>
          <w:rFonts w:asciiTheme="minorHAnsi" w:hAnsiTheme="minorHAnsi"/>
          <w:b/>
          <w:u w:val="single"/>
        </w:rPr>
        <w:t>Meals</w:t>
      </w:r>
      <w:r w:rsidRPr="008A0A5B">
        <w:rPr>
          <w:rFonts w:asciiTheme="minorHAnsi" w:hAnsiTheme="minorHAnsi"/>
          <w:b/>
        </w:rPr>
        <w:t xml:space="preserve">:       </w:t>
      </w:r>
      <w:r w:rsidRPr="008A0A5B">
        <w:rPr>
          <w:rFonts w:asciiTheme="minorHAnsi" w:hAnsiTheme="minorHAnsi"/>
        </w:rPr>
        <w:t>Number of attendees _____</w:t>
      </w:r>
      <w:proofErr w:type="gramStart"/>
      <w:r w:rsidRPr="008A0A5B">
        <w:rPr>
          <w:rFonts w:asciiTheme="minorHAnsi" w:hAnsiTheme="minorHAnsi"/>
        </w:rPr>
        <w:t>_  x</w:t>
      </w:r>
      <w:proofErr w:type="gramEnd"/>
      <w:r w:rsidRPr="008A0A5B">
        <w:rPr>
          <w:rFonts w:asciiTheme="minorHAnsi" w:hAnsiTheme="minorHAnsi"/>
        </w:rPr>
        <w:t xml:space="preserve">  $_______ estimate meal costs  x 4 meetings =  $________</w:t>
      </w:r>
    </w:p>
    <w:p w:rsidR="00AF2126" w:rsidRPr="008A0A5B" w:rsidRDefault="00AF2126" w:rsidP="00AF2126">
      <w:pPr>
        <w:rPr>
          <w:rFonts w:asciiTheme="minorHAnsi" w:hAnsiTheme="minorHAnsi"/>
          <w:b/>
        </w:rPr>
      </w:pPr>
      <w:r w:rsidRPr="008A0A5B">
        <w:rPr>
          <w:rFonts w:asciiTheme="minorHAnsi" w:hAnsiTheme="minorHAnsi"/>
          <w:b/>
        </w:rPr>
        <w:t xml:space="preserve">   </w:t>
      </w:r>
    </w:p>
    <w:p w:rsidR="00AF2126" w:rsidRPr="008A0A5B" w:rsidRDefault="00AF2126" w:rsidP="00AF2126">
      <w:pPr>
        <w:rPr>
          <w:rFonts w:asciiTheme="minorHAnsi" w:hAnsiTheme="minorHAnsi"/>
          <w:b/>
        </w:rPr>
      </w:pPr>
    </w:p>
    <w:tbl>
      <w:tblPr>
        <w:tblStyle w:val="TableGrid"/>
        <w:tblW w:w="10458" w:type="dxa"/>
        <w:tblLook w:val="04A0"/>
      </w:tblPr>
      <w:tblGrid>
        <w:gridCol w:w="2614"/>
        <w:gridCol w:w="2615"/>
        <w:gridCol w:w="2614"/>
        <w:gridCol w:w="2615"/>
      </w:tblGrid>
      <w:tr w:rsidR="00AF2126" w:rsidRPr="008A0A5B" w:rsidTr="00942810">
        <w:trPr>
          <w:trHeight w:val="571"/>
        </w:trPr>
        <w:tc>
          <w:tcPr>
            <w:tcW w:w="2614" w:type="dxa"/>
          </w:tcPr>
          <w:p w:rsidR="00AF2126" w:rsidRPr="008A0A5B" w:rsidRDefault="00AF2126" w:rsidP="00942810">
            <w:pPr>
              <w:jc w:val="center"/>
              <w:rPr>
                <w:rFonts w:asciiTheme="minorHAnsi" w:hAnsiTheme="minorHAnsi"/>
                <w:b/>
              </w:rPr>
            </w:pPr>
            <w:r w:rsidRPr="008A0A5B">
              <w:rPr>
                <w:rFonts w:asciiTheme="minorHAnsi" w:hAnsiTheme="minorHAnsi"/>
                <w:b/>
              </w:rPr>
              <w:t>Description</w:t>
            </w:r>
          </w:p>
        </w:tc>
        <w:tc>
          <w:tcPr>
            <w:tcW w:w="2615" w:type="dxa"/>
          </w:tcPr>
          <w:p w:rsidR="00AF2126" w:rsidRPr="008A0A5B" w:rsidRDefault="00AF2126" w:rsidP="00942810">
            <w:pPr>
              <w:jc w:val="center"/>
              <w:rPr>
                <w:rFonts w:asciiTheme="minorHAnsi" w:hAnsiTheme="minorHAnsi"/>
                <w:b/>
              </w:rPr>
            </w:pPr>
            <w:r w:rsidRPr="008A0A5B">
              <w:rPr>
                <w:rFonts w:asciiTheme="minorHAnsi" w:hAnsiTheme="minorHAnsi"/>
                <w:b/>
              </w:rPr>
              <w:t>Annual Cost</w:t>
            </w:r>
          </w:p>
        </w:tc>
        <w:tc>
          <w:tcPr>
            <w:tcW w:w="2614" w:type="dxa"/>
          </w:tcPr>
          <w:p w:rsidR="00AF2126" w:rsidRPr="008A0A5B" w:rsidRDefault="00AF2126" w:rsidP="00942810">
            <w:pPr>
              <w:jc w:val="center"/>
              <w:rPr>
                <w:rFonts w:asciiTheme="minorHAnsi" w:hAnsiTheme="minorHAnsi"/>
                <w:b/>
              </w:rPr>
            </w:pPr>
            <w:r w:rsidRPr="008A0A5B">
              <w:rPr>
                <w:rFonts w:asciiTheme="minorHAnsi" w:hAnsiTheme="minorHAnsi"/>
                <w:b/>
              </w:rPr>
              <w:t>Request from CTF</w:t>
            </w:r>
          </w:p>
        </w:tc>
        <w:tc>
          <w:tcPr>
            <w:tcW w:w="2615" w:type="dxa"/>
          </w:tcPr>
          <w:p w:rsidR="00AF2126" w:rsidRPr="008A0A5B" w:rsidRDefault="00AF2126" w:rsidP="00942810">
            <w:pPr>
              <w:jc w:val="center"/>
              <w:rPr>
                <w:rFonts w:asciiTheme="minorHAnsi" w:hAnsiTheme="minorHAnsi"/>
                <w:b/>
              </w:rPr>
            </w:pPr>
            <w:r w:rsidRPr="008A0A5B">
              <w:rPr>
                <w:rFonts w:asciiTheme="minorHAnsi" w:hAnsiTheme="minorHAnsi"/>
                <w:b/>
              </w:rPr>
              <w:t>Local Share</w:t>
            </w:r>
          </w:p>
        </w:tc>
      </w:tr>
      <w:tr w:rsidR="00AF2126" w:rsidRPr="008A0A5B" w:rsidTr="00942810">
        <w:trPr>
          <w:trHeight w:val="571"/>
        </w:trPr>
        <w:tc>
          <w:tcPr>
            <w:tcW w:w="2614" w:type="dxa"/>
          </w:tcPr>
          <w:p w:rsidR="00AF2126" w:rsidRPr="008A0A5B" w:rsidRDefault="00AF2126" w:rsidP="00942810">
            <w:pPr>
              <w:rPr>
                <w:rFonts w:asciiTheme="minorHAnsi" w:hAnsiTheme="minorHAnsi"/>
                <w:b/>
              </w:rPr>
            </w:pPr>
            <w:r w:rsidRPr="008A0A5B">
              <w:rPr>
                <w:rFonts w:asciiTheme="minorHAnsi" w:hAnsiTheme="minorHAnsi"/>
                <w:b/>
              </w:rPr>
              <w:t>Local In-Service Mileage</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4"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r>
      <w:tr w:rsidR="00AF2126" w:rsidRPr="008A0A5B" w:rsidTr="00942810">
        <w:trPr>
          <w:trHeight w:val="571"/>
        </w:trPr>
        <w:tc>
          <w:tcPr>
            <w:tcW w:w="2614" w:type="dxa"/>
          </w:tcPr>
          <w:p w:rsidR="00AF2126" w:rsidRPr="008A0A5B" w:rsidRDefault="00AF2126" w:rsidP="00942810">
            <w:pPr>
              <w:rPr>
                <w:rFonts w:asciiTheme="minorHAnsi" w:hAnsiTheme="minorHAnsi"/>
                <w:b/>
              </w:rPr>
            </w:pPr>
            <w:r w:rsidRPr="008A0A5B">
              <w:rPr>
                <w:rFonts w:asciiTheme="minorHAnsi" w:hAnsiTheme="minorHAnsi"/>
                <w:b/>
              </w:rPr>
              <w:t>Quarterly Review Mileage</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4"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r>
      <w:tr w:rsidR="00AF2126" w:rsidRPr="008A0A5B" w:rsidTr="00942810">
        <w:trPr>
          <w:trHeight w:val="571"/>
        </w:trPr>
        <w:tc>
          <w:tcPr>
            <w:tcW w:w="2614" w:type="dxa"/>
          </w:tcPr>
          <w:p w:rsidR="00AF2126" w:rsidRPr="008A0A5B" w:rsidRDefault="00AF2126" w:rsidP="00942810">
            <w:pPr>
              <w:rPr>
                <w:rFonts w:asciiTheme="minorHAnsi" w:hAnsiTheme="minorHAnsi"/>
                <w:b/>
              </w:rPr>
            </w:pPr>
            <w:r w:rsidRPr="008A0A5B">
              <w:rPr>
                <w:rFonts w:asciiTheme="minorHAnsi" w:hAnsiTheme="minorHAnsi"/>
                <w:b/>
              </w:rPr>
              <w:t>Lodging</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4"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r>
      <w:tr w:rsidR="00AF2126" w:rsidRPr="008A0A5B" w:rsidTr="00942810">
        <w:trPr>
          <w:trHeight w:val="571"/>
        </w:trPr>
        <w:tc>
          <w:tcPr>
            <w:tcW w:w="2614" w:type="dxa"/>
          </w:tcPr>
          <w:p w:rsidR="00AF2126" w:rsidRPr="008A0A5B" w:rsidRDefault="00AF2126" w:rsidP="00942810">
            <w:pPr>
              <w:rPr>
                <w:rFonts w:asciiTheme="minorHAnsi" w:hAnsiTheme="minorHAnsi"/>
                <w:b/>
              </w:rPr>
            </w:pPr>
            <w:r w:rsidRPr="008A0A5B">
              <w:rPr>
                <w:rFonts w:asciiTheme="minorHAnsi" w:hAnsiTheme="minorHAnsi"/>
                <w:b/>
              </w:rPr>
              <w:t>Meals</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4"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r>
      <w:tr w:rsidR="00AF2126" w:rsidRPr="008A0A5B" w:rsidTr="00942810">
        <w:trPr>
          <w:trHeight w:val="571"/>
        </w:trPr>
        <w:tc>
          <w:tcPr>
            <w:tcW w:w="2614" w:type="dxa"/>
          </w:tcPr>
          <w:p w:rsidR="00AF2126" w:rsidRPr="008A0A5B" w:rsidRDefault="00AF2126" w:rsidP="00942810">
            <w:pPr>
              <w:rPr>
                <w:rFonts w:asciiTheme="minorHAnsi" w:hAnsiTheme="minorHAnsi"/>
                <w:b/>
              </w:rPr>
            </w:pPr>
            <w:r w:rsidRPr="008A0A5B">
              <w:rPr>
                <w:rFonts w:asciiTheme="minorHAnsi" w:hAnsiTheme="minorHAnsi"/>
                <w:b/>
              </w:rPr>
              <w:t>TOTALS</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4"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r>
    </w:tbl>
    <w:p w:rsidR="00AF2126" w:rsidRPr="008A0A5B" w:rsidRDefault="00AF2126" w:rsidP="00AF2126">
      <w:pPr>
        <w:rPr>
          <w:rFonts w:asciiTheme="minorHAnsi" w:hAnsiTheme="minorHAnsi"/>
          <w:b/>
        </w:rPr>
      </w:pPr>
    </w:p>
    <w:p w:rsidR="00AF2126" w:rsidRPr="008A0A5B" w:rsidRDefault="00AF2126" w:rsidP="00AF2126">
      <w:pPr>
        <w:rPr>
          <w:rFonts w:asciiTheme="minorHAnsi" w:hAnsiTheme="minorHAnsi"/>
          <w:b/>
        </w:rPr>
      </w:pPr>
      <w:r w:rsidRPr="008A0A5B">
        <w:rPr>
          <w:rFonts w:asciiTheme="minorHAnsi" w:hAnsiTheme="minorHAnsi"/>
          <w:b/>
        </w:rPr>
        <w:t>*The amount of mileage allowance shall not exceed 37 cents per mile.  Travel must be by the most direct route.  Actual transportation expenses and the amount of meal charges shall not exceed the actual costs and must be reasonable.  Lodging expenses will be reasonable.  Local rules and regulations will apply if they are more restrictive than those mentioned above and as allowed by state purchasing guidelines (</w:t>
      </w:r>
      <w:hyperlink r:id="rId35" w:history="1">
        <w:r w:rsidRPr="008A0A5B">
          <w:rPr>
            <w:rStyle w:val="Hyperlink"/>
            <w:rFonts w:asciiTheme="minorHAnsi" w:hAnsiTheme="minorHAnsi"/>
            <w:b/>
          </w:rPr>
          <w:t>http://content.oa.mo.gov/accounting/state-employees/travel-portal-information/state-meals-diem</w:t>
        </w:r>
      </w:hyperlink>
      <w:proofErr w:type="gramStart"/>
      <w:r w:rsidRPr="008A0A5B">
        <w:rPr>
          <w:rFonts w:asciiTheme="minorHAnsi" w:hAnsiTheme="minorHAnsi"/>
          <w:b/>
        </w:rPr>
        <w:t>) .</w:t>
      </w:r>
      <w:proofErr w:type="gramEnd"/>
      <w:r w:rsidRPr="008A0A5B">
        <w:rPr>
          <w:rFonts w:asciiTheme="minorHAnsi" w:hAnsiTheme="minorHAnsi"/>
          <w:b/>
        </w:rPr>
        <w:t xml:space="preserve">  Travel expenses will not be reimbursed until after the travel has occurred.  </w:t>
      </w:r>
    </w:p>
    <w:p w:rsidR="00AF2126" w:rsidRPr="008A0A5B" w:rsidRDefault="00AF2126" w:rsidP="0018721B">
      <w:pPr>
        <w:jc w:val="right"/>
        <w:rPr>
          <w:rFonts w:asciiTheme="minorHAnsi" w:hAnsiTheme="minorHAnsi"/>
          <w:b/>
        </w:rPr>
      </w:pPr>
    </w:p>
    <w:p w:rsidR="00AF2126" w:rsidRDefault="00AF2126" w:rsidP="0018721B">
      <w:pPr>
        <w:jc w:val="right"/>
        <w:rPr>
          <w:b/>
        </w:rPr>
      </w:pPr>
    </w:p>
    <w:p w:rsidR="00AF2126" w:rsidRDefault="00AF2126" w:rsidP="0018721B">
      <w:pPr>
        <w:jc w:val="right"/>
        <w:rPr>
          <w:b/>
        </w:rPr>
      </w:pPr>
    </w:p>
    <w:p w:rsidR="00AF2126" w:rsidRDefault="00AF2126" w:rsidP="0018721B">
      <w:pPr>
        <w:jc w:val="right"/>
        <w:rPr>
          <w:b/>
        </w:rPr>
      </w:pPr>
    </w:p>
    <w:p w:rsidR="00D446A0" w:rsidRDefault="00D446A0" w:rsidP="0018721B">
      <w:pPr>
        <w:jc w:val="right"/>
        <w:rPr>
          <w:b/>
        </w:rPr>
      </w:pPr>
    </w:p>
    <w:p w:rsidR="00D446A0" w:rsidRDefault="00D446A0" w:rsidP="0018721B">
      <w:pPr>
        <w:jc w:val="right"/>
        <w:rPr>
          <w:b/>
        </w:rPr>
      </w:pPr>
    </w:p>
    <w:p w:rsidR="00D446A0" w:rsidRDefault="00D446A0" w:rsidP="0018721B">
      <w:pPr>
        <w:jc w:val="right"/>
        <w:rPr>
          <w:b/>
        </w:rPr>
      </w:pPr>
    </w:p>
    <w:p w:rsidR="00AF2126" w:rsidRDefault="00AF2126" w:rsidP="00055D4A">
      <w:pPr>
        <w:rPr>
          <w:b/>
        </w:rPr>
      </w:pPr>
    </w:p>
    <w:p w:rsidR="00AF2126" w:rsidRDefault="00AF2126" w:rsidP="0018721B">
      <w:pPr>
        <w:jc w:val="right"/>
        <w:rPr>
          <w:b/>
        </w:rPr>
      </w:pPr>
    </w:p>
    <w:p w:rsidR="00AF2126" w:rsidRPr="008A0A5B" w:rsidRDefault="00AF2126" w:rsidP="00AF2126">
      <w:pPr>
        <w:jc w:val="right"/>
        <w:rPr>
          <w:rFonts w:asciiTheme="minorHAnsi" w:hAnsiTheme="minorHAnsi"/>
          <w:b/>
        </w:rPr>
      </w:pPr>
      <w:proofErr w:type="gramStart"/>
      <w:r w:rsidRPr="008A0A5B">
        <w:rPr>
          <w:rFonts w:asciiTheme="minorHAnsi" w:hAnsiTheme="minorHAnsi"/>
          <w:b/>
        </w:rPr>
        <w:lastRenderedPageBreak/>
        <w:t>Exhibit  A</w:t>
      </w:r>
      <w:proofErr w:type="gramEnd"/>
    </w:p>
    <w:p w:rsidR="00AF2126" w:rsidRPr="008A0A5B" w:rsidRDefault="00AF2126" w:rsidP="00AF2126">
      <w:pPr>
        <w:jc w:val="right"/>
        <w:rPr>
          <w:rFonts w:asciiTheme="minorHAnsi" w:hAnsiTheme="minorHAnsi"/>
          <w:b/>
        </w:rPr>
      </w:pPr>
      <w:r w:rsidRPr="008A0A5B">
        <w:rPr>
          <w:rFonts w:asciiTheme="minorHAnsi" w:hAnsiTheme="minorHAnsi"/>
          <w:b/>
        </w:rPr>
        <w:t>Section 6</w:t>
      </w:r>
    </w:p>
    <w:p w:rsidR="00AF2126" w:rsidRPr="008A0A5B" w:rsidRDefault="008A0A5B" w:rsidP="00AF2126">
      <w:pPr>
        <w:jc w:val="right"/>
        <w:rPr>
          <w:rFonts w:asciiTheme="minorHAnsi" w:hAnsiTheme="minorHAnsi"/>
          <w:b/>
        </w:rPr>
      </w:pPr>
      <w:r w:rsidRPr="008A0A5B">
        <w:rPr>
          <w:rFonts w:asciiTheme="minorHAnsi" w:hAnsiTheme="minorHAnsi"/>
          <w:b/>
        </w:rPr>
        <w:t>Page 4 of 9</w:t>
      </w:r>
    </w:p>
    <w:p w:rsidR="00AF2126" w:rsidRPr="008A0A5B" w:rsidRDefault="00AF2126" w:rsidP="00AF2126">
      <w:pPr>
        <w:jc w:val="right"/>
        <w:rPr>
          <w:rFonts w:asciiTheme="minorHAnsi" w:hAnsiTheme="minorHAnsi"/>
          <w:b/>
        </w:rPr>
      </w:pPr>
      <w:r w:rsidRPr="008A0A5B">
        <w:rPr>
          <w:rFonts w:asciiTheme="minorHAnsi" w:hAnsiTheme="minorHAnsi"/>
          <w:b/>
        </w:rPr>
        <w:t>Worksheet #3</w:t>
      </w:r>
    </w:p>
    <w:p w:rsidR="00AF2126" w:rsidRPr="008A0A5B" w:rsidRDefault="00AF2126" w:rsidP="00AF2126">
      <w:pPr>
        <w:rPr>
          <w:rFonts w:asciiTheme="minorHAnsi" w:hAnsiTheme="minorHAnsi"/>
          <w:b/>
        </w:rPr>
      </w:pPr>
    </w:p>
    <w:tbl>
      <w:tblPr>
        <w:tblStyle w:val="TableGrid"/>
        <w:tblW w:w="0" w:type="auto"/>
        <w:tblLook w:val="04A0"/>
      </w:tblPr>
      <w:tblGrid>
        <w:gridCol w:w="10296"/>
      </w:tblGrid>
      <w:tr w:rsidR="00AF2126" w:rsidRPr="008A0A5B" w:rsidTr="00AF2126">
        <w:trPr>
          <w:trHeight w:val="620"/>
        </w:trPr>
        <w:tc>
          <w:tcPr>
            <w:tcW w:w="10440" w:type="dxa"/>
          </w:tcPr>
          <w:p w:rsidR="00AF2126" w:rsidRPr="008A0A5B" w:rsidRDefault="00AF2126" w:rsidP="00942810">
            <w:pPr>
              <w:jc w:val="center"/>
              <w:rPr>
                <w:rFonts w:asciiTheme="minorHAnsi" w:hAnsiTheme="minorHAnsi"/>
                <w:b/>
              </w:rPr>
            </w:pPr>
          </w:p>
          <w:p w:rsidR="00AF2126" w:rsidRPr="008A0A5B" w:rsidRDefault="00AF2126" w:rsidP="00942810">
            <w:pPr>
              <w:jc w:val="center"/>
              <w:rPr>
                <w:rFonts w:asciiTheme="minorHAnsi" w:hAnsiTheme="minorHAnsi"/>
                <w:b/>
              </w:rPr>
            </w:pPr>
            <w:r w:rsidRPr="008A0A5B">
              <w:rPr>
                <w:rFonts w:asciiTheme="minorHAnsi" w:hAnsiTheme="minorHAnsi"/>
                <w:b/>
              </w:rPr>
              <w:t>Budget Category:  CAPACITY BUILDING</w:t>
            </w:r>
          </w:p>
        </w:tc>
      </w:tr>
      <w:tr w:rsidR="00AF2126" w:rsidRPr="008A0A5B" w:rsidTr="00942810">
        <w:trPr>
          <w:trHeight w:val="872"/>
        </w:trPr>
        <w:tc>
          <w:tcPr>
            <w:tcW w:w="10440" w:type="dxa"/>
          </w:tcPr>
          <w:p w:rsidR="00AF2126" w:rsidRPr="008A0A5B" w:rsidRDefault="00AF2126" w:rsidP="00942810">
            <w:pPr>
              <w:rPr>
                <w:rFonts w:asciiTheme="minorHAnsi" w:hAnsiTheme="minorHAnsi"/>
              </w:rPr>
            </w:pPr>
          </w:p>
          <w:p w:rsidR="00AF2126" w:rsidRPr="008A0A5B" w:rsidRDefault="00AF2126" w:rsidP="00942810">
            <w:pPr>
              <w:rPr>
                <w:rFonts w:asciiTheme="minorHAnsi" w:hAnsiTheme="minorHAnsi"/>
              </w:rPr>
            </w:pPr>
            <w:r w:rsidRPr="008A0A5B">
              <w:rPr>
                <w:rFonts w:asciiTheme="minorHAnsi" w:hAnsiTheme="minorHAnsi"/>
              </w:rPr>
              <w:t xml:space="preserve">CTF will consider costs necessary to support building and maintaining the Provider Network.  </w:t>
            </w:r>
          </w:p>
        </w:tc>
      </w:tr>
    </w:tbl>
    <w:p w:rsidR="00AF2126" w:rsidRPr="008A0A5B" w:rsidRDefault="00AF2126" w:rsidP="00AF2126">
      <w:pPr>
        <w:rPr>
          <w:rFonts w:asciiTheme="minorHAnsi" w:hAnsiTheme="minorHAnsi"/>
          <w:b/>
        </w:rPr>
      </w:pPr>
    </w:p>
    <w:p w:rsidR="00AF2126" w:rsidRPr="008A0A5B" w:rsidRDefault="00AF2126" w:rsidP="00AF2126">
      <w:pPr>
        <w:rPr>
          <w:rFonts w:asciiTheme="minorHAnsi" w:hAnsiTheme="minorHAnsi"/>
          <w:b/>
        </w:rPr>
      </w:pPr>
    </w:p>
    <w:p w:rsidR="00AF2126" w:rsidRPr="008A0A5B" w:rsidRDefault="00AF2126" w:rsidP="00AF2126">
      <w:pPr>
        <w:rPr>
          <w:rFonts w:asciiTheme="minorHAnsi" w:hAnsiTheme="minorHAnsi"/>
          <w:b/>
        </w:rPr>
      </w:pPr>
      <w:r w:rsidRPr="008A0A5B">
        <w:rPr>
          <w:rFonts w:asciiTheme="minorHAnsi" w:hAnsiTheme="minorHAnsi"/>
          <w:b/>
        </w:rPr>
        <w:t xml:space="preserve">Estimate the costs for the following items.  </w:t>
      </w:r>
    </w:p>
    <w:p w:rsidR="00AF2126" w:rsidRPr="008A0A5B" w:rsidRDefault="00AF2126" w:rsidP="00AF2126">
      <w:pPr>
        <w:rPr>
          <w:rFonts w:asciiTheme="minorHAnsi" w:hAnsiTheme="minorHAnsi"/>
          <w:b/>
        </w:rPr>
      </w:pPr>
    </w:p>
    <w:tbl>
      <w:tblPr>
        <w:tblStyle w:val="TableGrid"/>
        <w:tblW w:w="10458" w:type="dxa"/>
        <w:tblLook w:val="04A0"/>
      </w:tblPr>
      <w:tblGrid>
        <w:gridCol w:w="2614"/>
        <w:gridCol w:w="2615"/>
        <w:gridCol w:w="2614"/>
        <w:gridCol w:w="2615"/>
      </w:tblGrid>
      <w:tr w:rsidR="00AF2126" w:rsidRPr="008A0A5B" w:rsidTr="00942810">
        <w:trPr>
          <w:trHeight w:val="571"/>
        </w:trPr>
        <w:tc>
          <w:tcPr>
            <w:tcW w:w="2614" w:type="dxa"/>
          </w:tcPr>
          <w:p w:rsidR="00AF2126" w:rsidRPr="008A0A5B" w:rsidRDefault="00AF2126" w:rsidP="00942810">
            <w:pPr>
              <w:jc w:val="center"/>
              <w:rPr>
                <w:rFonts w:asciiTheme="minorHAnsi" w:hAnsiTheme="minorHAnsi"/>
                <w:b/>
              </w:rPr>
            </w:pPr>
            <w:r w:rsidRPr="008A0A5B">
              <w:rPr>
                <w:rFonts w:asciiTheme="minorHAnsi" w:hAnsiTheme="minorHAnsi"/>
                <w:b/>
              </w:rPr>
              <w:t>Description</w:t>
            </w:r>
          </w:p>
        </w:tc>
        <w:tc>
          <w:tcPr>
            <w:tcW w:w="2615" w:type="dxa"/>
          </w:tcPr>
          <w:p w:rsidR="00AF2126" w:rsidRPr="008A0A5B" w:rsidRDefault="00AF2126" w:rsidP="00942810">
            <w:pPr>
              <w:jc w:val="center"/>
              <w:rPr>
                <w:rFonts w:asciiTheme="minorHAnsi" w:hAnsiTheme="minorHAnsi"/>
                <w:b/>
              </w:rPr>
            </w:pPr>
            <w:r w:rsidRPr="008A0A5B">
              <w:rPr>
                <w:rFonts w:asciiTheme="minorHAnsi" w:hAnsiTheme="minorHAnsi"/>
                <w:b/>
              </w:rPr>
              <w:t>Annual Cost</w:t>
            </w:r>
          </w:p>
        </w:tc>
        <w:tc>
          <w:tcPr>
            <w:tcW w:w="2614" w:type="dxa"/>
          </w:tcPr>
          <w:p w:rsidR="00AF2126" w:rsidRPr="008A0A5B" w:rsidRDefault="00AF2126" w:rsidP="00942810">
            <w:pPr>
              <w:jc w:val="center"/>
              <w:rPr>
                <w:rFonts w:asciiTheme="minorHAnsi" w:hAnsiTheme="minorHAnsi"/>
                <w:b/>
              </w:rPr>
            </w:pPr>
            <w:r w:rsidRPr="008A0A5B">
              <w:rPr>
                <w:rFonts w:asciiTheme="minorHAnsi" w:hAnsiTheme="minorHAnsi"/>
                <w:b/>
              </w:rPr>
              <w:t>Request from CTF</w:t>
            </w:r>
          </w:p>
        </w:tc>
        <w:tc>
          <w:tcPr>
            <w:tcW w:w="2615" w:type="dxa"/>
          </w:tcPr>
          <w:p w:rsidR="00AF2126" w:rsidRPr="008A0A5B" w:rsidRDefault="00AF2126" w:rsidP="00942810">
            <w:pPr>
              <w:jc w:val="center"/>
              <w:rPr>
                <w:rFonts w:asciiTheme="minorHAnsi" w:hAnsiTheme="minorHAnsi"/>
                <w:b/>
              </w:rPr>
            </w:pPr>
            <w:r w:rsidRPr="008A0A5B">
              <w:rPr>
                <w:rFonts w:asciiTheme="minorHAnsi" w:hAnsiTheme="minorHAnsi"/>
                <w:b/>
              </w:rPr>
              <w:t>Local Share</w:t>
            </w:r>
          </w:p>
        </w:tc>
      </w:tr>
      <w:tr w:rsidR="00AF2126" w:rsidRPr="008A0A5B" w:rsidTr="00942810">
        <w:trPr>
          <w:trHeight w:val="571"/>
        </w:trPr>
        <w:tc>
          <w:tcPr>
            <w:tcW w:w="2614" w:type="dxa"/>
          </w:tcPr>
          <w:p w:rsidR="00AF2126" w:rsidRPr="008A0A5B" w:rsidRDefault="00AF2126" w:rsidP="00942810">
            <w:pPr>
              <w:rPr>
                <w:rFonts w:asciiTheme="minorHAnsi" w:hAnsiTheme="minorHAnsi"/>
                <w:b/>
              </w:rPr>
            </w:pPr>
            <w:r w:rsidRPr="008A0A5B">
              <w:rPr>
                <w:rFonts w:asciiTheme="minorHAnsi" w:hAnsiTheme="minorHAnsi"/>
                <w:b/>
              </w:rPr>
              <w:t>Room Rentals</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4"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r>
      <w:tr w:rsidR="00AF2126" w:rsidRPr="008A0A5B" w:rsidTr="00942810">
        <w:trPr>
          <w:trHeight w:val="571"/>
        </w:trPr>
        <w:tc>
          <w:tcPr>
            <w:tcW w:w="2614" w:type="dxa"/>
          </w:tcPr>
          <w:p w:rsidR="00AF2126" w:rsidRPr="008A0A5B" w:rsidRDefault="00AF2126" w:rsidP="00942810">
            <w:pPr>
              <w:rPr>
                <w:rFonts w:asciiTheme="minorHAnsi" w:hAnsiTheme="minorHAnsi"/>
                <w:b/>
              </w:rPr>
            </w:pPr>
            <w:r w:rsidRPr="008A0A5B">
              <w:rPr>
                <w:rFonts w:asciiTheme="minorHAnsi" w:hAnsiTheme="minorHAnsi"/>
                <w:b/>
              </w:rPr>
              <w:t>Food/Refreshments</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4"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r>
      <w:tr w:rsidR="00AF2126" w:rsidRPr="008A0A5B" w:rsidTr="00942810">
        <w:trPr>
          <w:trHeight w:val="571"/>
        </w:trPr>
        <w:tc>
          <w:tcPr>
            <w:tcW w:w="2614" w:type="dxa"/>
          </w:tcPr>
          <w:p w:rsidR="00AF2126" w:rsidRPr="008A0A5B" w:rsidRDefault="00AF2126" w:rsidP="00942810">
            <w:pPr>
              <w:rPr>
                <w:rFonts w:asciiTheme="minorHAnsi" w:hAnsiTheme="minorHAnsi"/>
                <w:b/>
              </w:rPr>
            </w:pPr>
            <w:r w:rsidRPr="008A0A5B">
              <w:rPr>
                <w:rFonts w:asciiTheme="minorHAnsi" w:hAnsiTheme="minorHAnsi"/>
                <w:b/>
              </w:rPr>
              <w:t>Office Supplies/Copy costs</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4"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r>
      <w:tr w:rsidR="00AF2126" w:rsidRPr="008A0A5B" w:rsidTr="00942810">
        <w:trPr>
          <w:trHeight w:val="571"/>
        </w:trPr>
        <w:tc>
          <w:tcPr>
            <w:tcW w:w="2614" w:type="dxa"/>
          </w:tcPr>
          <w:p w:rsidR="00AF2126" w:rsidRPr="008A0A5B" w:rsidRDefault="00AF2126" w:rsidP="00942810">
            <w:pPr>
              <w:rPr>
                <w:rFonts w:asciiTheme="minorHAnsi" w:hAnsiTheme="minorHAnsi"/>
                <w:b/>
              </w:rPr>
            </w:pPr>
            <w:r w:rsidRPr="008A0A5B">
              <w:rPr>
                <w:rFonts w:asciiTheme="minorHAnsi" w:hAnsiTheme="minorHAnsi"/>
                <w:b/>
              </w:rPr>
              <w:t>Other/Misc: Must Specify in the space below</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4"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r>
      <w:tr w:rsidR="00AF2126" w:rsidRPr="008A0A5B" w:rsidTr="00942810">
        <w:trPr>
          <w:trHeight w:val="571"/>
        </w:trPr>
        <w:tc>
          <w:tcPr>
            <w:tcW w:w="2614" w:type="dxa"/>
          </w:tcPr>
          <w:p w:rsidR="00AF2126" w:rsidRPr="008A0A5B" w:rsidRDefault="00AF2126" w:rsidP="00942810">
            <w:pPr>
              <w:rPr>
                <w:rFonts w:asciiTheme="minorHAnsi" w:hAnsiTheme="minorHAnsi"/>
                <w:b/>
              </w:rPr>
            </w:pPr>
            <w:r w:rsidRPr="008A0A5B">
              <w:rPr>
                <w:rFonts w:asciiTheme="minorHAnsi" w:hAnsiTheme="minorHAnsi"/>
                <w:b/>
              </w:rPr>
              <w:t>TOTALS</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4"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r>
    </w:tbl>
    <w:p w:rsidR="00AF2126" w:rsidRPr="008A0A5B" w:rsidRDefault="00AF2126" w:rsidP="00AF2126">
      <w:pPr>
        <w:rPr>
          <w:rFonts w:asciiTheme="minorHAnsi" w:hAnsiTheme="minorHAnsi"/>
          <w:b/>
        </w:rPr>
      </w:pPr>
    </w:p>
    <w:p w:rsidR="00AF2126" w:rsidRPr="008A0A5B" w:rsidRDefault="00AF2126" w:rsidP="00AF2126">
      <w:pPr>
        <w:rPr>
          <w:rFonts w:asciiTheme="minorHAnsi" w:hAnsiTheme="minorHAnsi"/>
          <w:b/>
        </w:rPr>
      </w:pPr>
    </w:p>
    <w:p w:rsidR="00AF2126" w:rsidRPr="008A0A5B" w:rsidRDefault="00AF2126" w:rsidP="00AF2126">
      <w:pPr>
        <w:rPr>
          <w:rFonts w:asciiTheme="minorHAnsi" w:hAnsiTheme="minorHAnsi"/>
          <w:b/>
        </w:rPr>
      </w:pPr>
      <w:r w:rsidRPr="008A0A5B">
        <w:rPr>
          <w:rFonts w:asciiTheme="minorHAnsi" w:hAnsiTheme="minorHAnsi"/>
          <w:b/>
        </w:rPr>
        <w:t xml:space="preserve">Other Costs:  </w:t>
      </w:r>
    </w:p>
    <w:p w:rsidR="00AF2126" w:rsidRPr="008A0A5B" w:rsidRDefault="00AF2126" w:rsidP="0018721B">
      <w:pPr>
        <w:jc w:val="right"/>
        <w:rPr>
          <w:rFonts w:asciiTheme="minorHAnsi" w:hAnsiTheme="minorHAnsi"/>
          <w:b/>
        </w:rPr>
      </w:pPr>
    </w:p>
    <w:p w:rsidR="00AF2126" w:rsidRPr="008A0A5B" w:rsidRDefault="00AF2126" w:rsidP="0018721B">
      <w:pPr>
        <w:jc w:val="right"/>
        <w:rPr>
          <w:rFonts w:asciiTheme="minorHAnsi" w:hAnsiTheme="minorHAnsi"/>
          <w:b/>
        </w:rPr>
      </w:pPr>
    </w:p>
    <w:p w:rsidR="00AF2126" w:rsidRPr="008A0A5B" w:rsidRDefault="00AF2126" w:rsidP="0018721B">
      <w:pPr>
        <w:jc w:val="right"/>
        <w:rPr>
          <w:rFonts w:asciiTheme="minorHAnsi" w:hAnsiTheme="minorHAnsi"/>
          <w:b/>
        </w:rPr>
      </w:pPr>
    </w:p>
    <w:p w:rsidR="00AF2126" w:rsidRPr="008A0A5B" w:rsidRDefault="00AF2126" w:rsidP="0018721B">
      <w:pPr>
        <w:jc w:val="right"/>
        <w:rPr>
          <w:rFonts w:asciiTheme="minorHAnsi" w:hAnsiTheme="minorHAnsi"/>
          <w:b/>
        </w:rPr>
      </w:pPr>
    </w:p>
    <w:p w:rsidR="00AF2126" w:rsidRPr="008A0A5B" w:rsidRDefault="00AF2126" w:rsidP="0018721B">
      <w:pPr>
        <w:jc w:val="right"/>
        <w:rPr>
          <w:rFonts w:asciiTheme="minorHAnsi" w:hAnsiTheme="minorHAnsi"/>
          <w:b/>
        </w:rPr>
      </w:pPr>
    </w:p>
    <w:p w:rsidR="00AF2126" w:rsidRPr="008A0A5B" w:rsidRDefault="00AF2126" w:rsidP="0018721B">
      <w:pPr>
        <w:jc w:val="right"/>
        <w:rPr>
          <w:rFonts w:asciiTheme="minorHAnsi" w:hAnsiTheme="minorHAnsi"/>
          <w:b/>
        </w:rPr>
      </w:pPr>
    </w:p>
    <w:p w:rsidR="00AF2126" w:rsidRPr="00055D4A" w:rsidRDefault="00AF2126" w:rsidP="0018721B">
      <w:pPr>
        <w:jc w:val="right"/>
        <w:rPr>
          <w:rFonts w:asciiTheme="minorHAnsi" w:hAnsiTheme="minorHAnsi"/>
          <w:b/>
        </w:rPr>
      </w:pPr>
    </w:p>
    <w:p w:rsidR="00AF2126" w:rsidRDefault="00AF2126" w:rsidP="0018721B">
      <w:pPr>
        <w:jc w:val="right"/>
        <w:rPr>
          <w:b/>
        </w:rPr>
      </w:pPr>
    </w:p>
    <w:p w:rsidR="00AF2126" w:rsidRDefault="00AF2126" w:rsidP="0018721B">
      <w:pPr>
        <w:jc w:val="right"/>
        <w:rPr>
          <w:b/>
        </w:rPr>
      </w:pPr>
    </w:p>
    <w:p w:rsidR="00AF2126" w:rsidRDefault="00AF2126" w:rsidP="0018721B">
      <w:pPr>
        <w:jc w:val="right"/>
        <w:rPr>
          <w:b/>
        </w:rPr>
      </w:pPr>
    </w:p>
    <w:p w:rsidR="00AF2126" w:rsidRDefault="00AF2126" w:rsidP="0018721B">
      <w:pPr>
        <w:jc w:val="right"/>
        <w:rPr>
          <w:b/>
        </w:rPr>
      </w:pPr>
    </w:p>
    <w:p w:rsidR="00AF2126" w:rsidRDefault="00AF2126" w:rsidP="0018721B">
      <w:pPr>
        <w:jc w:val="right"/>
        <w:rPr>
          <w:b/>
        </w:rPr>
      </w:pPr>
    </w:p>
    <w:p w:rsidR="00AF2126" w:rsidRDefault="00AF2126" w:rsidP="0018721B">
      <w:pPr>
        <w:jc w:val="right"/>
        <w:rPr>
          <w:b/>
        </w:rPr>
      </w:pPr>
    </w:p>
    <w:p w:rsidR="00AF2126" w:rsidRDefault="00AF2126" w:rsidP="0018721B">
      <w:pPr>
        <w:jc w:val="right"/>
        <w:rPr>
          <w:b/>
        </w:rPr>
      </w:pPr>
    </w:p>
    <w:p w:rsidR="00AF2126" w:rsidRDefault="00AF2126" w:rsidP="0018721B">
      <w:pPr>
        <w:jc w:val="right"/>
        <w:rPr>
          <w:b/>
        </w:rPr>
      </w:pPr>
    </w:p>
    <w:p w:rsidR="00AF2126" w:rsidRDefault="00AF2126" w:rsidP="0018721B">
      <w:pPr>
        <w:jc w:val="right"/>
        <w:rPr>
          <w:b/>
        </w:rPr>
      </w:pPr>
    </w:p>
    <w:p w:rsidR="00AF2126" w:rsidRDefault="00AF2126" w:rsidP="0018721B">
      <w:pPr>
        <w:jc w:val="right"/>
        <w:rPr>
          <w:b/>
        </w:rPr>
      </w:pPr>
    </w:p>
    <w:p w:rsidR="00AF2126" w:rsidRDefault="00AF2126" w:rsidP="0018721B">
      <w:pPr>
        <w:jc w:val="right"/>
        <w:rPr>
          <w:b/>
        </w:rPr>
      </w:pPr>
    </w:p>
    <w:p w:rsidR="00AF2126" w:rsidRDefault="00AF2126" w:rsidP="0018721B">
      <w:pPr>
        <w:jc w:val="right"/>
        <w:rPr>
          <w:b/>
        </w:rPr>
      </w:pPr>
    </w:p>
    <w:p w:rsidR="00AF2126" w:rsidRDefault="00AF2126" w:rsidP="0018721B">
      <w:pPr>
        <w:jc w:val="right"/>
        <w:rPr>
          <w:b/>
        </w:rPr>
      </w:pPr>
    </w:p>
    <w:p w:rsidR="00055D4A" w:rsidRDefault="00055D4A" w:rsidP="0018721B">
      <w:pPr>
        <w:jc w:val="right"/>
        <w:rPr>
          <w:b/>
        </w:rPr>
      </w:pPr>
    </w:p>
    <w:p w:rsidR="00AF2126" w:rsidRDefault="00AF2126" w:rsidP="0018721B">
      <w:pPr>
        <w:jc w:val="right"/>
        <w:rPr>
          <w:b/>
        </w:rPr>
      </w:pPr>
    </w:p>
    <w:p w:rsidR="00AF2126" w:rsidRDefault="00AF2126" w:rsidP="0018721B">
      <w:pPr>
        <w:jc w:val="right"/>
        <w:rPr>
          <w:b/>
        </w:rPr>
      </w:pPr>
    </w:p>
    <w:p w:rsidR="00AF2126" w:rsidRDefault="00AF2126" w:rsidP="00AF2126">
      <w:pPr>
        <w:jc w:val="right"/>
        <w:rPr>
          <w:b/>
        </w:rPr>
      </w:pPr>
    </w:p>
    <w:p w:rsidR="00AF2126" w:rsidRPr="008A0A5B" w:rsidRDefault="00AF2126" w:rsidP="00AF2126">
      <w:pPr>
        <w:jc w:val="right"/>
        <w:rPr>
          <w:rFonts w:asciiTheme="minorHAnsi" w:hAnsiTheme="minorHAnsi"/>
          <w:b/>
        </w:rPr>
      </w:pPr>
      <w:proofErr w:type="gramStart"/>
      <w:r w:rsidRPr="008A0A5B">
        <w:rPr>
          <w:rFonts w:asciiTheme="minorHAnsi" w:hAnsiTheme="minorHAnsi"/>
          <w:b/>
        </w:rPr>
        <w:lastRenderedPageBreak/>
        <w:t>Exhibit  A</w:t>
      </w:r>
      <w:proofErr w:type="gramEnd"/>
    </w:p>
    <w:p w:rsidR="00AF2126" w:rsidRPr="008A0A5B" w:rsidRDefault="00AF2126" w:rsidP="00AF2126">
      <w:pPr>
        <w:jc w:val="right"/>
        <w:rPr>
          <w:rFonts w:asciiTheme="minorHAnsi" w:hAnsiTheme="minorHAnsi"/>
          <w:b/>
        </w:rPr>
      </w:pPr>
      <w:r w:rsidRPr="008A0A5B">
        <w:rPr>
          <w:rFonts w:asciiTheme="minorHAnsi" w:hAnsiTheme="minorHAnsi"/>
          <w:b/>
        </w:rPr>
        <w:t>Section 6</w:t>
      </w:r>
    </w:p>
    <w:p w:rsidR="00AF2126" w:rsidRPr="008A0A5B" w:rsidRDefault="008A0A5B" w:rsidP="00AF2126">
      <w:pPr>
        <w:jc w:val="right"/>
        <w:rPr>
          <w:rFonts w:asciiTheme="minorHAnsi" w:hAnsiTheme="minorHAnsi"/>
          <w:b/>
        </w:rPr>
      </w:pPr>
      <w:r w:rsidRPr="008A0A5B">
        <w:rPr>
          <w:rFonts w:asciiTheme="minorHAnsi" w:hAnsiTheme="minorHAnsi"/>
          <w:b/>
        </w:rPr>
        <w:t>Page 5 of 9</w:t>
      </w:r>
    </w:p>
    <w:p w:rsidR="00AF2126" w:rsidRPr="008A0A5B" w:rsidRDefault="00AF2126" w:rsidP="00AF2126">
      <w:pPr>
        <w:jc w:val="right"/>
        <w:rPr>
          <w:rFonts w:asciiTheme="minorHAnsi" w:hAnsiTheme="minorHAnsi"/>
          <w:b/>
        </w:rPr>
      </w:pPr>
      <w:r w:rsidRPr="008A0A5B">
        <w:rPr>
          <w:rFonts w:asciiTheme="minorHAnsi" w:hAnsiTheme="minorHAnsi"/>
          <w:b/>
        </w:rPr>
        <w:t>Worksheet #4</w:t>
      </w:r>
    </w:p>
    <w:p w:rsidR="00AF2126" w:rsidRPr="008A0A5B" w:rsidRDefault="00AF2126" w:rsidP="00AF2126">
      <w:pPr>
        <w:rPr>
          <w:rFonts w:asciiTheme="minorHAnsi" w:hAnsiTheme="minorHAnsi"/>
          <w:b/>
        </w:rPr>
      </w:pPr>
    </w:p>
    <w:tbl>
      <w:tblPr>
        <w:tblStyle w:val="TableGrid"/>
        <w:tblW w:w="0" w:type="auto"/>
        <w:tblLook w:val="04A0"/>
      </w:tblPr>
      <w:tblGrid>
        <w:gridCol w:w="10296"/>
      </w:tblGrid>
      <w:tr w:rsidR="00AF2126" w:rsidRPr="008A0A5B" w:rsidTr="00942810">
        <w:trPr>
          <w:trHeight w:val="764"/>
        </w:trPr>
        <w:tc>
          <w:tcPr>
            <w:tcW w:w="10440" w:type="dxa"/>
          </w:tcPr>
          <w:p w:rsidR="00AF2126" w:rsidRPr="008A0A5B" w:rsidRDefault="00AF2126" w:rsidP="00942810">
            <w:pPr>
              <w:jc w:val="center"/>
              <w:rPr>
                <w:rFonts w:asciiTheme="minorHAnsi" w:hAnsiTheme="minorHAnsi"/>
                <w:b/>
              </w:rPr>
            </w:pPr>
          </w:p>
          <w:p w:rsidR="00AF2126" w:rsidRPr="008A0A5B" w:rsidRDefault="00AF2126" w:rsidP="00942810">
            <w:pPr>
              <w:jc w:val="center"/>
              <w:rPr>
                <w:rFonts w:asciiTheme="minorHAnsi" w:hAnsiTheme="minorHAnsi"/>
                <w:b/>
              </w:rPr>
            </w:pPr>
            <w:r w:rsidRPr="008A0A5B">
              <w:rPr>
                <w:rFonts w:asciiTheme="minorHAnsi" w:hAnsiTheme="minorHAnsi"/>
                <w:b/>
              </w:rPr>
              <w:t>Budget Category:  TRAINING</w:t>
            </w:r>
          </w:p>
        </w:tc>
      </w:tr>
      <w:tr w:rsidR="00AF2126" w:rsidRPr="008A0A5B" w:rsidTr="00942810">
        <w:trPr>
          <w:trHeight w:val="872"/>
        </w:trPr>
        <w:tc>
          <w:tcPr>
            <w:tcW w:w="10440" w:type="dxa"/>
          </w:tcPr>
          <w:p w:rsidR="00AF2126" w:rsidRPr="008A0A5B" w:rsidRDefault="00AF2126" w:rsidP="00942810">
            <w:pPr>
              <w:rPr>
                <w:rFonts w:asciiTheme="minorHAnsi" w:hAnsiTheme="minorHAnsi"/>
              </w:rPr>
            </w:pPr>
          </w:p>
          <w:p w:rsidR="00AF2126" w:rsidRPr="008A0A5B" w:rsidRDefault="00AF2126" w:rsidP="00942810">
            <w:pPr>
              <w:rPr>
                <w:rFonts w:asciiTheme="minorHAnsi" w:hAnsiTheme="minorHAnsi"/>
              </w:rPr>
            </w:pPr>
            <w:r w:rsidRPr="008A0A5B">
              <w:rPr>
                <w:rFonts w:asciiTheme="minorHAnsi" w:hAnsiTheme="minorHAnsi"/>
              </w:rPr>
              <w:t xml:space="preserve">Funds are restricted to training that relates directly to the proposed CBCAP project and may include areas such as Parents as Teachers, Strengthening Families, Circle of Parents, Stewards of Children, etc.  Other training may be requested and will be considered on a case-by-case basis.  Approval from </w:t>
            </w:r>
            <w:smartTag w:uri="urn:schemas-microsoft-com:office:smarttags" w:element="PersonName">
              <w:r w:rsidRPr="008A0A5B">
                <w:rPr>
                  <w:rFonts w:asciiTheme="minorHAnsi" w:hAnsiTheme="minorHAnsi"/>
                </w:rPr>
                <w:t>CTF</w:t>
              </w:r>
            </w:smartTag>
            <w:r w:rsidRPr="008A0A5B">
              <w:rPr>
                <w:rFonts w:asciiTheme="minorHAnsi" w:hAnsiTheme="minorHAnsi"/>
              </w:rPr>
              <w:t xml:space="preserve"> will be required prior to registering.</w:t>
            </w:r>
          </w:p>
          <w:p w:rsidR="00AF2126" w:rsidRPr="008A0A5B" w:rsidRDefault="00AF2126" w:rsidP="00942810">
            <w:pPr>
              <w:rPr>
                <w:rFonts w:asciiTheme="minorHAnsi" w:hAnsiTheme="minorHAnsi"/>
              </w:rPr>
            </w:pPr>
          </w:p>
        </w:tc>
      </w:tr>
    </w:tbl>
    <w:p w:rsidR="00AF2126" w:rsidRPr="008A0A5B" w:rsidRDefault="00AF2126" w:rsidP="00AF2126">
      <w:pPr>
        <w:rPr>
          <w:rFonts w:asciiTheme="minorHAnsi" w:hAnsiTheme="minorHAnsi"/>
          <w:b/>
        </w:rPr>
      </w:pPr>
    </w:p>
    <w:p w:rsidR="00AF2126" w:rsidRPr="008A0A5B" w:rsidRDefault="00AF2126" w:rsidP="00AF2126">
      <w:pPr>
        <w:rPr>
          <w:rFonts w:asciiTheme="minorHAnsi" w:hAnsiTheme="minorHAnsi"/>
          <w:b/>
        </w:rPr>
      </w:pPr>
    </w:p>
    <w:p w:rsidR="00AF2126" w:rsidRPr="008A0A5B" w:rsidRDefault="00AF2126" w:rsidP="00AF2126">
      <w:pPr>
        <w:rPr>
          <w:rFonts w:asciiTheme="minorHAnsi" w:hAnsiTheme="minorHAnsi"/>
          <w:b/>
        </w:rPr>
      </w:pPr>
      <w:r w:rsidRPr="008A0A5B">
        <w:rPr>
          <w:rFonts w:asciiTheme="minorHAnsi" w:hAnsiTheme="minorHAnsi"/>
          <w:b/>
        </w:rPr>
        <w:t xml:space="preserve">Estimate the costs for the following items.  </w:t>
      </w:r>
    </w:p>
    <w:p w:rsidR="00AF2126" w:rsidRPr="008A0A5B" w:rsidRDefault="00AF2126" w:rsidP="00AF2126">
      <w:pPr>
        <w:rPr>
          <w:rFonts w:asciiTheme="minorHAnsi" w:hAnsiTheme="minorHAnsi"/>
          <w:b/>
        </w:rPr>
      </w:pPr>
    </w:p>
    <w:tbl>
      <w:tblPr>
        <w:tblStyle w:val="TableGrid"/>
        <w:tblW w:w="10458" w:type="dxa"/>
        <w:tblLook w:val="04A0"/>
      </w:tblPr>
      <w:tblGrid>
        <w:gridCol w:w="2614"/>
        <w:gridCol w:w="2615"/>
        <w:gridCol w:w="2614"/>
        <w:gridCol w:w="2615"/>
      </w:tblGrid>
      <w:tr w:rsidR="00AF2126" w:rsidRPr="008A0A5B" w:rsidTr="00942810">
        <w:trPr>
          <w:trHeight w:val="571"/>
        </w:trPr>
        <w:tc>
          <w:tcPr>
            <w:tcW w:w="2614" w:type="dxa"/>
          </w:tcPr>
          <w:p w:rsidR="00AF2126" w:rsidRPr="008A0A5B" w:rsidRDefault="00AF2126" w:rsidP="00942810">
            <w:pPr>
              <w:jc w:val="center"/>
              <w:rPr>
                <w:rFonts w:asciiTheme="minorHAnsi" w:hAnsiTheme="minorHAnsi"/>
                <w:b/>
              </w:rPr>
            </w:pPr>
            <w:r w:rsidRPr="008A0A5B">
              <w:rPr>
                <w:rFonts w:asciiTheme="minorHAnsi" w:hAnsiTheme="minorHAnsi"/>
                <w:b/>
              </w:rPr>
              <w:t>Description</w:t>
            </w:r>
          </w:p>
        </w:tc>
        <w:tc>
          <w:tcPr>
            <w:tcW w:w="2615" w:type="dxa"/>
          </w:tcPr>
          <w:p w:rsidR="00AF2126" w:rsidRPr="008A0A5B" w:rsidRDefault="00AF2126" w:rsidP="00942810">
            <w:pPr>
              <w:jc w:val="center"/>
              <w:rPr>
                <w:rFonts w:asciiTheme="minorHAnsi" w:hAnsiTheme="minorHAnsi"/>
                <w:b/>
              </w:rPr>
            </w:pPr>
            <w:r w:rsidRPr="008A0A5B">
              <w:rPr>
                <w:rFonts w:asciiTheme="minorHAnsi" w:hAnsiTheme="minorHAnsi"/>
                <w:b/>
              </w:rPr>
              <w:t>Annual Cost</w:t>
            </w:r>
          </w:p>
        </w:tc>
        <w:tc>
          <w:tcPr>
            <w:tcW w:w="2614" w:type="dxa"/>
          </w:tcPr>
          <w:p w:rsidR="00AF2126" w:rsidRPr="008A0A5B" w:rsidRDefault="00AF2126" w:rsidP="00942810">
            <w:pPr>
              <w:jc w:val="center"/>
              <w:rPr>
                <w:rFonts w:asciiTheme="minorHAnsi" w:hAnsiTheme="minorHAnsi"/>
                <w:b/>
              </w:rPr>
            </w:pPr>
            <w:r w:rsidRPr="008A0A5B">
              <w:rPr>
                <w:rFonts w:asciiTheme="minorHAnsi" w:hAnsiTheme="minorHAnsi"/>
                <w:b/>
              </w:rPr>
              <w:t>Request from CTF</w:t>
            </w:r>
          </w:p>
        </w:tc>
        <w:tc>
          <w:tcPr>
            <w:tcW w:w="2615" w:type="dxa"/>
          </w:tcPr>
          <w:p w:rsidR="00AF2126" w:rsidRPr="008A0A5B" w:rsidRDefault="00AF2126" w:rsidP="00942810">
            <w:pPr>
              <w:jc w:val="center"/>
              <w:rPr>
                <w:rFonts w:asciiTheme="minorHAnsi" w:hAnsiTheme="minorHAnsi"/>
                <w:b/>
              </w:rPr>
            </w:pPr>
            <w:r w:rsidRPr="008A0A5B">
              <w:rPr>
                <w:rFonts w:asciiTheme="minorHAnsi" w:hAnsiTheme="minorHAnsi"/>
                <w:b/>
              </w:rPr>
              <w:t>Local Share</w:t>
            </w:r>
          </w:p>
        </w:tc>
      </w:tr>
      <w:tr w:rsidR="00AF2126" w:rsidRPr="008A0A5B" w:rsidTr="00942810">
        <w:trPr>
          <w:trHeight w:val="571"/>
        </w:trPr>
        <w:tc>
          <w:tcPr>
            <w:tcW w:w="2614" w:type="dxa"/>
          </w:tcPr>
          <w:p w:rsidR="00AF2126" w:rsidRPr="008A0A5B" w:rsidRDefault="00AF2126" w:rsidP="00942810">
            <w:pPr>
              <w:rPr>
                <w:rFonts w:asciiTheme="minorHAnsi" w:hAnsiTheme="minorHAnsi"/>
                <w:b/>
              </w:rPr>
            </w:pPr>
            <w:r w:rsidRPr="008A0A5B">
              <w:rPr>
                <w:rFonts w:asciiTheme="minorHAnsi" w:hAnsiTheme="minorHAnsi"/>
                <w:b/>
              </w:rPr>
              <w:t>Registration Costs</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4"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r>
      <w:tr w:rsidR="00AF2126" w:rsidRPr="008A0A5B" w:rsidTr="00942810">
        <w:trPr>
          <w:trHeight w:val="571"/>
        </w:trPr>
        <w:tc>
          <w:tcPr>
            <w:tcW w:w="2614" w:type="dxa"/>
          </w:tcPr>
          <w:p w:rsidR="00AF2126" w:rsidRPr="008A0A5B" w:rsidRDefault="00AF2126" w:rsidP="00942810">
            <w:pPr>
              <w:rPr>
                <w:rFonts w:asciiTheme="minorHAnsi" w:hAnsiTheme="minorHAnsi"/>
                <w:b/>
              </w:rPr>
            </w:pPr>
            <w:r w:rsidRPr="008A0A5B">
              <w:rPr>
                <w:rFonts w:asciiTheme="minorHAnsi" w:hAnsiTheme="minorHAnsi"/>
                <w:b/>
              </w:rPr>
              <w:t>Associated Travel Costs (mileage, airfare, parking)</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4"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r>
      <w:tr w:rsidR="00AF2126" w:rsidRPr="008A0A5B" w:rsidTr="00942810">
        <w:trPr>
          <w:trHeight w:val="571"/>
        </w:trPr>
        <w:tc>
          <w:tcPr>
            <w:tcW w:w="2614" w:type="dxa"/>
          </w:tcPr>
          <w:p w:rsidR="00AF2126" w:rsidRPr="008A0A5B" w:rsidRDefault="00AF2126" w:rsidP="00942810">
            <w:pPr>
              <w:rPr>
                <w:rFonts w:asciiTheme="minorHAnsi" w:hAnsiTheme="minorHAnsi"/>
                <w:b/>
              </w:rPr>
            </w:pPr>
            <w:r w:rsidRPr="008A0A5B">
              <w:rPr>
                <w:rFonts w:asciiTheme="minorHAnsi" w:hAnsiTheme="minorHAnsi"/>
                <w:b/>
              </w:rPr>
              <w:t>Meal Costs</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4"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r>
      <w:tr w:rsidR="00AF2126" w:rsidRPr="008A0A5B" w:rsidTr="00942810">
        <w:trPr>
          <w:trHeight w:val="571"/>
        </w:trPr>
        <w:tc>
          <w:tcPr>
            <w:tcW w:w="2614" w:type="dxa"/>
          </w:tcPr>
          <w:p w:rsidR="00AF2126" w:rsidRPr="008A0A5B" w:rsidRDefault="00AF2126" w:rsidP="00942810">
            <w:pPr>
              <w:rPr>
                <w:rFonts w:asciiTheme="minorHAnsi" w:hAnsiTheme="minorHAnsi"/>
                <w:b/>
              </w:rPr>
            </w:pPr>
            <w:r w:rsidRPr="008A0A5B">
              <w:rPr>
                <w:rFonts w:asciiTheme="minorHAnsi" w:hAnsiTheme="minorHAnsi"/>
                <w:b/>
              </w:rPr>
              <w:t>Lodging Costs</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4"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r>
      <w:tr w:rsidR="00AF2126" w:rsidRPr="008A0A5B" w:rsidTr="00942810">
        <w:trPr>
          <w:trHeight w:val="571"/>
        </w:trPr>
        <w:tc>
          <w:tcPr>
            <w:tcW w:w="2614" w:type="dxa"/>
          </w:tcPr>
          <w:p w:rsidR="00AF2126" w:rsidRPr="008A0A5B" w:rsidRDefault="00AF2126" w:rsidP="00942810">
            <w:pPr>
              <w:rPr>
                <w:rFonts w:asciiTheme="minorHAnsi" w:hAnsiTheme="minorHAnsi"/>
                <w:b/>
              </w:rPr>
            </w:pPr>
            <w:r w:rsidRPr="008A0A5B">
              <w:rPr>
                <w:rFonts w:asciiTheme="minorHAnsi" w:hAnsiTheme="minorHAnsi"/>
                <w:b/>
              </w:rPr>
              <w:t>TOTALS</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4" w:type="dxa"/>
          </w:tcPr>
          <w:p w:rsidR="00AF2126" w:rsidRPr="008A0A5B" w:rsidRDefault="00AF2126" w:rsidP="00942810">
            <w:pPr>
              <w:rPr>
                <w:rFonts w:asciiTheme="minorHAnsi" w:hAnsiTheme="minorHAnsi"/>
                <w:b/>
              </w:rPr>
            </w:pPr>
            <w:r w:rsidRPr="008A0A5B">
              <w:rPr>
                <w:rFonts w:asciiTheme="minorHAnsi" w:hAnsiTheme="minorHAnsi"/>
                <w:b/>
              </w:rPr>
              <w:t>$</w:t>
            </w:r>
          </w:p>
        </w:tc>
        <w:tc>
          <w:tcPr>
            <w:tcW w:w="2615" w:type="dxa"/>
          </w:tcPr>
          <w:p w:rsidR="00AF2126" w:rsidRPr="008A0A5B" w:rsidRDefault="00AF2126" w:rsidP="00942810">
            <w:pPr>
              <w:rPr>
                <w:rFonts w:asciiTheme="minorHAnsi" w:hAnsiTheme="minorHAnsi"/>
                <w:b/>
              </w:rPr>
            </w:pPr>
            <w:r w:rsidRPr="008A0A5B">
              <w:rPr>
                <w:rFonts w:asciiTheme="minorHAnsi" w:hAnsiTheme="minorHAnsi"/>
                <w:b/>
              </w:rPr>
              <w:t>$</w:t>
            </w:r>
          </w:p>
        </w:tc>
      </w:tr>
    </w:tbl>
    <w:p w:rsidR="00AF2126" w:rsidRPr="008A0A5B" w:rsidRDefault="00AF2126" w:rsidP="00AF2126">
      <w:pPr>
        <w:rPr>
          <w:rFonts w:asciiTheme="minorHAnsi" w:hAnsiTheme="minorHAnsi"/>
          <w:b/>
        </w:rPr>
      </w:pPr>
    </w:p>
    <w:p w:rsidR="00AF2126" w:rsidRPr="008A0A5B" w:rsidRDefault="00AF2126" w:rsidP="00AF2126">
      <w:pPr>
        <w:rPr>
          <w:rFonts w:asciiTheme="minorHAnsi" w:hAnsiTheme="minorHAnsi"/>
          <w:b/>
        </w:rPr>
      </w:pPr>
    </w:p>
    <w:p w:rsidR="00AF2126" w:rsidRPr="008A0A5B" w:rsidRDefault="00AF2126" w:rsidP="00AF2126">
      <w:pPr>
        <w:rPr>
          <w:rFonts w:asciiTheme="minorHAnsi" w:hAnsiTheme="minorHAnsi"/>
          <w:b/>
        </w:rPr>
      </w:pPr>
    </w:p>
    <w:p w:rsidR="00AF2126" w:rsidRPr="008A0A5B" w:rsidRDefault="00AF2126" w:rsidP="00AF2126">
      <w:pPr>
        <w:rPr>
          <w:rFonts w:asciiTheme="minorHAnsi" w:hAnsiTheme="minorHAnsi"/>
          <w:b/>
        </w:rPr>
      </w:pPr>
    </w:p>
    <w:p w:rsidR="00AF2126" w:rsidRPr="008A0A5B" w:rsidRDefault="00AF2126" w:rsidP="00AF2126">
      <w:pPr>
        <w:rPr>
          <w:rFonts w:asciiTheme="minorHAnsi" w:hAnsiTheme="minorHAnsi"/>
          <w:b/>
        </w:rPr>
      </w:pPr>
    </w:p>
    <w:p w:rsidR="00AF2126" w:rsidRPr="008A0A5B" w:rsidRDefault="00AF2126" w:rsidP="00AF2126">
      <w:pPr>
        <w:rPr>
          <w:rFonts w:asciiTheme="minorHAnsi" w:hAnsiTheme="minorHAnsi"/>
          <w:b/>
        </w:rPr>
      </w:pPr>
    </w:p>
    <w:p w:rsidR="00AF2126" w:rsidRPr="008A0A5B" w:rsidRDefault="00AF2126" w:rsidP="00AF2126">
      <w:pPr>
        <w:rPr>
          <w:rFonts w:asciiTheme="minorHAnsi" w:hAnsiTheme="minorHAnsi"/>
          <w:b/>
        </w:rPr>
      </w:pPr>
    </w:p>
    <w:p w:rsidR="00AF2126" w:rsidRPr="008A0A5B" w:rsidRDefault="00AF2126" w:rsidP="00AF2126">
      <w:pPr>
        <w:rPr>
          <w:rFonts w:asciiTheme="minorHAnsi" w:hAnsiTheme="minorHAnsi"/>
          <w:b/>
        </w:rPr>
      </w:pPr>
    </w:p>
    <w:p w:rsidR="00AF2126" w:rsidRPr="008A0A5B" w:rsidRDefault="00AF2126" w:rsidP="00AF2126">
      <w:pPr>
        <w:rPr>
          <w:rFonts w:asciiTheme="minorHAnsi" w:hAnsiTheme="minorHAnsi"/>
          <w:b/>
        </w:rPr>
      </w:pPr>
    </w:p>
    <w:p w:rsidR="00AF2126" w:rsidRPr="008A0A5B" w:rsidRDefault="00AF2126" w:rsidP="00AF2126">
      <w:pPr>
        <w:rPr>
          <w:rFonts w:asciiTheme="minorHAnsi" w:hAnsiTheme="minorHAnsi"/>
          <w:b/>
        </w:rPr>
      </w:pPr>
      <w:r w:rsidRPr="008A0A5B">
        <w:rPr>
          <w:rFonts w:asciiTheme="minorHAnsi" w:hAnsiTheme="minorHAnsi"/>
          <w:b/>
        </w:rPr>
        <w:t>*The amount of mileage allowance shall not exceed 37 cents per mile.  Travel must be by the most direct route.  Actual transportation expenses and the amount of meal charges shall not exceed the actual costs and must be reasonable.  Lodging expenses will be reasonable.  Local rules and regulations will apply if they are more restrictive than those mentioned above and as allowed by state purchasing guidelines (</w:t>
      </w:r>
      <w:hyperlink r:id="rId36" w:history="1">
        <w:r w:rsidRPr="008A0A5B">
          <w:rPr>
            <w:rStyle w:val="Hyperlink"/>
            <w:rFonts w:asciiTheme="minorHAnsi" w:hAnsiTheme="minorHAnsi"/>
            <w:b/>
          </w:rPr>
          <w:t>http://content.oa.mo.gov/accounting/state-employees/travel-portal-information/state-meals-diem</w:t>
        </w:r>
      </w:hyperlink>
      <w:proofErr w:type="gramStart"/>
      <w:r w:rsidRPr="008A0A5B">
        <w:rPr>
          <w:rFonts w:asciiTheme="minorHAnsi" w:hAnsiTheme="minorHAnsi"/>
          <w:b/>
        </w:rPr>
        <w:t>) .</w:t>
      </w:r>
      <w:proofErr w:type="gramEnd"/>
      <w:r w:rsidRPr="008A0A5B">
        <w:rPr>
          <w:rFonts w:asciiTheme="minorHAnsi" w:hAnsiTheme="minorHAnsi"/>
          <w:b/>
        </w:rPr>
        <w:t xml:space="preserve">  Travel expenses will not be reimbursed until after the travel has occurred.  </w:t>
      </w:r>
    </w:p>
    <w:p w:rsidR="00AF2126" w:rsidRPr="00055D4A" w:rsidRDefault="00AF2126" w:rsidP="0018721B">
      <w:pPr>
        <w:jc w:val="right"/>
        <w:rPr>
          <w:rFonts w:asciiTheme="minorHAnsi" w:hAnsiTheme="minorHAnsi"/>
          <w:b/>
        </w:rPr>
      </w:pPr>
    </w:p>
    <w:p w:rsidR="00AF2126" w:rsidRDefault="00AF2126" w:rsidP="0018721B">
      <w:pPr>
        <w:jc w:val="right"/>
        <w:rPr>
          <w:b/>
        </w:rPr>
      </w:pPr>
    </w:p>
    <w:p w:rsidR="00AF2126" w:rsidRDefault="00AF2126" w:rsidP="0018721B">
      <w:pPr>
        <w:jc w:val="right"/>
        <w:rPr>
          <w:b/>
        </w:rPr>
      </w:pPr>
    </w:p>
    <w:p w:rsidR="00AF2126" w:rsidRDefault="00AF2126" w:rsidP="0018721B">
      <w:pPr>
        <w:jc w:val="right"/>
        <w:rPr>
          <w:b/>
        </w:rPr>
      </w:pPr>
    </w:p>
    <w:p w:rsidR="00055D4A" w:rsidRDefault="00055D4A" w:rsidP="0018721B">
      <w:pPr>
        <w:jc w:val="right"/>
        <w:rPr>
          <w:b/>
        </w:rPr>
      </w:pPr>
    </w:p>
    <w:p w:rsidR="00055D4A" w:rsidRDefault="00055D4A" w:rsidP="0018721B">
      <w:pPr>
        <w:jc w:val="right"/>
        <w:rPr>
          <w:b/>
        </w:rPr>
      </w:pPr>
    </w:p>
    <w:p w:rsidR="00055D4A" w:rsidRDefault="00055D4A" w:rsidP="0018721B">
      <w:pPr>
        <w:jc w:val="right"/>
        <w:rPr>
          <w:b/>
        </w:rPr>
      </w:pPr>
    </w:p>
    <w:p w:rsidR="00055D4A" w:rsidRDefault="00055D4A" w:rsidP="00055D4A">
      <w:pPr>
        <w:rPr>
          <w:b/>
        </w:rPr>
      </w:pPr>
    </w:p>
    <w:p w:rsidR="00055D4A" w:rsidRDefault="00055D4A" w:rsidP="00055D4A">
      <w:pPr>
        <w:rPr>
          <w:b/>
        </w:rPr>
      </w:pPr>
    </w:p>
    <w:p w:rsidR="00055D4A" w:rsidRPr="008A0A5B" w:rsidRDefault="00055D4A" w:rsidP="00055D4A">
      <w:pPr>
        <w:jc w:val="right"/>
        <w:rPr>
          <w:rFonts w:asciiTheme="minorHAnsi" w:hAnsiTheme="minorHAnsi"/>
          <w:b/>
        </w:rPr>
      </w:pPr>
      <w:proofErr w:type="gramStart"/>
      <w:r w:rsidRPr="008A0A5B">
        <w:rPr>
          <w:rFonts w:asciiTheme="minorHAnsi" w:hAnsiTheme="minorHAnsi"/>
          <w:b/>
        </w:rPr>
        <w:lastRenderedPageBreak/>
        <w:t>Exhibit  A</w:t>
      </w:r>
      <w:proofErr w:type="gramEnd"/>
    </w:p>
    <w:p w:rsidR="00055D4A" w:rsidRPr="008A0A5B" w:rsidRDefault="00055D4A" w:rsidP="00055D4A">
      <w:pPr>
        <w:jc w:val="right"/>
        <w:rPr>
          <w:rFonts w:asciiTheme="minorHAnsi" w:hAnsiTheme="minorHAnsi"/>
          <w:b/>
        </w:rPr>
      </w:pPr>
      <w:r w:rsidRPr="008A0A5B">
        <w:rPr>
          <w:rFonts w:asciiTheme="minorHAnsi" w:hAnsiTheme="minorHAnsi"/>
          <w:b/>
        </w:rPr>
        <w:t>Section 6</w:t>
      </w:r>
    </w:p>
    <w:p w:rsidR="00055D4A" w:rsidRPr="008A0A5B" w:rsidRDefault="008A0A5B" w:rsidP="00055D4A">
      <w:pPr>
        <w:jc w:val="right"/>
        <w:rPr>
          <w:rFonts w:asciiTheme="minorHAnsi" w:hAnsiTheme="minorHAnsi"/>
          <w:b/>
        </w:rPr>
      </w:pPr>
      <w:r w:rsidRPr="008A0A5B">
        <w:rPr>
          <w:rFonts w:asciiTheme="minorHAnsi" w:hAnsiTheme="minorHAnsi"/>
          <w:b/>
        </w:rPr>
        <w:t>Page 6 of 9</w:t>
      </w:r>
    </w:p>
    <w:p w:rsidR="00055D4A" w:rsidRPr="008A0A5B" w:rsidRDefault="00055D4A" w:rsidP="00055D4A">
      <w:pPr>
        <w:jc w:val="right"/>
        <w:rPr>
          <w:rFonts w:asciiTheme="minorHAnsi" w:hAnsiTheme="minorHAnsi"/>
          <w:b/>
        </w:rPr>
      </w:pPr>
      <w:r w:rsidRPr="008A0A5B">
        <w:rPr>
          <w:rFonts w:asciiTheme="minorHAnsi" w:hAnsiTheme="minorHAnsi"/>
          <w:b/>
        </w:rPr>
        <w:t>Worksheet #5</w:t>
      </w:r>
    </w:p>
    <w:p w:rsidR="00055D4A" w:rsidRPr="008A0A5B" w:rsidRDefault="00055D4A" w:rsidP="00055D4A">
      <w:pPr>
        <w:rPr>
          <w:rFonts w:asciiTheme="minorHAnsi" w:hAnsiTheme="minorHAnsi"/>
          <w:b/>
        </w:rPr>
      </w:pPr>
    </w:p>
    <w:tbl>
      <w:tblPr>
        <w:tblStyle w:val="TableGrid"/>
        <w:tblW w:w="0" w:type="auto"/>
        <w:tblLook w:val="04A0"/>
      </w:tblPr>
      <w:tblGrid>
        <w:gridCol w:w="10296"/>
      </w:tblGrid>
      <w:tr w:rsidR="00055D4A" w:rsidRPr="008A0A5B" w:rsidTr="00942810">
        <w:trPr>
          <w:trHeight w:val="584"/>
        </w:trPr>
        <w:tc>
          <w:tcPr>
            <w:tcW w:w="10440" w:type="dxa"/>
          </w:tcPr>
          <w:p w:rsidR="00055D4A" w:rsidRPr="008A0A5B" w:rsidRDefault="00055D4A" w:rsidP="00942810">
            <w:pPr>
              <w:jc w:val="center"/>
              <w:rPr>
                <w:rFonts w:asciiTheme="minorHAnsi" w:hAnsiTheme="minorHAnsi"/>
                <w:b/>
              </w:rPr>
            </w:pPr>
          </w:p>
          <w:p w:rsidR="00055D4A" w:rsidRPr="008A0A5B" w:rsidRDefault="00055D4A" w:rsidP="00942810">
            <w:pPr>
              <w:jc w:val="center"/>
              <w:rPr>
                <w:rFonts w:asciiTheme="minorHAnsi" w:hAnsiTheme="minorHAnsi"/>
                <w:b/>
              </w:rPr>
            </w:pPr>
            <w:r w:rsidRPr="008A0A5B">
              <w:rPr>
                <w:rFonts w:asciiTheme="minorHAnsi" w:hAnsiTheme="minorHAnsi"/>
                <w:b/>
              </w:rPr>
              <w:t>Budget Category:  ASSESSMENT/CARE PLANNING/RE-ASSESSMENT</w:t>
            </w:r>
          </w:p>
        </w:tc>
      </w:tr>
      <w:tr w:rsidR="00055D4A" w:rsidRPr="008A0A5B" w:rsidTr="00942810">
        <w:trPr>
          <w:trHeight w:val="872"/>
        </w:trPr>
        <w:tc>
          <w:tcPr>
            <w:tcW w:w="10440" w:type="dxa"/>
          </w:tcPr>
          <w:p w:rsidR="00055D4A" w:rsidRPr="008A0A5B" w:rsidRDefault="00055D4A" w:rsidP="00942810">
            <w:pPr>
              <w:rPr>
                <w:rFonts w:asciiTheme="minorHAnsi" w:hAnsiTheme="minorHAnsi"/>
              </w:rPr>
            </w:pPr>
            <w:smartTag w:uri="urn:schemas-microsoft-com:office:smarttags" w:element="PersonName">
              <w:r w:rsidRPr="008A0A5B">
                <w:rPr>
                  <w:rFonts w:asciiTheme="minorHAnsi" w:hAnsiTheme="minorHAnsi"/>
                </w:rPr>
                <w:t>CTF</w:t>
              </w:r>
            </w:smartTag>
            <w:r w:rsidRPr="008A0A5B">
              <w:rPr>
                <w:rFonts w:asciiTheme="minorHAnsi" w:hAnsiTheme="minorHAnsi"/>
              </w:rPr>
              <w:t xml:space="preserve"> will pay the costs associated with assessment/care planning/re-assessment.  Examples of eligible costs include forms, software, training manuals or other tools that are directly related to assessment, including the Parental Stress Index (PSI), the Child Abuse Prevention Inventory (CAPI), the Adult Adolescent Parenting Inventory (AAPI), </w:t>
            </w:r>
            <w:proofErr w:type="spellStart"/>
            <w:r w:rsidRPr="008A0A5B">
              <w:rPr>
                <w:rFonts w:asciiTheme="minorHAnsi" w:hAnsiTheme="minorHAnsi"/>
              </w:rPr>
              <w:t>Dunst</w:t>
            </w:r>
            <w:proofErr w:type="spellEnd"/>
            <w:r w:rsidRPr="008A0A5B">
              <w:rPr>
                <w:rFonts w:asciiTheme="minorHAnsi" w:hAnsiTheme="minorHAnsi"/>
              </w:rPr>
              <w:t xml:space="preserve"> Family Resource Scale and the </w:t>
            </w:r>
            <w:proofErr w:type="spellStart"/>
            <w:r w:rsidRPr="008A0A5B">
              <w:rPr>
                <w:rFonts w:asciiTheme="minorHAnsi" w:hAnsiTheme="minorHAnsi"/>
              </w:rPr>
              <w:t>Dunst</w:t>
            </w:r>
            <w:proofErr w:type="spellEnd"/>
            <w:r w:rsidRPr="008A0A5B">
              <w:rPr>
                <w:rFonts w:asciiTheme="minorHAnsi" w:hAnsiTheme="minorHAnsi"/>
              </w:rPr>
              <w:t xml:space="preserve"> Family Support Scale.</w:t>
            </w:r>
          </w:p>
        </w:tc>
      </w:tr>
    </w:tbl>
    <w:p w:rsidR="00055D4A" w:rsidRPr="008A0A5B" w:rsidRDefault="00055D4A" w:rsidP="00055D4A">
      <w:pPr>
        <w:rPr>
          <w:rFonts w:asciiTheme="minorHAnsi" w:hAnsiTheme="minorHAnsi"/>
          <w:b/>
        </w:rPr>
      </w:pPr>
    </w:p>
    <w:p w:rsidR="00055D4A" w:rsidRPr="008A0A5B" w:rsidRDefault="00055D4A" w:rsidP="00055D4A">
      <w:pPr>
        <w:rPr>
          <w:rFonts w:asciiTheme="minorHAnsi" w:hAnsiTheme="minorHAnsi"/>
          <w:b/>
        </w:rPr>
      </w:pPr>
      <w:r w:rsidRPr="008A0A5B">
        <w:rPr>
          <w:rFonts w:asciiTheme="minorHAnsi" w:hAnsiTheme="minorHAnsi"/>
          <w:b/>
        </w:rPr>
        <w:t xml:space="preserve">Estimate the costs for requested </w:t>
      </w:r>
      <w:proofErr w:type="gramStart"/>
      <w:r w:rsidRPr="008A0A5B">
        <w:rPr>
          <w:rFonts w:asciiTheme="minorHAnsi" w:hAnsiTheme="minorHAnsi"/>
          <w:b/>
        </w:rPr>
        <w:t>items :</w:t>
      </w:r>
      <w:proofErr w:type="gramEnd"/>
    </w:p>
    <w:p w:rsidR="00055D4A" w:rsidRPr="008A0A5B" w:rsidRDefault="00055D4A" w:rsidP="00055D4A">
      <w:pPr>
        <w:rPr>
          <w:rFonts w:asciiTheme="minorHAnsi" w:hAnsiTheme="minorHAnsi"/>
          <w:b/>
          <w:lang w:val="es-HN"/>
        </w:rPr>
      </w:pPr>
      <w:r w:rsidRPr="008A0A5B">
        <w:rPr>
          <w:rFonts w:asciiTheme="minorHAnsi" w:hAnsiTheme="minorHAnsi"/>
          <w:b/>
          <w:lang w:val="es-HN"/>
        </w:rPr>
        <w:t>EXAMPLE</w:t>
      </w:r>
      <w:proofErr w:type="gramStart"/>
      <w:r w:rsidRPr="008A0A5B">
        <w:rPr>
          <w:rFonts w:asciiTheme="minorHAnsi" w:hAnsiTheme="minorHAnsi"/>
          <w:b/>
          <w:lang w:val="es-HN"/>
        </w:rPr>
        <w:t>:  PSI</w:t>
      </w:r>
      <w:proofErr w:type="gramEnd"/>
      <w:r w:rsidRPr="008A0A5B">
        <w:rPr>
          <w:rFonts w:asciiTheme="minorHAnsi" w:hAnsiTheme="minorHAnsi"/>
          <w:b/>
          <w:lang w:val="es-HN"/>
        </w:rPr>
        <w:t xml:space="preserve"> Manual x 2 copies x $60 = $120</w:t>
      </w:r>
    </w:p>
    <w:p w:rsidR="00055D4A" w:rsidRPr="008A0A5B" w:rsidRDefault="00055D4A" w:rsidP="00055D4A">
      <w:pPr>
        <w:rPr>
          <w:rFonts w:asciiTheme="minorHAnsi" w:hAnsiTheme="minorHAnsi"/>
          <w:b/>
          <w:lang w:val="es-HN"/>
        </w:rPr>
      </w:pPr>
    </w:p>
    <w:p w:rsidR="00055D4A" w:rsidRPr="008A0A5B" w:rsidRDefault="00055D4A" w:rsidP="00055D4A">
      <w:pPr>
        <w:rPr>
          <w:rFonts w:asciiTheme="minorHAnsi" w:hAnsiTheme="minorHAnsi"/>
        </w:rPr>
      </w:pPr>
      <w:r w:rsidRPr="008A0A5B">
        <w:rPr>
          <w:rFonts w:asciiTheme="minorHAnsi" w:hAnsiTheme="minorHAnsi"/>
          <w:b/>
          <w:u w:val="single"/>
        </w:rPr>
        <w:t xml:space="preserve">Item   </w:t>
      </w:r>
      <w:r w:rsidRPr="008A0A5B">
        <w:rPr>
          <w:rFonts w:asciiTheme="minorHAnsi" w:hAnsiTheme="minorHAnsi"/>
          <w:b/>
          <w:u w:val="single"/>
        </w:rPr>
        <w:tab/>
        <w:t xml:space="preserve">   x </w:t>
      </w:r>
      <w:r w:rsidRPr="008A0A5B">
        <w:rPr>
          <w:rFonts w:asciiTheme="minorHAnsi" w:hAnsiTheme="minorHAnsi"/>
          <w:b/>
          <w:u w:val="single"/>
        </w:rPr>
        <w:tab/>
        <w:t xml:space="preserve">Amount       x </w:t>
      </w:r>
      <w:r w:rsidRPr="008A0A5B">
        <w:rPr>
          <w:rFonts w:asciiTheme="minorHAnsi" w:hAnsiTheme="minorHAnsi"/>
          <w:b/>
          <w:u w:val="single"/>
        </w:rPr>
        <w:tab/>
        <w:t xml:space="preserve">    cost       =    Total Item </w:t>
      </w:r>
      <w:proofErr w:type="gramStart"/>
      <w:r w:rsidRPr="008A0A5B">
        <w:rPr>
          <w:rFonts w:asciiTheme="minorHAnsi" w:hAnsiTheme="minorHAnsi"/>
          <w:b/>
          <w:u w:val="single"/>
        </w:rPr>
        <w:t>Cost</w:t>
      </w:r>
      <w:r w:rsidRPr="008A0A5B">
        <w:rPr>
          <w:rFonts w:asciiTheme="minorHAnsi" w:hAnsiTheme="minorHAnsi"/>
        </w:rPr>
        <w:t xml:space="preserve">  (</w:t>
      </w:r>
      <w:proofErr w:type="gramEnd"/>
      <w:r w:rsidRPr="008A0A5B">
        <w:rPr>
          <w:rFonts w:asciiTheme="minorHAnsi" w:hAnsiTheme="minorHAnsi"/>
        </w:rPr>
        <w:t>include as many lines as needed):</w:t>
      </w:r>
    </w:p>
    <w:p w:rsidR="00055D4A" w:rsidRPr="008A0A5B" w:rsidRDefault="00055D4A" w:rsidP="00055D4A">
      <w:pPr>
        <w:rPr>
          <w:rFonts w:asciiTheme="minorHAnsi" w:hAnsiTheme="minorHAnsi"/>
        </w:rPr>
      </w:pPr>
    </w:p>
    <w:p w:rsidR="00055D4A" w:rsidRPr="008A0A5B" w:rsidRDefault="00055D4A" w:rsidP="00055D4A">
      <w:pPr>
        <w:rPr>
          <w:rFonts w:asciiTheme="minorHAnsi" w:hAnsiTheme="minorHAnsi"/>
        </w:rPr>
      </w:pPr>
    </w:p>
    <w:p w:rsidR="00055D4A" w:rsidRPr="008A0A5B" w:rsidRDefault="00055D4A" w:rsidP="00055D4A">
      <w:pPr>
        <w:rPr>
          <w:rFonts w:asciiTheme="minorHAnsi" w:hAnsiTheme="minorHAnsi"/>
          <w:b/>
        </w:rPr>
      </w:pPr>
    </w:p>
    <w:p w:rsidR="00055D4A" w:rsidRPr="008A0A5B" w:rsidRDefault="00055D4A" w:rsidP="00055D4A">
      <w:pPr>
        <w:rPr>
          <w:rFonts w:asciiTheme="minorHAnsi" w:hAnsiTheme="minorHAnsi"/>
          <w:b/>
        </w:rPr>
      </w:pPr>
    </w:p>
    <w:p w:rsidR="00055D4A" w:rsidRPr="008A0A5B" w:rsidRDefault="00055D4A" w:rsidP="00055D4A">
      <w:pPr>
        <w:rPr>
          <w:rFonts w:asciiTheme="minorHAnsi" w:hAnsiTheme="minorHAnsi"/>
          <w:b/>
        </w:rPr>
      </w:pPr>
      <w:r w:rsidRPr="008A0A5B">
        <w:rPr>
          <w:rFonts w:asciiTheme="minorHAnsi" w:hAnsiTheme="minorHAnsi"/>
          <w:b/>
        </w:rPr>
        <w:t>Complete Table with Totals for each item:</w:t>
      </w:r>
    </w:p>
    <w:tbl>
      <w:tblPr>
        <w:tblStyle w:val="TableGrid"/>
        <w:tblW w:w="10458" w:type="dxa"/>
        <w:tblLook w:val="04A0"/>
      </w:tblPr>
      <w:tblGrid>
        <w:gridCol w:w="2614"/>
        <w:gridCol w:w="2615"/>
        <w:gridCol w:w="2614"/>
        <w:gridCol w:w="2615"/>
      </w:tblGrid>
      <w:tr w:rsidR="00055D4A" w:rsidRPr="008A0A5B" w:rsidTr="00942810">
        <w:trPr>
          <w:trHeight w:val="571"/>
        </w:trPr>
        <w:tc>
          <w:tcPr>
            <w:tcW w:w="2614" w:type="dxa"/>
          </w:tcPr>
          <w:p w:rsidR="00055D4A" w:rsidRPr="008A0A5B" w:rsidRDefault="00055D4A" w:rsidP="00942810">
            <w:pPr>
              <w:jc w:val="center"/>
              <w:rPr>
                <w:rFonts w:asciiTheme="minorHAnsi" w:hAnsiTheme="minorHAnsi"/>
                <w:b/>
              </w:rPr>
            </w:pPr>
            <w:r w:rsidRPr="008A0A5B">
              <w:rPr>
                <w:rFonts w:asciiTheme="minorHAnsi" w:hAnsiTheme="minorHAnsi"/>
                <w:b/>
              </w:rPr>
              <w:t>Description</w:t>
            </w:r>
          </w:p>
        </w:tc>
        <w:tc>
          <w:tcPr>
            <w:tcW w:w="2615" w:type="dxa"/>
          </w:tcPr>
          <w:p w:rsidR="00055D4A" w:rsidRPr="008A0A5B" w:rsidRDefault="00055D4A" w:rsidP="00942810">
            <w:pPr>
              <w:jc w:val="center"/>
              <w:rPr>
                <w:rFonts w:asciiTheme="minorHAnsi" w:hAnsiTheme="minorHAnsi"/>
                <w:b/>
              </w:rPr>
            </w:pPr>
            <w:r w:rsidRPr="008A0A5B">
              <w:rPr>
                <w:rFonts w:asciiTheme="minorHAnsi" w:hAnsiTheme="minorHAnsi"/>
                <w:b/>
              </w:rPr>
              <w:t>Annual Cost</w:t>
            </w:r>
          </w:p>
        </w:tc>
        <w:tc>
          <w:tcPr>
            <w:tcW w:w="2614" w:type="dxa"/>
          </w:tcPr>
          <w:p w:rsidR="00055D4A" w:rsidRPr="008A0A5B" w:rsidRDefault="00055D4A" w:rsidP="00942810">
            <w:pPr>
              <w:jc w:val="center"/>
              <w:rPr>
                <w:rFonts w:asciiTheme="minorHAnsi" w:hAnsiTheme="minorHAnsi"/>
                <w:b/>
              </w:rPr>
            </w:pPr>
            <w:r w:rsidRPr="008A0A5B">
              <w:rPr>
                <w:rFonts w:asciiTheme="minorHAnsi" w:hAnsiTheme="minorHAnsi"/>
                <w:b/>
              </w:rPr>
              <w:t>Request from CTF</w:t>
            </w:r>
          </w:p>
        </w:tc>
        <w:tc>
          <w:tcPr>
            <w:tcW w:w="2615" w:type="dxa"/>
          </w:tcPr>
          <w:p w:rsidR="00055D4A" w:rsidRPr="008A0A5B" w:rsidRDefault="00055D4A" w:rsidP="00942810">
            <w:pPr>
              <w:jc w:val="center"/>
              <w:rPr>
                <w:rFonts w:asciiTheme="minorHAnsi" w:hAnsiTheme="minorHAnsi"/>
                <w:b/>
              </w:rPr>
            </w:pPr>
            <w:r w:rsidRPr="008A0A5B">
              <w:rPr>
                <w:rFonts w:asciiTheme="minorHAnsi" w:hAnsiTheme="minorHAnsi"/>
                <w:b/>
              </w:rPr>
              <w:t>Local Share</w:t>
            </w:r>
          </w:p>
        </w:tc>
      </w:tr>
      <w:tr w:rsidR="00055D4A" w:rsidRPr="008A0A5B" w:rsidTr="00942810">
        <w:trPr>
          <w:trHeight w:val="571"/>
        </w:trPr>
        <w:tc>
          <w:tcPr>
            <w:tcW w:w="2614" w:type="dxa"/>
          </w:tcPr>
          <w:p w:rsidR="00055D4A" w:rsidRPr="008A0A5B" w:rsidRDefault="00055D4A" w:rsidP="00942810">
            <w:pPr>
              <w:rPr>
                <w:rFonts w:asciiTheme="minorHAnsi" w:hAnsiTheme="minorHAnsi"/>
                <w:b/>
              </w:rPr>
            </w:pPr>
            <w:r w:rsidRPr="008A0A5B">
              <w:rPr>
                <w:rFonts w:asciiTheme="minorHAnsi" w:hAnsiTheme="minorHAnsi"/>
                <w:b/>
              </w:rPr>
              <w:t>Parental Stress Index</w:t>
            </w:r>
          </w:p>
        </w:tc>
        <w:tc>
          <w:tcPr>
            <w:tcW w:w="2615" w:type="dxa"/>
          </w:tcPr>
          <w:p w:rsidR="00055D4A" w:rsidRPr="008A0A5B" w:rsidRDefault="00055D4A" w:rsidP="00942810">
            <w:pPr>
              <w:rPr>
                <w:rFonts w:asciiTheme="minorHAnsi" w:hAnsiTheme="minorHAnsi"/>
                <w:b/>
              </w:rPr>
            </w:pPr>
            <w:r w:rsidRPr="008A0A5B">
              <w:rPr>
                <w:rFonts w:asciiTheme="minorHAnsi" w:hAnsiTheme="minorHAnsi"/>
                <w:b/>
              </w:rPr>
              <w:t>$</w:t>
            </w:r>
          </w:p>
        </w:tc>
        <w:tc>
          <w:tcPr>
            <w:tcW w:w="2614" w:type="dxa"/>
          </w:tcPr>
          <w:p w:rsidR="00055D4A" w:rsidRPr="008A0A5B" w:rsidRDefault="00055D4A" w:rsidP="00942810">
            <w:pPr>
              <w:rPr>
                <w:rFonts w:asciiTheme="minorHAnsi" w:hAnsiTheme="minorHAnsi"/>
                <w:b/>
              </w:rPr>
            </w:pPr>
            <w:r w:rsidRPr="008A0A5B">
              <w:rPr>
                <w:rFonts w:asciiTheme="minorHAnsi" w:hAnsiTheme="minorHAnsi"/>
                <w:b/>
              </w:rPr>
              <w:t>$</w:t>
            </w:r>
          </w:p>
        </w:tc>
        <w:tc>
          <w:tcPr>
            <w:tcW w:w="2615" w:type="dxa"/>
          </w:tcPr>
          <w:p w:rsidR="00055D4A" w:rsidRPr="008A0A5B" w:rsidRDefault="00055D4A" w:rsidP="00942810">
            <w:pPr>
              <w:rPr>
                <w:rFonts w:asciiTheme="minorHAnsi" w:hAnsiTheme="minorHAnsi"/>
                <w:b/>
              </w:rPr>
            </w:pPr>
            <w:r w:rsidRPr="008A0A5B">
              <w:rPr>
                <w:rFonts w:asciiTheme="minorHAnsi" w:hAnsiTheme="minorHAnsi"/>
                <w:b/>
              </w:rPr>
              <w:t>$</w:t>
            </w:r>
          </w:p>
        </w:tc>
      </w:tr>
      <w:tr w:rsidR="00055D4A" w:rsidRPr="008A0A5B" w:rsidTr="00942810">
        <w:trPr>
          <w:trHeight w:val="571"/>
        </w:trPr>
        <w:tc>
          <w:tcPr>
            <w:tcW w:w="2614" w:type="dxa"/>
          </w:tcPr>
          <w:p w:rsidR="00055D4A" w:rsidRPr="008A0A5B" w:rsidRDefault="00055D4A" w:rsidP="00942810">
            <w:pPr>
              <w:rPr>
                <w:rFonts w:asciiTheme="minorHAnsi" w:hAnsiTheme="minorHAnsi"/>
                <w:b/>
              </w:rPr>
            </w:pPr>
            <w:r w:rsidRPr="008A0A5B">
              <w:rPr>
                <w:rFonts w:asciiTheme="minorHAnsi" w:hAnsiTheme="minorHAnsi"/>
                <w:b/>
              </w:rPr>
              <w:t>Child Abuse Potential Inventory</w:t>
            </w:r>
          </w:p>
        </w:tc>
        <w:tc>
          <w:tcPr>
            <w:tcW w:w="2615" w:type="dxa"/>
          </w:tcPr>
          <w:p w:rsidR="00055D4A" w:rsidRPr="008A0A5B" w:rsidRDefault="00055D4A" w:rsidP="00942810">
            <w:pPr>
              <w:rPr>
                <w:rFonts w:asciiTheme="minorHAnsi" w:hAnsiTheme="minorHAnsi"/>
                <w:b/>
              </w:rPr>
            </w:pPr>
            <w:r w:rsidRPr="008A0A5B">
              <w:rPr>
                <w:rFonts w:asciiTheme="minorHAnsi" w:hAnsiTheme="minorHAnsi"/>
                <w:b/>
              </w:rPr>
              <w:t>$</w:t>
            </w:r>
          </w:p>
        </w:tc>
        <w:tc>
          <w:tcPr>
            <w:tcW w:w="2614" w:type="dxa"/>
          </w:tcPr>
          <w:p w:rsidR="00055D4A" w:rsidRPr="008A0A5B" w:rsidRDefault="00055D4A" w:rsidP="00942810">
            <w:pPr>
              <w:rPr>
                <w:rFonts w:asciiTheme="minorHAnsi" w:hAnsiTheme="minorHAnsi"/>
                <w:b/>
              </w:rPr>
            </w:pPr>
            <w:r w:rsidRPr="008A0A5B">
              <w:rPr>
                <w:rFonts w:asciiTheme="minorHAnsi" w:hAnsiTheme="minorHAnsi"/>
                <w:b/>
              </w:rPr>
              <w:t>$</w:t>
            </w:r>
          </w:p>
        </w:tc>
        <w:tc>
          <w:tcPr>
            <w:tcW w:w="2615" w:type="dxa"/>
          </w:tcPr>
          <w:p w:rsidR="00055D4A" w:rsidRPr="008A0A5B" w:rsidRDefault="00055D4A" w:rsidP="00942810">
            <w:pPr>
              <w:rPr>
                <w:rFonts w:asciiTheme="minorHAnsi" w:hAnsiTheme="minorHAnsi"/>
                <w:b/>
              </w:rPr>
            </w:pPr>
            <w:r w:rsidRPr="008A0A5B">
              <w:rPr>
                <w:rFonts w:asciiTheme="minorHAnsi" w:hAnsiTheme="minorHAnsi"/>
                <w:b/>
              </w:rPr>
              <w:t>$</w:t>
            </w:r>
          </w:p>
        </w:tc>
      </w:tr>
      <w:tr w:rsidR="00055D4A" w:rsidRPr="008A0A5B" w:rsidTr="00942810">
        <w:trPr>
          <w:trHeight w:val="571"/>
        </w:trPr>
        <w:tc>
          <w:tcPr>
            <w:tcW w:w="2614" w:type="dxa"/>
          </w:tcPr>
          <w:p w:rsidR="00055D4A" w:rsidRPr="008A0A5B" w:rsidRDefault="00055D4A" w:rsidP="00942810">
            <w:pPr>
              <w:rPr>
                <w:rFonts w:asciiTheme="minorHAnsi" w:hAnsiTheme="minorHAnsi"/>
                <w:b/>
              </w:rPr>
            </w:pPr>
            <w:r w:rsidRPr="008A0A5B">
              <w:rPr>
                <w:rFonts w:asciiTheme="minorHAnsi" w:hAnsiTheme="minorHAnsi"/>
                <w:b/>
              </w:rPr>
              <w:t>Adult Adolescent Parenting Inventory</w:t>
            </w:r>
          </w:p>
        </w:tc>
        <w:tc>
          <w:tcPr>
            <w:tcW w:w="2615" w:type="dxa"/>
          </w:tcPr>
          <w:p w:rsidR="00055D4A" w:rsidRPr="008A0A5B" w:rsidRDefault="00055D4A" w:rsidP="00942810">
            <w:pPr>
              <w:rPr>
                <w:rFonts w:asciiTheme="minorHAnsi" w:hAnsiTheme="minorHAnsi"/>
                <w:b/>
              </w:rPr>
            </w:pPr>
            <w:r w:rsidRPr="008A0A5B">
              <w:rPr>
                <w:rFonts w:asciiTheme="minorHAnsi" w:hAnsiTheme="minorHAnsi"/>
                <w:b/>
              </w:rPr>
              <w:t>$</w:t>
            </w:r>
          </w:p>
        </w:tc>
        <w:tc>
          <w:tcPr>
            <w:tcW w:w="2614" w:type="dxa"/>
          </w:tcPr>
          <w:p w:rsidR="00055D4A" w:rsidRPr="008A0A5B" w:rsidRDefault="00055D4A" w:rsidP="00942810">
            <w:pPr>
              <w:rPr>
                <w:rFonts w:asciiTheme="minorHAnsi" w:hAnsiTheme="minorHAnsi"/>
                <w:b/>
              </w:rPr>
            </w:pPr>
            <w:r w:rsidRPr="008A0A5B">
              <w:rPr>
                <w:rFonts w:asciiTheme="minorHAnsi" w:hAnsiTheme="minorHAnsi"/>
                <w:b/>
              </w:rPr>
              <w:t>$</w:t>
            </w:r>
          </w:p>
        </w:tc>
        <w:tc>
          <w:tcPr>
            <w:tcW w:w="2615" w:type="dxa"/>
          </w:tcPr>
          <w:p w:rsidR="00055D4A" w:rsidRPr="008A0A5B" w:rsidRDefault="00055D4A" w:rsidP="00942810">
            <w:pPr>
              <w:rPr>
                <w:rFonts w:asciiTheme="minorHAnsi" w:hAnsiTheme="minorHAnsi"/>
                <w:b/>
              </w:rPr>
            </w:pPr>
            <w:r w:rsidRPr="008A0A5B">
              <w:rPr>
                <w:rFonts w:asciiTheme="minorHAnsi" w:hAnsiTheme="minorHAnsi"/>
                <w:b/>
              </w:rPr>
              <w:t>$</w:t>
            </w:r>
          </w:p>
        </w:tc>
      </w:tr>
      <w:tr w:rsidR="00055D4A" w:rsidRPr="008A0A5B" w:rsidTr="00942810">
        <w:trPr>
          <w:trHeight w:val="571"/>
        </w:trPr>
        <w:tc>
          <w:tcPr>
            <w:tcW w:w="2614" w:type="dxa"/>
          </w:tcPr>
          <w:p w:rsidR="00055D4A" w:rsidRPr="008A0A5B" w:rsidRDefault="00055D4A" w:rsidP="00942810">
            <w:pPr>
              <w:rPr>
                <w:rFonts w:asciiTheme="minorHAnsi" w:hAnsiTheme="minorHAnsi"/>
                <w:b/>
              </w:rPr>
            </w:pPr>
            <w:proofErr w:type="spellStart"/>
            <w:r w:rsidRPr="008A0A5B">
              <w:rPr>
                <w:rFonts w:asciiTheme="minorHAnsi" w:hAnsiTheme="minorHAnsi"/>
                <w:b/>
              </w:rPr>
              <w:t>Dunst</w:t>
            </w:r>
            <w:proofErr w:type="spellEnd"/>
            <w:r w:rsidRPr="008A0A5B">
              <w:rPr>
                <w:rFonts w:asciiTheme="minorHAnsi" w:hAnsiTheme="minorHAnsi"/>
                <w:b/>
              </w:rPr>
              <w:t xml:space="preserve"> Scales</w:t>
            </w:r>
          </w:p>
        </w:tc>
        <w:tc>
          <w:tcPr>
            <w:tcW w:w="2615" w:type="dxa"/>
          </w:tcPr>
          <w:p w:rsidR="00055D4A" w:rsidRPr="008A0A5B" w:rsidRDefault="00055D4A" w:rsidP="00942810">
            <w:pPr>
              <w:rPr>
                <w:rFonts w:asciiTheme="minorHAnsi" w:hAnsiTheme="minorHAnsi"/>
                <w:b/>
              </w:rPr>
            </w:pPr>
            <w:r w:rsidRPr="008A0A5B">
              <w:rPr>
                <w:rFonts w:asciiTheme="minorHAnsi" w:hAnsiTheme="minorHAnsi"/>
                <w:b/>
              </w:rPr>
              <w:t>$</w:t>
            </w:r>
          </w:p>
        </w:tc>
        <w:tc>
          <w:tcPr>
            <w:tcW w:w="2614" w:type="dxa"/>
          </w:tcPr>
          <w:p w:rsidR="00055D4A" w:rsidRPr="008A0A5B" w:rsidRDefault="00055D4A" w:rsidP="00942810">
            <w:pPr>
              <w:rPr>
                <w:rFonts w:asciiTheme="minorHAnsi" w:hAnsiTheme="minorHAnsi"/>
                <w:b/>
              </w:rPr>
            </w:pPr>
            <w:r w:rsidRPr="008A0A5B">
              <w:rPr>
                <w:rFonts w:asciiTheme="minorHAnsi" w:hAnsiTheme="minorHAnsi"/>
                <w:b/>
              </w:rPr>
              <w:t>$</w:t>
            </w:r>
          </w:p>
        </w:tc>
        <w:tc>
          <w:tcPr>
            <w:tcW w:w="2615" w:type="dxa"/>
          </w:tcPr>
          <w:p w:rsidR="00055D4A" w:rsidRPr="008A0A5B" w:rsidRDefault="00055D4A" w:rsidP="00942810">
            <w:pPr>
              <w:rPr>
                <w:rFonts w:asciiTheme="minorHAnsi" w:hAnsiTheme="minorHAnsi"/>
                <w:b/>
              </w:rPr>
            </w:pPr>
            <w:r w:rsidRPr="008A0A5B">
              <w:rPr>
                <w:rFonts w:asciiTheme="minorHAnsi" w:hAnsiTheme="minorHAnsi"/>
                <w:b/>
              </w:rPr>
              <w:t>$</w:t>
            </w:r>
          </w:p>
        </w:tc>
      </w:tr>
      <w:tr w:rsidR="00055D4A" w:rsidRPr="008A0A5B" w:rsidTr="00942810">
        <w:trPr>
          <w:trHeight w:val="571"/>
        </w:trPr>
        <w:tc>
          <w:tcPr>
            <w:tcW w:w="2614" w:type="dxa"/>
          </w:tcPr>
          <w:p w:rsidR="00055D4A" w:rsidRPr="008A0A5B" w:rsidRDefault="00055D4A" w:rsidP="00942810">
            <w:pPr>
              <w:rPr>
                <w:rFonts w:asciiTheme="minorHAnsi" w:hAnsiTheme="minorHAnsi"/>
                <w:b/>
              </w:rPr>
            </w:pPr>
            <w:r w:rsidRPr="008A0A5B">
              <w:rPr>
                <w:rFonts w:asciiTheme="minorHAnsi" w:hAnsiTheme="minorHAnsi"/>
                <w:b/>
              </w:rPr>
              <w:t>TOTALS</w:t>
            </w:r>
          </w:p>
        </w:tc>
        <w:tc>
          <w:tcPr>
            <w:tcW w:w="2615" w:type="dxa"/>
          </w:tcPr>
          <w:p w:rsidR="00055D4A" w:rsidRPr="008A0A5B" w:rsidRDefault="00055D4A" w:rsidP="00942810">
            <w:pPr>
              <w:rPr>
                <w:rFonts w:asciiTheme="minorHAnsi" w:hAnsiTheme="minorHAnsi"/>
                <w:b/>
              </w:rPr>
            </w:pPr>
            <w:r w:rsidRPr="008A0A5B">
              <w:rPr>
                <w:rFonts w:asciiTheme="minorHAnsi" w:hAnsiTheme="minorHAnsi"/>
                <w:b/>
              </w:rPr>
              <w:t>$</w:t>
            </w:r>
          </w:p>
        </w:tc>
        <w:tc>
          <w:tcPr>
            <w:tcW w:w="2614" w:type="dxa"/>
          </w:tcPr>
          <w:p w:rsidR="00055D4A" w:rsidRPr="008A0A5B" w:rsidRDefault="00055D4A" w:rsidP="00942810">
            <w:pPr>
              <w:rPr>
                <w:rFonts w:asciiTheme="minorHAnsi" w:hAnsiTheme="minorHAnsi"/>
                <w:b/>
              </w:rPr>
            </w:pPr>
            <w:r w:rsidRPr="008A0A5B">
              <w:rPr>
                <w:rFonts w:asciiTheme="minorHAnsi" w:hAnsiTheme="minorHAnsi"/>
                <w:b/>
              </w:rPr>
              <w:t>$</w:t>
            </w:r>
          </w:p>
        </w:tc>
        <w:tc>
          <w:tcPr>
            <w:tcW w:w="2615" w:type="dxa"/>
          </w:tcPr>
          <w:p w:rsidR="00055D4A" w:rsidRPr="008A0A5B" w:rsidRDefault="00055D4A" w:rsidP="00942810">
            <w:pPr>
              <w:rPr>
                <w:rFonts w:asciiTheme="minorHAnsi" w:hAnsiTheme="minorHAnsi"/>
                <w:b/>
              </w:rPr>
            </w:pPr>
            <w:r w:rsidRPr="008A0A5B">
              <w:rPr>
                <w:rFonts w:asciiTheme="minorHAnsi" w:hAnsiTheme="minorHAnsi"/>
                <w:b/>
              </w:rPr>
              <w:t>$</w:t>
            </w:r>
          </w:p>
        </w:tc>
      </w:tr>
    </w:tbl>
    <w:p w:rsidR="00055D4A" w:rsidRPr="008A0A5B" w:rsidRDefault="00055D4A" w:rsidP="00055D4A">
      <w:pPr>
        <w:rPr>
          <w:rFonts w:asciiTheme="minorHAnsi" w:hAnsiTheme="minorHAnsi"/>
          <w:b/>
        </w:rPr>
      </w:pPr>
    </w:p>
    <w:p w:rsidR="00055D4A" w:rsidRPr="008A0A5B" w:rsidRDefault="00055D4A" w:rsidP="00055D4A">
      <w:pPr>
        <w:rPr>
          <w:rFonts w:asciiTheme="minorHAnsi" w:hAnsiTheme="minorHAnsi" w:cs="Arial"/>
        </w:rPr>
      </w:pPr>
      <w:r w:rsidRPr="008A0A5B">
        <w:rPr>
          <w:rFonts w:asciiTheme="minorHAnsi" w:hAnsiTheme="minorHAnsi"/>
          <w:b/>
        </w:rPr>
        <w:t xml:space="preserve"> </w:t>
      </w:r>
      <w:r w:rsidRPr="008A0A5B">
        <w:rPr>
          <w:rFonts w:asciiTheme="minorHAnsi" w:hAnsiTheme="minorHAnsi" w:cs="Arial"/>
        </w:rPr>
        <w:t xml:space="preserve">For PSI information:  </w:t>
      </w:r>
      <w:hyperlink r:id="rId37" w:history="1">
        <w:r w:rsidRPr="008A0A5B">
          <w:rPr>
            <w:rStyle w:val="Hyperlink"/>
            <w:rFonts w:asciiTheme="minorHAnsi" w:hAnsiTheme="minorHAnsi" w:cs="Arial"/>
          </w:rPr>
          <w:t>http://www4.parinc.com/Products/Product.aspx?ProductID=PSI-SF</w:t>
        </w:r>
      </w:hyperlink>
      <w:r w:rsidRPr="008A0A5B">
        <w:rPr>
          <w:rFonts w:asciiTheme="minorHAnsi" w:hAnsiTheme="minorHAnsi" w:cs="Arial"/>
        </w:rPr>
        <w:t xml:space="preserve"> </w:t>
      </w:r>
    </w:p>
    <w:p w:rsidR="00055D4A" w:rsidRPr="008A0A5B" w:rsidRDefault="00055D4A" w:rsidP="00055D4A">
      <w:pPr>
        <w:rPr>
          <w:rFonts w:asciiTheme="minorHAnsi" w:hAnsiTheme="minorHAnsi" w:cs="Arial"/>
        </w:rPr>
      </w:pPr>
      <w:r w:rsidRPr="008A0A5B">
        <w:rPr>
          <w:rFonts w:asciiTheme="minorHAnsi" w:hAnsiTheme="minorHAnsi" w:cs="Arial"/>
        </w:rPr>
        <w:t xml:space="preserve">For CAPI information:  </w:t>
      </w:r>
      <w:hyperlink r:id="rId38" w:history="1">
        <w:r w:rsidRPr="008A0A5B">
          <w:rPr>
            <w:rStyle w:val="Hyperlink"/>
            <w:rFonts w:asciiTheme="minorHAnsi" w:hAnsiTheme="minorHAnsi" w:cs="Arial"/>
          </w:rPr>
          <w:t>http://www4.parinc.com/Products/Product.aspx?ProductID=CAP</w:t>
        </w:r>
      </w:hyperlink>
      <w:r w:rsidRPr="008A0A5B">
        <w:rPr>
          <w:rFonts w:asciiTheme="minorHAnsi" w:hAnsiTheme="minorHAnsi" w:cs="Arial"/>
        </w:rPr>
        <w:t xml:space="preserve"> </w:t>
      </w:r>
    </w:p>
    <w:p w:rsidR="00055D4A" w:rsidRPr="008A0A5B" w:rsidRDefault="00055D4A" w:rsidP="00055D4A">
      <w:pPr>
        <w:rPr>
          <w:rFonts w:asciiTheme="minorHAnsi" w:hAnsiTheme="minorHAnsi" w:cs="Arial"/>
        </w:rPr>
      </w:pPr>
      <w:r w:rsidRPr="008A0A5B">
        <w:rPr>
          <w:rFonts w:asciiTheme="minorHAnsi" w:hAnsiTheme="minorHAnsi" w:cs="Arial"/>
        </w:rPr>
        <w:t xml:space="preserve">For AAPI information:  </w:t>
      </w:r>
      <w:hyperlink r:id="rId39" w:history="1">
        <w:r w:rsidRPr="008A0A5B">
          <w:rPr>
            <w:rStyle w:val="Hyperlink"/>
            <w:rFonts w:asciiTheme="minorHAnsi" w:hAnsiTheme="minorHAnsi" w:cs="Arial"/>
          </w:rPr>
          <w:t>https://www.assessingparenting.com/assessment/aapi</w:t>
        </w:r>
      </w:hyperlink>
      <w:r w:rsidRPr="008A0A5B">
        <w:rPr>
          <w:rFonts w:asciiTheme="minorHAnsi" w:hAnsiTheme="minorHAnsi" w:cs="Arial"/>
        </w:rPr>
        <w:t xml:space="preserve"> </w:t>
      </w:r>
    </w:p>
    <w:p w:rsidR="00055D4A" w:rsidRPr="008A0A5B" w:rsidRDefault="00055D4A" w:rsidP="00055D4A">
      <w:pPr>
        <w:rPr>
          <w:rFonts w:asciiTheme="minorHAnsi" w:hAnsiTheme="minorHAnsi"/>
        </w:rPr>
      </w:pPr>
      <w:r w:rsidRPr="008A0A5B">
        <w:rPr>
          <w:rFonts w:asciiTheme="minorHAnsi" w:hAnsiTheme="minorHAnsi" w:cs="Arial"/>
        </w:rPr>
        <w:t xml:space="preserve">For </w:t>
      </w:r>
      <w:proofErr w:type="spellStart"/>
      <w:r w:rsidRPr="008A0A5B">
        <w:rPr>
          <w:rFonts w:asciiTheme="minorHAnsi" w:hAnsiTheme="minorHAnsi" w:cs="Arial"/>
        </w:rPr>
        <w:t>Dunst</w:t>
      </w:r>
      <w:proofErr w:type="spellEnd"/>
      <w:r w:rsidRPr="008A0A5B">
        <w:rPr>
          <w:rFonts w:asciiTheme="minorHAnsi" w:hAnsiTheme="minorHAnsi" w:cs="Arial"/>
        </w:rPr>
        <w:t xml:space="preserve"> Family Resource &amp; Support Scales information:  </w:t>
      </w:r>
      <w:hyperlink r:id="rId40" w:history="1">
        <w:r w:rsidRPr="008A0A5B">
          <w:rPr>
            <w:rStyle w:val="Hyperlink"/>
            <w:rFonts w:asciiTheme="minorHAnsi" w:hAnsiTheme="minorHAnsi" w:cs="Arial"/>
          </w:rPr>
          <w:t>http://www.wbpress.com/</w:t>
        </w:r>
      </w:hyperlink>
      <w:r w:rsidRPr="008A0A5B">
        <w:rPr>
          <w:rFonts w:asciiTheme="minorHAnsi" w:hAnsiTheme="minorHAnsi" w:cs="Arial"/>
        </w:rPr>
        <w:t xml:space="preserve"> </w:t>
      </w:r>
    </w:p>
    <w:p w:rsidR="00055D4A" w:rsidRPr="008A0A5B" w:rsidRDefault="00055D4A" w:rsidP="0018721B">
      <w:pPr>
        <w:jc w:val="right"/>
        <w:rPr>
          <w:rFonts w:asciiTheme="minorHAnsi" w:hAnsiTheme="minorHAnsi"/>
          <w:b/>
        </w:rPr>
      </w:pPr>
    </w:p>
    <w:p w:rsidR="00AF2126" w:rsidRPr="008A0A5B" w:rsidRDefault="00AF2126" w:rsidP="0018721B">
      <w:pPr>
        <w:jc w:val="right"/>
        <w:rPr>
          <w:rFonts w:asciiTheme="minorHAnsi" w:hAnsiTheme="minorHAnsi"/>
          <w:b/>
        </w:rPr>
      </w:pPr>
    </w:p>
    <w:p w:rsidR="00055D4A" w:rsidRPr="008A0A5B" w:rsidRDefault="00055D4A" w:rsidP="0018721B">
      <w:pPr>
        <w:jc w:val="right"/>
        <w:rPr>
          <w:rFonts w:asciiTheme="minorHAnsi" w:hAnsiTheme="minorHAnsi"/>
          <w:b/>
        </w:rPr>
      </w:pPr>
    </w:p>
    <w:p w:rsidR="00055D4A" w:rsidRPr="008A0A5B" w:rsidRDefault="00055D4A" w:rsidP="0018721B">
      <w:pPr>
        <w:jc w:val="right"/>
        <w:rPr>
          <w:rFonts w:asciiTheme="minorHAnsi" w:hAnsiTheme="minorHAnsi"/>
          <w:b/>
        </w:rPr>
      </w:pPr>
    </w:p>
    <w:p w:rsidR="00055D4A" w:rsidRPr="008A0A5B" w:rsidRDefault="00055D4A" w:rsidP="0018721B">
      <w:pPr>
        <w:jc w:val="right"/>
        <w:rPr>
          <w:rFonts w:asciiTheme="minorHAnsi" w:hAnsiTheme="minorHAnsi"/>
          <w:b/>
        </w:rPr>
      </w:pPr>
    </w:p>
    <w:p w:rsidR="00055D4A" w:rsidRPr="008A0A5B" w:rsidRDefault="00055D4A" w:rsidP="0018721B">
      <w:pPr>
        <w:jc w:val="right"/>
        <w:rPr>
          <w:rFonts w:asciiTheme="minorHAnsi" w:hAnsiTheme="minorHAnsi"/>
          <w:b/>
        </w:rPr>
      </w:pPr>
    </w:p>
    <w:p w:rsidR="00055D4A" w:rsidRPr="008A0A5B" w:rsidRDefault="00055D4A" w:rsidP="0018721B">
      <w:pPr>
        <w:jc w:val="right"/>
        <w:rPr>
          <w:rFonts w:asciiTheme="minorHAnsi" w:hAnsiTheme="minorHAnsi"/>
          <w:b/>
        </w:rPr>
      </w:pPr>
    </w:p>
    <w:p w:rsidR="00055D4A" w:rsidRPr="008A0A5B" w:rsidRDefault="00055D4A" w:rsidP="0018721B">
      <w:pPr>
        <w:jc w:val="right"/>
        <w:rPr>
          <w:rFonts w:asciiTheme="minorHAnsi" w:hAnsiTheme="minorHAnsi"/>
          <w:b/>
        </w:rPr>
      </w:pPr>
    </w:p>
    <w:p w:rsidR="00055D4A" w:rsidRPr="008A0A5B" w:rsidRDefault="00055D4A" w:rsidP="0018721B">
      <w:pPr>
        <w:jc w:val="right"/>
        <w:rPr>
          <w:rFonts w:asciiTheme="minorHAnsi" w:hAnsiTheme="minorHAnsi"/>
          <w:b/>
        </w:rPr>
      </w:pPr>
    </w:p>
    <w:p w:rsidR="00055D4A" w:rsidRPr="008A0A5B" w:rsidRDefault="00055D4A" w:rsidP="0018721B">
      <w:pPr>
        <w:jc w:val="right"/>
        <w:rPr>
          <w:rFonts w:asciiTheme="minorHAnsi" w:hAnsiTheme="minorHAnsi"/>
          <w:b/>
        </w:rPr>
      </w:pPr>
    </w:p>
    <w:p w:rsidR="00055D4A" w:rsidRDefault="00055D4A" w:rsidP="0018721B">
      <w:pPr>
        <w:jc w:val="right"/>
        <w:rPr>
          <w:b/>
        </w:rPr>
      </w:pPr>
    </w:p>
    <w:p w:rsidR="00055D4A" w:rsidRDefault="00055D4A" w:rsidP="0018721B">
      <w:pPr>
        <w:jc w:val="right"/>
        <w:rPr>
          <w:b/>
        </w:rPr>
      </w:pPr>
    </w:p>
    <w:p w:rsidR="00055D4A" w:rsidRDefault="00055D4A" w:rsidP="0018721B">
      <w:pPr>
        <w:jc w:val="right"/>
        <w:rPr>
          <w:b/>
        </w:rPr>
      </w:pPr>
    </w:p>
    <w:p w:rsidR="00055D4A" w:rsidRDefault="00055D4A" w:rsidP="0018721B">
      <w:pPr>
        <w:jc w:val="right"/>
        <w:rPr>
          <w:b/>
        </w:rPr>
      </w:pPr>
    </w:p>
    <w:p w:rsidR="002C3240" w:rsidRDefault="002C3240" w:rsidP="0018721B">
      <w:pPr>
        <w:jc w:val="right"/>
        <w:rPr>
          <w:b/>
        </w:rPr>
      </w:pPr>
    </w:p>
    <w:p w:rsidR="002C3240" w:rsidRPr="008A0A5B" w:rsidRDefault="002C3240" w:rsidP="002C3240">
      <w:pPr>
        <w:jc w:val="right"/>
        <w:rPr>
          <w:rFonts w:asciiTheme="minorHAnsi" w:hAnsiTheme="minorHAnsi"/>
          <w:b/>
        </w:rPr>
      </w:pPr>
      <w:proofErr w:type="gramStart"/>
      <w:r w:rsidRPr="008A0A5B">
        <w:rPr>
          <w:rFonts w:asciiTheme="minorHAnsi" w:hAnsiTheme="minorHAnsi"/>
          <w:b/>
        </w:rPr>
        <w:lastRenderedPageBreak/>
        <w:t>Exhibit  A</w:t>
      </w:r>
      <w:proofErr w:type="gramEnd"/>
    </w:p>
    <w:p w:rsidR="002C3240" w:rsidRPr="008A0A5B" w:rsidRDefault="002C3240" w:rsidP="002C3240">
      <w:pPr>
        <w:jc w:val="right"/>
        <w:rPr>
          <w:rFonts w:asciiTheme="minorHAnsi" w:hAnsiTheme="minorHAnsi"/>
          <w:b/>
        </w:rPr>
      </w:pPr>
      <w:r w:rsidRPr="008A0A5B">
        <w:rPr>
          <w:rFonts w:asciiTheme="minorHAnsi" w:hAnsiTheme="minorHAnsi"/>
          <w:b/>
        </w:rPr>
        <w:t>Section 6</w:t>
      </w:r>
    </w:p>
    <w:p w:rsidR="002C3240" w:rsidRPr="008A0A5B" w:rsidRDefault="008A0A5B" w:rsidP="002C3240">
      <w:pPr>
        <w:jc w:val="right"/>
        <w:rPr>
          <w:rFonts w:asciiTheme="minorHAnsi" w:hAnsiTheme="minorHAnsi"/>
          <w:b/>
        </w:rPr>
      </w:pPr>
      <w:r w:rsidRPr="008A0A5B">
        <w:rPr>
          <w:rFonts w:asciiTheme="minorHAnsi" w:hAnsiTheme="minorHAnsi"/>
          <w:b/>
        </w:rPr>
        <w:t>Page 7 of 9</w:t>
      </w:r>
    </w:p>
    <w:p w:rsidR="002C3240" w:rsidRPr="008A0A5B" w:rsidRDefault="002C3240" w:rsidP="002C3240">
      <w:pPr>
        <w:jc w:val="right"/>
        <w:rPr>
          <w:rFonts w:asciiTheme="minorHAnsi" w:hAnsiTheme="minorHAnsi"/>
          <w:b/>
        </w:rPr>
      </w:pPr>
      <w:r w:rsidRPr="008A0A5B">
        <w:rPr>
          <w:rFonts w:asciiTheme="minorHAnsi" w:hAnsiTheme="minorHAnsi"/>
          <w:b/>
        </w:rPr>
        <w:t>Worksheet #6</w:t>
      </w:r>
    </w:p>
    <w:p w:rsidR="002C3240" w:rsidRPr="008A0A5B" w:rsidRDefault="002C3240" w:rsidP="002C3240">
      <w:pPr>
        <w:rPr>
          <w:rFonts w:asciiTheme="minorHAnsi" w:hAnsiTheme="minorHAnsi"/>
          <w:b/>
        </w:rPr>
      </w:pPr>
    </w:p>
    <w:tbl>
      <w:tblPr>
        <w:tblStyle w:val="TableGrid"/>
        <w:tblW w:w="0" w:type="auto"/>
        <w:tblLook w:val="04A0"/>
      </w:tblPr>
      <w:tblGrid>
        <w:gridCol w:w="10296"/>
      </w:tblGrid>
      <w:tr w:rsidR="002C3240" w:rsidRPr="008A0A5B" w:rsidTr="00942810">
        <w:trPr>
          <w:trHeight w:val="584"/>
        </w:trPr>
        <w:tc>
          <w:tcPr>
            <w:tcW w:w="10440" w:type="dxa"/>
          </w:tcPr>
          <w:p w:rsidR="002C3240" w:rsidRPr="008A0A5B" w:rsidRDefault="002C3240" w:rsidP="00942810">
            <w:pPr>
              <w:jc w:val="center"/>
              <w:rPr>
                <w:rFonts w:asciiTheme="minorHAnsi" w:hAnsiTheme="minorHAnsi"/>
                <w:b/>
              </w:rPr>
            </w:pPr>
          </w:p>
          <w:p w:rsidR="002C3240" w:rsidRPr="008A0A5B" w:rsidRDefault="002C3240" w:rsidP="00942810">
            <w:pPr>
              <w:jc w:val="center"/>
              <w:rPr>
                <w:rFonts w:asciiTheme="minorHAnsi" w:hAnsiTheme="minorHAnsi"/>
                <w:b/>
              </w:rPr>
            </w:pPr>
            <w:r w:rsidRPr="008A0A5B">
              <w:rPr>
                <w:rFonts w:asciiTheme="minorHAnsi" w:hAnsiTheme="minorHAnsi"/>
                <w:b/>
              </w:rPr>
              <w:t>Budget Category:  SERVICES</w:t>
            </w:r>
          </w:p>
        </w:tc>
      </w:tr>
      <w:tr w:rsidR="002C3240" w:rsidRPr="008A0A5B" w:rsidTr="00942810">
        <w:trPr>
          <w:trHeight w:val="872"/>
        </w:trPr>
        <w:tc>
          <w:tcPr>
            <w:tcW w:w="10440" w:type="dxa"/>
          </w:tcPr>
          <w:p w:rsidR="002C3240" w:rsidRPr="008A0A5B" w:rsidRDefault="002C3240" w:rsidP="00942810">
            <w:pPr>
              <w:rPr>
                <w:rFonts w:asciiTheme="minorHAnsi" w:hAnsiTheme="minorHAnsi"/>
              </w:rPr>
            </w:pPr>
            <w:smartTag w:uri="urn:schemas-microsoft-com:office:smarttags" w:element="PersonName">
              <w:r w:rsidRPr="008A0A5B">
                <w:rPr>
                  <w:rFonts w:asciiTheme="minorHAnsi" w:hAnsiTheme="minorHAnsi"/>
                </w:rPr>
                <w:t>CTF</w:t>
              </w:r>
            </w:smartTag>
            <w:r w:rsidRPr="008A0A5B">
              <w:rPr>
                <w:rFonts w:asciiTheme="minorHAnsi" w:hAnsiTheme="minorHAnsi"/>
              </w:rPr>
              <w:t xml:space="preserve"> will provide limited funds for services to compliment the services already being provided by the provider network.  The following is an average per family cost for budget projection purposes.  Some families may require more or less depending upon their needs.</w:t>
            </w:r>
          </w:p>
          <w:p w:rsidR="002C3240" w:rsidRPr="008A0A5B" w:rsidRDefault="002C3240" w:rsidP="00942810">
            <w:pPr>
              <w:rPr>
                <w:rFonts w:asciiTheme="minorHAnsi" w:hAnsiTheme="minorHAnsi"/>
              </w:rPr>
            </w:pPr>
          </w:p>
        </w:tc>
      </w:tr>
    </w:tbl>
    <w:p w:rsidR="002C3240" w:rsidRPr="008A0A5B" w:rsidRDefault="002C3240" w:rsidP="002C3240">
      <w:pPr>
        <w:rPr>
          <w:rFonts w:asciiTheme="minorHAnsi" w:hAnsiTheme="minorHAnsi"/>
          <w:b/>
        </w:rPr>
      </w:pPr>
    </w:p>
    <w:p w:rsidR="002C3240" w:rsidRPr="008A0A5B" w:rsidRDefault="002C3240" w:rsidP="002C3240">
      <w:pPr>
        <w:rPr>
          <w:rFonts w:asciiTheme="minorHAnsi" w:hAnsiTheme="minorHAnsi"/>
          <w:b/>
        </w:rPr>
      </w:pPr>
      <w:r w:rsidRPr="008A0A5B">
        <w:rPr>
          <w:rFonts w:asciiTheme="minorHAnsi" w:hAnsiTheme="minorHAnsi"/>
          <w:b/>
        </w:rPr>
        <w:t xml:space="preserve">Estimate the costs for requested </w:t>
      </w:r>
      <w:proofErr w:type="gramStart"/>
      <w:r w:rsidRPr="008A0A5B">
        <w:rPr>
          <w:rFonts w:asciiTheme="minorHAnsi" w:hAnsiTheme="minorHAnsi"/>
          <w:b/>
        </w:rPr>
        <w:t>items :</w:t>
      </w:r>
      <w:proofErr w:type="gramEnd"/>
    </w:p>
    <w:p w:rsidR="002C3240" w:rsidRPr="008A0A5B" w:rsidRDefault="002C3240" w:rsidP="002C3240">
      <w:pPr>
        <w:rPr>
          <w:rFonts w:asciiTheme="minorHAnsi" w:hAnsiTheme="minorHAnsi"/>
          <w:b/>
        </w:rPr>
      </w:pPr>
      <w:r w:rsidRPr="008A0A5B">
        <w:rPr>
          <w:rFonts w:asciiTheme="minorHAnsi" w:hAnsiTheme="minorHAnsi"/>
          <w:b/>
        </w:rPr>
        <w:t xml:space="preserve">EXAMPLE:  Pack-n-Plays   20 units x $80/unit = $1,600 </w:t>
      </w:r>
    </w:p>
    <w:p w:rsidR="002C3240" w:rsidRPr="008A0A5B" w:rsidRDefault="002C3240" w:rsidP="002C3240">
      <w:pPr>
        <w:rPr>
          <w:rFonts w:asciiTheme="minorHAnsi" w:hAnsiTheme="minorHAnsi"/>
          <w:b/>
        </w:rPr>
      </w:pPr>
    </w:p>
    <w:p w:rsidR="002C3240" w:rsidRPr="008A0A5B" w:rsidRDefault="002C3240" w:rsidP="002C3240">
      <w:pPr>
        <w:rPr>
          <w:rFonts w:asciiTheme="minorHAnsi" w:hAnsiTheme="minorHAnsi"/>
        </w:rPr>
      </w:pPr>
      <w:r w:rsidRPr="008A0A5B">
        <w:rPr>
          <w:rFonts w:asciiTheme="minorHAnsi" w:hAnsiTheme="minorHAnsi"/>
          <w:b/>
          <w:u w:val="single"/>
        </w:rPr>
        <w:t>Item</w:t>
      </w:r>
      <w:r w:rsidRPr="008A0A5B">
        <w:rPr>
          <w:rFonts w:asciiTheme="minorHAnsi" w:hAnsiTheme="minorHAnsi"/>
          <w:b/>
        </w:rPr>
        <w:t xml:space="preserve">   </w:t>
      </w:r>
      <w:r w:rsidRPr="008A0A5B">
        <w:rPr>
          <w:rFonts w:asciiTheme="minorHAnsi" w:hAnsiTheme="minorHAnsi"/>
          <w:b/>
        </w:rPr>
        <w:tab/>
        <w:t xml:space="preserve">    </w:t>
      </w:r>
      <w:r w:rsidRPr="008A0A5B">
        <w:rPr>
          <w:rFonts w:asciiTheme="minorHAnsi" w:hAnsiTheme="minorHAnsi"/>
          <w:b/>
        </w:rPr>
        <w:tab/>
      </w:r>
      <w:r w:rsidRPr="008A0A5B">
        <w:rPr>
          <w:rFonts w:asciiTheme="minorHAnsi" w:hAnsiTheme="minorHAnsi"/>
          <w:b/>
          <w:u w:val="single"/>
        </w:rPr>
        <w:t>Amount</w:t>
      </w:r>
      <w:r w:rsidRPr="008A0A5B">
        <w:rPr>
          <w:rFonts w:asciiTheme="minorHAnsi" w:hAnsiTheme="minorHAnsi"/>
          <w:b/>
        </w:rPr>
        <w:t xml:space="preserve">       x </w:t>
      </w:r>
      <w:r w:rsidRPr="008A0A5B">
        <w:rPr>
          <w:rFonts w:asciiTheme="minorHAnsi" w:hAnsiTheme="minorHAnsi"/>
          <w:b/>
        </w:rPr>
        <w:tab/>
        <w:t xml:space="preserve">    </w:t>
      </w:r>
      <w:r w:rsidRPr="008A0A5B">
        <w:rPr>
          <w:rFonts w:asciiTheme="minorHAnsi" w:hAnsiTheme="minorHAnsi"/>
          <w:b/>
          <w:u w:val="single"/>
        </w:rPr>
        <w:t>Cost/Item</w:t>
      </w:r>
      <w:r w:rsidRPr="008A0A5B">
        <w:rPr>
          <w:rFonts w:asciiTheme="minorHAnsi" w:hAnsiTheme="minorHAnsi"/>
          <w:b/>
        </w:rPr>
        <w:t xml:space="preserve">       =    </w:t>
      </w:r>
      <w:r w:rsidRPr="008A0A5B">
        <w:rPr>
          <w:rFonts w:asciiTheme="minorHAnsi" w:hAnsiTheme="minorHAnsi"/>
          <w:b/>
          <w:u w:val="single"/>
        </w:rPr>
        <w:t xml:space="preserve">Total </w:t>
      </w:r>
      <w:proofErr w:type="gramStart"/>
      <w:r w:rsidRPr="008A0A5B">
        <w:rPr>
          <w:rFonts w:asciiTheme="minorHAnsi" w:hAnsiTheme="minorHAnsi"/>
          <w:b/>
          <w:u w:val="single"/>
        </w:rPr>
        <w:t>Costs</w:t>
      </w:r>
      <w:r w:rsidRPr="008A0A5B">
        <w:rPr>
          <w:rFonts w:asciiTheme="minorHAnsi" w:hAnsiTheme="minorHAnsi"/>
        </w:rPr>
        <w:t xml:space="preserve">  (</w:t>
      </w:r>
      <w:proofErr w:type="gramEnd"/>
      <w:r w:rsidRPr="008A0A5B">
        <w:rPr>
          <w:rFonts w:asciiTheme="minorHAnsi" w:hAnsiTheme="minorHAnsi"/>
        </w:rPr>
        <w:t>include as many lines as needed):</w:t>
      </w:r>
    </w:p>
    <w:p w:rsidR="002C3240" w:rsidRPr="008A0A5B" w:rsidRDefault="002C3240" w:rsidP="002C3240">
      <w:pPr>
        <w:rPr>
          <w:rFonts w:asciiTheme="minorHAnsi" w:hAnsiTheme="minorHAnsi"/>
        </w:rPr>
      </w:pPr>
    </w:p>
    <w:p w:rsidR="002C3240" w:rsidRPr="008A0A5B" w:rsidRDefault="002C3240" w:rsidP="002C3240">
      <w:pPr>
        <w:rPr>
          <w:rFonts w:asciiTheme="minorHAnsi" w:hAnsiTheme="minorHAnsi"/>
        </w:rPr>
      </w:pPr>
    </w:p>
    <w:p w:rsidR="002C3240" w:rsidRPr="008A0A5B" w:rsidRDefault="002C3240" w:rsidP="002C3240">
      <w:pPr>
        <w:rPr>
          <w:rFonts w:asciiTheme="minorHAnsi" w:hAnsiTheme="minorHAnsi"/>
          <w:b/>
        </w:rPr>
      </w:pPr>
    </w:p>
    <w:p w:rsidR="002C3240" w:rsidRPr="008A0A5B" w:rsidRDefault="002C3240" w:rsidP="002C3240">
      <w:pPr>
        <w:rPr>
          <w:rFonts w:asciiTheme="minorHAnsi" w:hAnsiTheme="minorHAnsi"/>
          <w:b/>
        </w:rPr>
      </w:pPr>
    </w:p>
    <w:p w:rsidR="002C3240" w:rsidRPr="008A0A5B" w:rsidRDefault="002C3240" w:rsidP="002C3240">
      <w:pPr>
        <w:rPr>
          <w:rFonts w:asciiTheme="minorHAnsi" w:hAnsiTheme="minorHAnsi"/>
          <w:b/>
        </w:rPr>
      </w:pPr>
      <w:r w:rsidRPr="008A0A5B">
        <w:rPr>
          <w:rFonts w:asciiTheme="minorHAnsi" w:hAnsiTheme="minorHAnsi"/>
          <w:b/>
        </w:rPr>
        <w:t>Complete Table with Totals for each item:</w:t>
      </w:r>
    </w:p>
    <w:tbl>
      <w:tblPr>
        <w:tblStyle w:val="TableGrid"/>
        <w:tblW w:w="10458" w:type="dxa"/>
        <w:tblLook w:val="04A0"/>
      </w:tblPr>
      <w:tblGrid>
        <w:gridCol w:w="2614"/>
        <w:gridCol w:w="2615"/>
        <w:gridCol w:w="2614"/>
        <w:gridCol w:w="2615"/>
      </w:tblGrid>
      <w:tr w:rsidR="002C3240" w:rsidRPr="008A0A5B" w:rsidTr="00942810">
        <w:trPr>
          <w:trHeight w:val="571"/>
        </w:trPr>
        <w:tc>
          <w:tcPr>
            <w:tcW w:w="2614" w:type="dxa"/>
          </w:tcPr>
          <w:p w:rsidR="002C3240" w:rsidRPr="008A0A5B" w:rsidRDefault="002C3240" w:rsidP="00942810">
            <w:pPr>
              <w:jc w:val="center"/>
              <w:rPr>
                <w:rFonts w:asciiTheme="minorHAnsi" w:hAnsiTheme="minorHAnsi"/>
                <w:b/>
              </w:rPr>
            </w:pPr>
            <w:r w:rsidRPr="008A0A5B">
              <w:rPr>
                <w:rFonts w:asciiTheme="minorHAnsi" w:hAnsiTheme="minorHAnsi"/>
                <w:b/>
              </w:rPr>
              <w:t>Description</w:t>
            </w:r>
          </w:p>
        </w:tc>
        <w:tc>
          <w:tcPr>
            <w:tcW w:w="2615" w:type="dxa"/>
          </w:tcPr>
          <w:p w:rsidR="002C3240" w:rsidRPr="008A0A5B" w:rsidRDefault="002C3240" w:rsidP="00942810">
            <w:pPr>
              <w:jc w:val="center"/>
              <w:rPr>
                <w:rFonts w:asciiTheme="minorHAnsi" w:hAnsiTheme="minorHAnsi"/>
                <w:b/>
              </w:rPr>
            </w:pPr>
            <w:r w:rsidRPr="008A0A5B">
              <w:rPr>
                <w:rFonts w:asciiTheme="minorHAnsi" w:hAnsiTheme="minorHAnsi"/>
                <w:b/>
              </w:rPr>
              <w:t>Annual Cost</w:t>
            </w:r>
          </w:p>
        </w:tc>
        <w:tc>
          <w:tcPr>
            <w:tcW w:w="2614" w:type="dxa"/>
          </w:tcPr>
          <w:p w:rsidR="002C3240" w:rsidRPr="008A0A5B" w:rsidRDefault="002C3240" w:rsidP="00942810">
            <w:pPr>
              <w:jc w:val="center"/>
              <w:rPr>
                <w:rFonts w:asciiTheme="minorHAnsi" w:hAnsiTheme="minorHAnsi"/>
                <w:b/>
              </w:rPr>
            </w:pPr>
            <w:r w:rsidRPr="008A0A5B">
              <w:rPr>
                <w:rFonts w:asciiTheme="minorHAnsi" w:hAnsiTheme="minorHAnsi"/>
                <w:b/>
              </w:rPr>
              <w:t>Request from CTF</w:t>
            </w:r>
          </w:p>
        </w:tc>
        <w:tc>
          <w:tcPr>
            <w:tcW w:w="2615" w:type="dxa"/>
          </w:tcPr>
          <w:p w:rsidR="002C3240" w:rsidRPr="008A0A5B" w:rsidRDefault="002C3240" w:rsidP="00942810">
            <w:pPr>
              <w:jc w:val="center"/>
              <w:rPr>
                <w:rFonts w:asciiTheme="minorHAnsi" w:hAnsiTheme="minorHAnsi"/>
                <w:b/>
              </w:rPr>
            </w:pPr>
            <w:r w:rsidRPr="008A0A5B">
              <w:rPr>
                <w:rFonts w:asciiTheme="minorHAnsi" w:hAnsiTheme="minorHAnsi"/>
                <w:b/>
              </w:rPr>
              <w:t>Local Share</w:t>
            </w:r>
          </w:p>
        </w:tc>
      </w:tr>
      <w:tr w:rsidR="002C3240" w:rsidRPr="008A0A5B" w:rsidTr="00942810">
        <w:trPr>
          <w:trHeight w:val="571"/>
        </w:trPr>
        <w:tc>
          <w:tcPr>
            <w:tcW w:w="2614" w:type="dxa"/>
          </w:tcPr>
          <w:p w:rsidR="002C3240" w:rsidRPr="008A0A5B" w:rsidRDefault="002C3240" w:rsidP="00942810">
            <w:pPr>
              <w:rPr>
                <w:rFonts w:asciiTheme="minorHAnsi" w:hAnsiTheme="minorHAnsi"/>
                <w:b/>
              </w:rPr>
            </w:pPr>
            <w:r w:rsidRPr="008A0A5B">
              <w:rPr>
                <w:rFonts w:asciiTheme="minorHAnsi" w:hAnsiTheme="minorHAnsi"/>
                <w:b/>
              </w:rPr>
              <w:t>Pack-n-Plays, including bedding</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4"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r>
      <w:tr w:rsidR="002C3240" w:rsidRPr="008A0A5B" w:rsidTr="00942810">
        <w:trPr>
          <w:trHeight w:val="571"/>
        </w:trPr>
        <w:tc>
          <w:tcPr>
            <w:tcW w:w="2614" w:type="dxa"/>
          </w:tcPr>
          <w:p w:rsidR="002C3240" w:rsidRPr="008A0A5B" w:rsidRDefault="002C3240" w:rsidP="00942810">
            <w:pPr>
              <w:rPr>
                <w:rFonts w:asciiTheme="minorHAnsi" w:hAnsiTheme="minorHAnsi"/>
                <w:b/>
              </w:rPr>
            </w:pPr>
            <w:r w:rsidRPr="008A0A5B">
              <w:rPr>
                <w:rFonts w:asciiTheme="minorHAnsi" w:hAnsiTheme="minorHAnsi"/>
                <w:b/>
              </w:rPr>
              <w:t>Home Visiting Services</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4"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r>
      <w:tr w:rsidR="002C3240" w:rsidRPr="008A0A5B" w:rsidTr="00942810">
        <w:trPr>
          <w:trHeight w:val="571"/>
        </w:trPr>
        <w:tc>
          <w:tcPr>
            <w:tcW w:w="2614" w:type="dxa"/>
          </w:tcPr>
          <w:p w:rsidR="002C3240" w:rsidRPr="008A0A5B" w:rsidRDefault="002C3240" w:rsidP="00942810">
            <w:pPr>
              <w:rPr>
                <w:rFonts w:asciiTheme="minorHAnsi" w:hAnsiTheme="minorHAnsi"/>
                <w:b/>
              </w:rPr>
            </w:pPr>
            <w:r w:rsidRPr="008A0A5B">
              <w:rPr>
                <w:rFonts w:asciiTheme="minorHAnsi" w:hAnsiTheme="minorHAnsi"/>
                <w:b/>
              </w:rPr>
              <w:t>Flex Pool Fund</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4"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r>
      <w:tr w:rsidR="002C3240" w:rsidRPr="008A0A5B" w:rsidTr="00942810">
        <w:trPr>
          <w:trHeight w:val="571"/>
        </w:trPr>
        <w:tc>
          <w:tcPr>
            <w:tcW w:w="2614" w:type="dxa"/>
          </w:tcPr>
          <w:p w:rsidR="002C3240" w:rsidRPr="008A0A5B" w:rsidRDefault="002C3240" w:rsidP="00942810">
            <w:pPr>
              <w:rPr>
                <w:rFonts w:asciiTheme="minorHAnsi" w:hAnsiTheme="minorHAnsi"/>
                <w:b/>
              </w:rPr>
            </w:pPr>
            <w:r w:rsidRPr="008A0A5B">
              <w:rPr>
                <w:rFonts w:asciiTheme="minorHAnsi" w:hAnsiTheme="minorHAnsi"/>
                <w:b/>
              </w:rPr>
              <w:t>Other:  Must specify</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4"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r>
      <w:tr w:rsidR="002C3240" w:rsidRPr="008A0A5B" w:rsidTr="00942810">
        <w:trPr>
          <w:trHeight w:val="571"/>
        </w:trPr>
        <w:tc>
          <w:tcPr>
            <w:tcW w:w="2614" w:type="dxa"/>
          </w:tcPr>
          <w:p w:rsidR="002C3240" w:rsidRPr="008A0A5B" w:rsidRDefault="002C3240" w:rsidP="00942810">
            <w:pPr>
              <w:rPr>
                <w:rFonts w:asciiTheme="minorHAnsi" w:hAnsiTheme="minorHAnsi"/>
                <w:b/>
              </w:rPr>
            </w:pPr>
            <w:r w:rsidRPr="008A0A5B">
              <w:rPr>
                <w:rFonts w:asciiTheme="minorHAnsi" w:hAnsiTheme="minorHAnsi"/>
                <w:b/>
              </w:rPr>
              <w:t>TOTALS</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4"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r>
    </w:tbl>
    <w:p w:rsidR="002C3240" w:rsidRPr="008A0A5B" w:rsidRDefault="002C3240" w:rsidP="002C3240">
      <w:pPr>
        <w:rPr>
          <w:rFonts w:asciiTheme="minorHAnsi" w:hAnsiTheme="minorHAnsi"/>
          <w:b/>
        </w:rPr>
      </w:pPr>
    </w:p>
    <w:p w:rsidR="002C3240" w:rsidRPr="008A0A5B" w:rsidRDefault="002C3240" w:rsidP="002C3240">
      <w:pPr>
        <w:rPr>
          <w:rFonts w:asciiTheme="minorHAnsi" w:hAnsiTheme="minorHAnsi"/>
          <w:b/>
        </w:rPr>
      </w:pPr>
    </w:p>
    <w:p w:rsidR="00055D4A" w:rsidRPr="008A0A5B" w:rsidRDefault="00055D4A" w:rsidP="0018721B">
      <w:pPr>
        <w:jc w:val="right"/>
        <w:rPr>
          <w:rFonts w:asciiTheme="minorHAnsi" w:hAnsiTheme="minorHAnsi"/>
          <w:b/>
        </w:rPr>
      </w:pPr>
    </w:p>
    <w:p w:rsidR="00055D4A" w:rsidRPr="008A0A5B" w:rsidRDefault="00055D4A" w:rsidP="0018721B">
      <w:pPr>
        <w:jc w:val="right"/>
        <w:rPr>
          <w:rFonts w:asciiTheme="minorHAnsi" w:hAnsiTheme="minorHAnsi"/>
          <w:b/>
        </w:rPr>
      </w:pPr>
    </w:p>
    <w:p w:rsidR="00055D4A" w:rsidRPr="008A0A5B" w:rsidRDefault="00055D4A" w:rsidP="0018721B">
      <w:pPr>
        <w:jc w:val="right"/>
        <w:rPr>
          <w:rFonts w:asciiTheme="minorHAnsi" w:hAnsiTheme="minorHAnsi"/>
          <w:b/>
        </w:rPr>
      </w:pPr>
    </w:p>
    <w:p w:rsidR="002C3240" w:rsidRPr="008A0A5B" w:rsidRDefault="002C3240" w:rsidP="002C3240">
      <w:pPr>
        <w:jc w:val="right"/>
        <w:rPr>
          <w:rFonts w:asciiTheme="minorHAnsi" w:hAnsiTheme="minorHAnsi"/>
          <w:b/>
        </w:rPr>
      </w:pPr>
    </w:p>
    <w:p w:rsidR="002C3240" w:rsidRPr="008A0A5B" w:rsidRDefault="002C3240" w:rsidP="002C3240">
      <w:pPr>
        <w:jc w:val="right"/>
        <w:rPr>
          <w:rFonts w:asciiTheme="minorHAnsi" w:hAnsiTheme="minorHAnsi"/>
          <w:b/>
        </w:rPr>
      </w:pPr>
    </w:p>
    <w:p w:rsidR="002C3240" w:rsidRPr="008A0A5B" w:rsidRDefault="002C3240" w:rsidP="002C3240">
      <w:pPr>
        <w:jc w:val="right"/>
        <w:rPr>
          <w:rFonts w:asciiTheme="minorHAnsi" w:hAnsiTheme="minorHAnsi"/>
          <w:b/>
        </w:rPr>
      </w:pPr>
    </w:p>
    <w:p w:rsidR="002C3240" w:rsidRPr="008A0A5B" w:rsidRDefault="002C3240" w:rsidP="002C3240">
      <w:pPr>
        <w:jc w:val="right"/>
        <w:rPr>
          <w:rFonts w:asciiTheme="minorHAnsi" w:hAnsiTheme="minorHAnsi"/>
          <w:b/>
        </w:rPr>
      </w:pPr>
    </w:p>
    <w:p w:rsidR="002C3240" w:rsidRPr="008A0A5B" w:rsidRDefault="002C3240" w:rsidP="002C3240">
      <w:pPr>
        <w:jc w:val="right"/>
        <w:rPr>
          <w:rFonts w:asciiTheme="minorHAnsi" w:hAnsiTheme="minorHAnsi"/>
          <w:b/>
        </w:rPr>
      </w:pPr>
    </w:p>
    <w:p w:rsidR="002C3240" w:rsidRPr="008A0A5B" w:rsidRDefault="002C3240" w:rsidP="002C3240">
      <w:pPr>
        <w:jc w:val="right"/>
        <w:rPr>
          <w:rFonts w:asciiTheme="minorHAnsi" w:hAnsiTheme="minorHAnsi"/>
          <w:b/>
        </w:rPr>
      </w:pPr>
    </w:p>
    <w:p w:rsidR="002C3240" w:rsidRPr="008A0A5B" w:rsidRDefault="002C3240" w:rsidP="002C3240">
      <w:pPr>
        <w:jc w:val="right"/>
        <w:rPr>
          <w:rFonts w:asciiTheme="minorHAnsi" w:hAnsiTheme="minorHAnsi"/>
          <w:b/>
        </w:rPr>
      </w:pPr>
    </w:p>
    <w:p w:rsidR="002C3240" w:rsidRPr="008A0A5B" w:rsidRDefault="002C3240" w:rsidP="002C3240">
      <w:pPr>
        <w:jc w:val="right"/>
        <w:rPr>
          <w:rFonts w:asciiTheme="minorHAnsi" w:hAnsiTheme="minorHAnsi"/>
          <w:b/>
        </w:rPr>
      </w:pPr>
    </w:p>
    <w:p w:rsidR="002C3240" w:rsidRPr="008A0A5B" w:rsidRDefault="002C3240" w:rsidP="002C3240">
      <w:pPr>
        <w:jc w:val="right"/>
        <w:rPr>
          <w:rFonts w:asciiTheme="minorHAnsi" w:hAnsiTheme="minorHAnsi"/>
          <w:b/>
        </w:rPr>
      </w:pPr>
    </w:p>
    <w:p w:rsidR="002C3240" w:rsidRPr="008A0A5B" w:rsidRDefault="002C3240" w:rsidP="002C3240">
      <w:pPr>
        <w:jc w:val="right"/>
        <w:rPr>
          <w:rFonts w:asciiTheme="minorHAnsi" w:hAnsiTheme="minorHAnsi"/>
          <w:b/>
        </w:rPr>
      </w:pPr>
    </w:p>
    <w:p w:rsidR="002C3240" w:rsidRPr="008A0A5B" w:rsidRDefault="002C3240" w:rsidP="002C3240">
      <w:pPr>
        <w:jc w:val="right"/>
        <w:rPr>
          <w:rFonts w:asciiTheme="minorHAnsi" w:hAnsiTheme="minorHAnsi"/>
          <w:b/>
        </w:rPr>
      </w:pPr>
    </w:p>
    <w:p w:rsidR="002C3240" w:rsidRPr="008A0A5B" w:rsidRDefault="002C3240" w:rsidP="002C3240">
      <w:pPr>
        <w:jc w:val="right"/>
        <w:rPr>
          <w:rFonts w:asciiTheme="minorHAnsi" w:hAnsiTheme="minorHAnsi"/>
          <w:b/>
        </w:rPr>
      </w:pPr>
    </w:p>
    <w:p w:rsidR="002C3240" w:rsidRPr="008A0A5B" w:rsidRDefault="002C3240" w:rsidP="002C3240">
      <w:pPr>
        <w:jc w:val="right"/>
        <w:rPr>
          <w:rFonts w:asciiTheme="minorHAnsi" w:hAnsiTheme="minorHAnsi"/>
          <w:b/>
        </w:rPr>
      </w:pPr>
    </w:p>
    <w:p w:rsidR="002C3240" w:rsidRPr="008A0A5B" w:rsidRDefault="002C3240" w:rsidP="002C3240">
      <w:pPr>
        <w:jc w:val="right"/>
        <w:rPr>
          <w:rFonts w:asciiTheme="minorHAnsi" w:hAnsiTheme="minorHAnsi"/>
          <w:b/>
        </w:rPr>
      </w:pPr>
    </w:p>
    <w:p w:rsidR="002C3240" w:rsidRPr="008A0A5B" w:rsidRDefault="002C3240" w:rsidP="002C3240">
      <w:pPr>
        <w:jc w:val="right"/>
        <w:rPr>
          <w:rFonts w:asciiTheme="minorHAnsi" w:hAnsiTheme="minorHAnsi"/>
          <w:b/>
        </w:rPr>
      </w:pPr>
    </w:p>
    <w:p w:rsidR="002C3240" w:rsidRPr="008A0A5B" w:rsidRDefault="002C3240" w:rsidP="002C3240">
      <w:pPr>
        <w:jc w:val="right"/>
        <w:rPr>
          <w:rFonts w:asciiTheme="minorHAnsi" w:hAnsiTheme="minorHAnsi"/>
          <w:b/>
        </w:rPr>
      </w:pPr>
    </w:p>
    <w:p w:rsidR="002C3240" w:rsidRPr="008A0A5B" w:rsidRDefault="002C3240" w:rsidP="002C3240">
      <w:pPr>
        <w:jc w:val="right"/>
        <w:rPr>
          <w:rFonts w:asciiTheme="minorHAnsi" w:hAnsiTheme="minorHAnsi"/>
          <w:b/>
        </w:rPr>
      </w:pPr>
    </w:p>
    <w:p w:rsidR="002C3240" w:rsidRPr="008A0A5B" w:rsidRDefault="002C3240" w:rsidP="002C3240">
      <w:pPr>
        <w:jc w:val="right"/>
        <w:rPr>
          <w:rFonts w:asciiTheme="minorHAnsi" w:hAnsiTheme="minorHAnsi"/>
          <w:b/>
        </w:rPr>
      </w:pPr>
      <w:r w:rsidRPr="008A0A5B">
        <w:rPr>
          <w:rFonts w:asciiTheme="minorHAnsi" w:hAnsiTheme="minorHAnsi"/>
          <w:b/>
        </w:rPr>
        <w:t>Exhibit A</w:t>
      </w:r>
    </w:p>
    <w:p w:rsidR="002C3240" w:rsidRPr="008A0A5B" w:rsidRDefault="002C3240" w:rsidP="002C3240">
      <w:pPr>
        <w:jc w:val="right"/>
        <w:rPr>
          <w:rFonts w:asciiTheme="minorHAnsi" w:hAnsiTheme="minorHAnsi"/>
          <w:b/>
        </w:rPr>
      </w:pPr>
      <w:r w:rsidRPr="008A0A5B">
        <w:rPr>
          <w:rFonts w:asciiTheme="minorHAnsi" w:hAnsiTheme="minorHAnsi"/>
          <w:b/>
        </w:rPr>
        <w:t>Section 6</w:t>
      </w:r>
    </w:p>
    <w:p w:rsidR="002C3240" w:rsidRPr="008A0A5B" w:rsidRDefault="008A0A5B" w:rsidP="002C3240">
      <w:pPr>
        <w:jc w:val="right"/>
        <w:rPr>
          <w:rFonts w:asciiTheme="minorHAnsi" w:hAnsiTheme="minorHAnsi"/>
          <w:b/>
        </w:rPr>
      </w:pPr>
      <w:r w:rsidRPr="008A0A5B">
        <w:rPr>
          <w:rFonts w:asciiTheme="minorHAnsi" w:hAnsiTheme="minorHAnsi"/>
          <w:b/>
        </w:rPr>
        <w:t>Page 8 of 9</w:t>
      </w:r>
    </w:p>
    <w:p w:rsidR="002C3240" w:rsidRPr="008A0A5B" w:rsidRDefault="002C3240" w:rsidP="002C3240">
      <w:pPr>
        <w:jc w:val="right"/>
        <w:rPr>
          <w:rFonts w:asciiTheme="minorHAnsi" w:hAnsiTheme="minorHAnsi"/>
          <w:b/>
        </w:rPr>
      </w:pPr>
      <w:r w:rsidRPr="008A0A5B">
        <w:rPr>
          <w:rFonts w:asciiTheme="minorHAnsi" w:hAnsiTheme="minorHAnsi"/>
          <w:b/>
        </w:rPr>
        <w:t>Worksheet #7</w:t>
      </w:r>
    </w:p>
    <w:p w:rsidR="002C3240" w:rsidRPr="008A0A5B" w:rsidRDefault="002C3240" w:rsidP="002C3240">
      <w:pPr>
        <w:rPr>
          <w:rFonts w:asciiTheme="minorHAnsi" w:hAnsiTheme="minorHAnsi"/>
          <w:b/>
        </w:rPr>
      </w:pPr>
    </w:p>
    <w:tbl>
      <w:tblPr>
        <w:tblStyle w:val="TableGrid"/>
        <w:tblW w:w="0" w:type="auto"/>
        <w:tblLook w:val="04A0"/>
      </w:tblPr>
      <w:tblGrid>
        <w:gridCol w:w="10296"/>
      </w:tblGrid>
      <w:tr w:rsidR="002C3240" w:rsidRPr="008A0A5B" w:rsidTr="00942810">
        <w:trPr>
          <w:trHeight w:val="584"/>
        </w:trPr>
        <w:tc>
          <w:tcPr>
            <w:tcW w:w="10440" w:type="dxa"/>
          </w:tcPr>
          <w:p w:rsidR="002C3240" w:rsidRPr="008A0A5B" w:rsidRDefault="002C3240" w:rsidP="00942810">
            <w:pPr>
              <w:jc w:val="center"/>
              <w:rPr>
                <w:rFonts w:asciiTheme="minorHAnsi" w:hAnsiTheme="minorHAnsi"/>
                <w:b/>
              </w:rPr>
            </w:pPr>
          </w:p>
          <w:p w:rsidR="002C3240" w:rsidRPr="008A0A5B" w:rsidRDefault="002C3240" w:rsidP="00942810">
            <w:pPr>
              <w:jc w:val="center"/>
              <w:rPr>
                <w:rFonts w:asciiTheme="minorHAnsi" w:hAnsiTheme="minorHAnsi"/>
                <w:b/>
              </w:rPr>
            </w:pPr>
            <w:r w:rsidRPr="008A0A5B">
              <w:rPr>
                <w:rFonts w:asciiTheme="minorHAnsi" w:hAnsiTheme="minorHAnsi"/>
                <w:b/>
              </w:rPr>
              <w:t>Budget Category:  OPERATIONAL COSTS</w:t>
            </w:r>
          </w:p>
        </w:tc>
      </w:tr>
      <w:tr w:rsidR="002C3240" w:rsidRPr="008A0A5B" w:rsidTr="00942810">
        <w:trPr>
          <w:trHeight w:val="872"/>
        </w:trPr>
        <w:tc>
          <w:tcPr>
            <w:tcW w:w="10440" w:type="dxa"/>
          </w:tcPr>
          <w:p w:rsidR="002C3240" w:rsidRPr="008A0A5B" w:rsidRDefault="002C3240" w:rsidP="00942810">
            <w:pPr>
              <w:rPr>
                <w:rFonts w:asciiTheme="minorHAnsi" w:hAnsiTheme="minorHAnsi"/>
              </w:rPr>
            </w:pPr>
          </w:p>
          <w:p w:rsidR="002C3240" w:rsidRPr="008A0A5B" w:rsidRDefault="002C3240" w:rsidP="00942810">
            <w:pPr>
              <w:rPr>
                <w:rFonts w:asciiTheme="minorHAnsi" w:hAnsiTheme="minorHAnsi"/>
              </w:rPr>
            </w:pPr>
            <w:r w:rsidRPr="008A0A5B">
              <w:rPr>
                <w:rFonts w:asciiTheme="minorHAnsi" w:hAnsiTheme="minorHAnsi"/>
              </w:rPr>
              <w:t>CTF will consider operational costs directly related to the CBCAP project, such as basic office supplies and cell phone/phone expenses, others as requested.</w:t>
            </w:r>
          </w:p>
          <w:p w:rsidR="002C3240" w:rsidRPr="008A0A5B" w:rsidRDefault="002C3240" w:rsidP="00942810">
            <w:pPr>
              <w:rPr>
                <w:rFonts w:asciiTheme="minorHAnsi" w:hAnsiTheme="minorHAnsi"/>
              </w:rPr>
            </w:pPr>
          </w:p>
        </w:tc>
      </w:tr>
    </w:tbl>
    <w:p w:rsidR="002C3240" w:rsidRPr="008A0A5B" w:rsidRDefault="002C3240" w:rsidP="002C3240">
      <w:pPr>
        <w:rPr>
          <w:rFonts w:asciiTheme="minorHAnsi" w:hAnsiTheme="minorHAnsi"/>
          <w:b/>
        </w:rPr>
      </w:pPr>
    </w:p>
    <w:p w:rsidR="002C3240" w:rsidRPr="008A0A5B" w:rsidRDefault="002C3240" w:rsidP="002C3240">
      <w:pPr>
        <w:rPr>
          <w:rFonts w:asciiTheme="minorHAnsi" w:hAnsiTheme="minorHAnsi"/>
          <w:b/>
        </w:rPr>
      </w:pPr>
      <w:r w:rsidRPr="008A0A5B">
        <w:rPr>
          <w:rFonts w:asciiTheme="minorHAnsi" w:hAnsiTheme="minorHAnsi"/>
          <w:b/>
        </w:rPr>
        <w:t xml:space="preserve">Estimate the costs for requested </w:t>
      </w:r>
      <w:proofErr w:type="gramStart"/>
      <w:r w:rsidRPr="008A0A5B">
        <w:rPr>
          <w:rFonts w:asciiTheme="minorHAnsi" w:hAnsiTheme="minorHAnsi"/>
          <w:b/>
        </w:rPr>
        <w:t>items :</w:t>
      </w:r>
      <w:proofErr w:type="gramEnd"/>
    </w:p>
    <w:p w:rsidR="002C3240" w:rsidRPr="008A0A5B" w:rsidRDefault="002C3240" w:rsidP="002C3240">
      <w:pPr>
        <w:rPr>
          <w:rFonts w:asciiTheme="minorHAnsi" w:hAnsiTheme="minorHAnsi"/>
          <w:b/>
        </w:rPr>
      </w:pPr>
      <w:r w:rsidRPr="008A0A5B">
        <w:rPr>
          <w:rFonts w:asciiTheme="minorHAnsi" w:hAnsiTheme="minorHAnsi"/>
          <w:b/>
        </w:rPr>
        <w:t>EXAMPLE:  Coordinator Cell Phone Costs:     $</w:t>
      </w:r>
      <w:proofErr w:type="gramStart"/>
      <w:r w:rsidRPr="008A0A5B">
        <w:rPr>
          <w:rFonts w:asciiTheme="minorHAnsi" w:hAnsiTheme="minorHAnsi"/>
          <w:b/>
        </w:rPr>
        <w:t>40  x</w:t>
      </w:r>
      <w:proofErr w:type="gramEnd"/>
      <w:r w:rsidRPr="008A0A5B">
        <w:rPr>
          <w:rFonts w:asciiTheme="minorHAnsi" w:hAnsiTheme="minorHAnsi"/>
          <w:b/>
        </w:rPr>
        <w:t xml:space="preserve"> 12 months  = $480 Annually</w:t>
      </w:r>
    </w:p>
    <w:p w:rsidR="002C3240" w:rsidRPr="008A0A5B" w:rsidRDefault="002C3240" w:rsidP="002C3240">
      <w:pPr>
        <w:rPr>
          <w:rFonts w:asciiTheme="minorHAnsi" w:hAnsiTheme="minorHAnsi"/>
          <w:b/>
        </w:rPr>
      </w:pPr>
    </w:p>
    <w:p w:rsidR="002C3240" w:rsidRPr="008A0A5B" w:rsidRDefault="002C3240" w:rsidP="002C3240">
      <w:pPr>
        <w:rPr>
          <w:rFonts w:asciiTheme="minorHAnsi" w:hAnsiTheme="minorHAnsi"/>
        </w:rPr>
      </w:pPr>
      <w:r w:rsidRPr="008A0A5B">
        <w:rPr>
          <w:rFonts w:asciiTheme="minorHAnsi" w:hAnsiTheme="minorHAnsi"/>
          <w:b/>
          <w:u w:val="single"/>
        </w:rPr>
        <w:t>Item</w:t>
      </w:r>
      <w:r w:rsidRPr="008A0A5B">
        <w:rPr>
          <w:rFonts w:asciiTheme="minorHAnsi" w:hAnsiTheme="minorHAnsi"/>
          <w:b/>
        </w:rPr>
        <w:t xml:space="preserve">   </w:t>
      </w:r>
      <w:r w:rsidRPr="008A0A5B">
        <w:rPr>
          <w:rFonts w:asciiTheme="minorHAnsi" w:hAnsiTheme="minorHAnsi"/>
          <w:b/>
        </w:rPr>
        <w:tab/>
        <w:t xml:space="preserve">    </w:t>
      </w:r>
      <w:r w:rsidRPr="008A0A5B">
        <w:rPr>
          <w:rFonts w:asciiTheme="minorHAnsi" w:hAnsiTheme="minorHAnsi"/>
          <w:b/>
        </w:rPr>
        <w:tab/>
      </w:r>
      <w:r w:rsidRPr="008A0A5B">
        <w:rPr>
          <w:rFonts w:asciiTheme="minorHAnsi" w:hAnsiTheme="minorHAnsi"/>
          <w:b/>
          <w:u w:val="single"/>
        </w:rPr>
        <w:t>Monthly Cost</w:t>
      </w:r>
      <w:r w:rsidRPr="008A0A5B">
        <w:rPr>
          <w:rFonts w:asciiTheme="minorHAnsi" w:hAnsiTheme="minorHAnsi"/>
          <w:b/>
        </w:rPr>
        <w:t xml:space="preserve">       x </w:t>
      </w:r>
      <w:r w:rsidRPr="008A0A5B">
        <w:rPr>
          <w:rFonts w:asciiTheme="minorHAnsi" w:hAnsiTheme="minorHAnsi"/>
          <w:b/>
        </w:rPr>
        <w:tab/>
        <w:t xml:space="preserve">    </w:t>
      </w:r>
      <w:r w:rsidRPr="008A0A5B">
        <w:rPr>
          <w:rFonts w:asciiTheme="minorHAnsi" w:hAnsiTheme="minorHAnsi"/>
          <w:b/>
          <w:u w:val="single"/>
        </w:rPr>
        <w:t>12 Months</w:t>
      </w:r>
      <w:r w:rsidRPr="008A0A5B">
        <w:rPr>
          <w:rFonts w:asciiTheme="minorHAnsi" w:hAnsiTheme="minorHAnsi"/>
          <w:b/>
        </w:rPr>
        <w:t xml:space="preserve">       =    </w:t>
      </w:r>
      <w:r w:rsidRPr="008A0A5B">
        <w:rPr>
          <w:rFonts w:asciiTheme="minorHAnsi" w:hAnsiTheme="minorHAnsi"/>
          <w:b/>
          <w:u w:val="single"/>
        </w:rPr>
        <w:t xml:space="preserve">Total </w:t>
      </w:r>
      <w:proofErr w:type="gramStart"/>
      <w:r w:rsidRPr="008A0A5B">
        <w:rPr>
          <w:rFonts w:asciiTheme="minorHAnsi" w:hAnsiTheme="minorHAnsi"/>
          <w:b/>
          <w:u w:val="single"/>
        </w:rPr>
        <w:t>Costs</w:t>
      </w:r>
      <w:r w:rsidRPr="008A0A5B">
        <w:rPr>
          <w:rFonts w:asciiTheme="minorHAnsi" w:hAnsiTheme="minorHAnsi"/>
        </w:rPr>
        <w:t xml:space="preserve">  (</w:t>
      </w:r>
      <w:proofErr w:type="gramEnd"/>
      <w:r w:rsidRPr="008A0A5B">
        <w:rPr>
          <w:rFonts w:asciiTheme="minorHAnsi" w:hAnsiTheme="minorHAnsi"/>
        </w:rPr>
        <w:t>include as many lines as needed):</w:t>
      </w:r>
    </w:p>
    <w:p w:rsidR="002C3240" w:rsidRPr="008A0A5B" w:rsidRDefault="002C3240" w:rsidP="002C3240">
      <w:pPr>
        <w:rPr>
          <w:rFonts w:asciiTheme="minorHAnsi" w:hAnsiTheme="minorHAnsi"/>
        </w:rPr>
      </w:pPr>
    </w:p>
    <w:p w:rsidR="002C3240" w:rsidRPr="008A0A5B" w:rsidRDefault="002C3240" w:rsidP="002C3240">
      <w:pPr>
        <w:rPr>
          <w:rFonts w:asciiTheme="minorHAnsi" w:hAnsiTheme="minorHAnsi"/>
        </w:rPr>
      </w:pPr>
    </w:p>
    <w:p w:rsidR="002C3240" w:rsidRPr="008A0A5B" w:rsidRDefault="002C3240" w:rsidP="002C3240">
      <w:pPr>
        <w:rPr>
          <w:rFonts w:asciiTheme="minorHAnsi" w:hAnsiTheme="minorHAnsi"/>
          <w:b/>
        </w:rPr>
      </w:pPr>
    </w:p>
    <w:p w:rsidR="002C3240" w:rsidRPr="008A0A5B" w:rsidRDefault="002C3240" w:rsidP="002C3240">
      <w:pPr>
        <w:rPr>
          <w:rFonts w:asciiTheme="minorHAnsi" w:hAnsiTheme="minorHAnsi"/>
          <w:b/>
        </w:rPr>
      </w:pPr>
    </w:p>
    <w:p w:rsidR="002C3240" w:rsidRPr="008A0A5B" w:rsidRDefault="002C3240" w:rsidP="002C3240">
      <w:pPr>
        <w:rPr>
          <w:rFonts w:asciiTheme="minorHAnsi" w:hAnsiTheme="minorHAnsi"/>
          <w:b/>
        </w:rPr>
      </w:pPr>
      <w:r w:rsidRPr="008A0A5B">
        <w:rPr>
          <w:rFonts w:asciiTheme="minorHAnsi" w:hAnsiTheme="minorHAnsi"/>
          <w:b/>
        </w:rPr>
        <w:t>Complete Table with Totals for each item:</w:t>
      </w:r>
    </w:p>
    <w:tbl>
      <w:tblPr>
        <w:tblStyle w:val="TableGrid"/>
        <w:tblW w:w="10458" w:type="dxa"/>
        <w:tblLook w:val="04A0"/>
      </w:tblPr>
      <w:tblGrid>
        <w:gridCol w:w="2614"/>
        <w:gridCol w:w="2615"/>
        <w:gridCol w:w="2614"/>
        <w:gridCol w:w="2615"/>
      </w:tblGrid>
      <w:tr w:rsidR="002C3240" w:rsidRPr="008A0A5B" w:rsidTr="00942810">
        <w:trPr>
          <w:trHeight w:val="571"/>
        </w:trPr>
        <w:tc>
          <w:tcPr>
            <w:tcW w:w="2614" w:type="dxa"/>
          </w:tcPr>
          <w:p w:rsidR="002C3240" w:rsidRPr="008A0A5B" w:rsidRDefault="002C3240" w:rsidP="00942810">
            <w:pPr>
              <w:jc w:val="center"/>
              <w:rPr>
                <w:rFonts w:asciiTheme="minorHAnsi" w:hAnsiTheme="minorHAnsi"/>
                <w:b/>
              </w:rPr>
            </w:pPr>
            <w:r w:rsidRPr="008A0A5B">
              <w:rPr>
                <w:rFonts w:asciiTheme="minorHAnsi" w:hAnsiTheme="minorHAnsi"/>
                <w:b/>
              </w:rPr>
              <w:t>Description</w:t>
            </w:r>
          </w:p>
        </w:tc>
        <w:tc>
          <w:tcPr>
            <w:tcW w:w="2615" w:type="dxa"/>
          </w:tcPr>
          <w:p w:rsidR="002C3240" w:rsidRPr="008A0A5B" w:rsidRDefault="002C3240" w:rsidP="00942810">
            <w:pPr>
              <w:jc w:val="center"/>
              <w:rPr>
                <w:rFonts w:asciiTheme="minorHAnsi" w:hAnsiTheme="minorHAnsi"/>
                <w:b/>
              </w:rPr>
            </w:pPr>
            <w:r w:rsidRPr="008A0A5B">
              <w:rPr>
                <w:rFonts w:asciiTheme="minorHAnsi" w:hAnsiTheme="minorHAnsi"/>
                <w:b/>
              </w:rPr>
              <w:t>Annual Cost</w:t>
            </w:r>
          </w:p>
        </w:tc>
        <w:tc>
          <w:tcPr>
            <w:tcW w:w="2614" w:type="dxa"/>
          </w:tcPr>
          <w:p w:rsidR="002C3240" w:rsidRPr="008A0A5B" w:rsidRDefault="002C3240" w:rsidP="00942810">
            <w:pPr>
              <w:jc w:val="center"/>
              <w:rPr>
                <w:rFonts w:asciiTheme="minorHAnsi" w:hAnsiTheme="minorHAnsi"/>
                <w:b/>
              </w:rPr>
            </w:pPr>
            <w:r w:rsidRPr="008A0A5B">
              <w:rPr>
                <w:rFonts w:asciiTheme="minorHAnsi" w:hAnsiTheme="minorHAnsi"/>
                <w:b/>
              </w:rPr>
              <w:t>Request from CTF</w:t>
            </w:r>
          </w:p>
        </w:tc>
        <w:tc>
          <w:tcPr>
            <w:tcW w:w="2615" w:type="dxa"/>
          </w:tcPr>
          <w:p w:rsidR="002C3240" w:rsidRPr="008A0A5B" w:rsidRDefault="002C3240" w:rsidP="00942810">
            <w:pPr>
              <w:jc w:val="center"/>
              <w:rPr>
                <w:rFonts w:asciiTheme="minorHAnsi" w:hAnsiTheme="minorHAnsi"/>
                <w:b/>
              </w:rPr>
            </w:pPr>
            <w:r w:rsidRPr="008A0A5B">
              <w:rPr>
                <w:rFonts w:asciiTheme="minorHAnsi" w:hAnsiTheme="minorHAnsi"/>
                <w:b/>
              </w:rPr>
              <w:t>Local Share</w:t>
            </w:r>
          </w:p>
        </w:tc>
      </w:tr>
      <w:tr w:rsidR="002C3240" w:rsidRPr="008A0A5B" w:rsidTr="00942810">
        <w:trPr>
          <w:trHeight w:val="571"/>
        </w:trPr>
        <w:tc>
          <w:tcPr>
            <w:tcW w:w="2614" w:type="dxa"/>
          </w:tcPr>
          <w:p w:rsidR="002C3240" w:rsidRPr="008A0A5B" w:rsidRDefault="002C3240" w:rsidP="00942810">
            <w:pPr>
              <w:rPr>
                <w:rFonts w:asciiTheme="minorHAnsi" w:hAnsiTheme="minorHAnsi"/>
                <w:b/>
              </w:rPr>
            </w:pPr>
            <w:r w:rsidRPr="008A0A5B">
              <w:rPr>
                <w:rFonts w:asciiTheme="minorHAnsi" w:hAnsiTheme="minorHAnsi"/>
                <w:b/>
              </w:rPr>
              <w:t xml:space="preserve"> </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4"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r>
      <w:tr w:rsidR="002C3240" w:rsidRPr="008A0A5B" w:rsidTr="00942810">
        <w:trPr>
          <w:trHeight w:val="571"/>
        </w:trPr>
        <w:tc>
          <w:tcPr>
            <w:tcW w:w="2614" w:type="dxa"/>
          </w:tcPr>
          <w:p w:rsidR="002C3240" w:rsidRPr="008A0A5B" w:rsidRDefault="002C3240" w:rsidP="00942810">
            <w:pPr>
              <w:rPr>
                <w:rFonts w:asciiTheme="minorHAnsi" w:hAnsiTheme="minorHAnsi"/>
                <w:b/>
              </w:rPr>
            </w:pPr>
            <w:r w:rsidRPr="008A0A5B">
              <w:rPr>
                <w:rFonts w:asciiTheme="minorHAnsi" w:hAnsiTheme="minorHAnsi"/>
                <w:b/>
              </w:rPr>
              <w:t xml:space="preserve"> </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4"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r>
      <w:tr w:rsidR="002C3240" w:rsidRPr="008A0A5B" w:rsidTr="00942810">
        <w:trPr>
          <w:trHeight w:val="571"/>
        </w:trPr>
        <w:tc>
          <w:tcPr>
            <w:tcW w:w="2614" w:type="dxa"/>
          </w:tcPr>
          <w:p w:rsidR="002C3240" w:rsidRPr="008A0A5B" w:rsidRDefault="002C3240" w:rsidP="00942810">
            <w:pPr>
              <w:rPr>
                <w:rFonts w:asciiTheme="minorHAnsi" w:hAnsiTheme="minorHAnsi"/>
                <w:b/>
              </w:rPr>
            </w:pPr>
            <w:r w:rsidRPr="008A0A5B">
              <w:rPr>
                <w:rFonts w:asciiTheme="minorHAnsi" w:hAnsiTheme="minorHAnsi"/>
                <w:b/>
              </w:rPr>
              <w:t xml:space="preserve"> </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4"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r>
      <w:tr w:rsidR="002C3240" w:rsidRPr="008A0A5B" w:rsidTr="00942810">
        <w:trPr>
          <w:trHeight w:val="571"/>
        </w:trPr>
        <w:tc>
          <w:tcPr>
            <w:tcW w:w="2614" w:type="dxa"/>
          </w:tcPr>
          <w:p w:rsidR="002C3240" w:rsidRPr="008A0A5B" w:rsidRDefault="002C3240" w:rsidP="00942810">
            <w:pPr>
              <w:rPr>
                <w:rFonts w:asciiTheme="minorHAnsi" w:hAnsiTheme="minorHAnsi"/>
                <w:b/>
              </w:rPr>
            </w:pPr>
            <w:r w:rsidRPr="008A0A5B">
              <w:rPr>
                <w:rFonts w:asciiTheme="minorHAnsi" w:hAnsiTheme="minorHAnsi"/>
                <w:b/>
              </w:rPr>
              <w:t xml:space="preserve"> </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4"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r>
      <w:tr w:rsidR="002C3240" w:rsidRPr="008A0A5B" w:rsidTr="00942810">
        <w:trPr>
          <w:trHeight w:val="571"/>
        </w:trPr>
        <w:tc>
          <w:tcPr>
            <w:tcW w:w="2614" w:type="dxa"/>
          </w:tcPr>
          <w:p w:rsidR="002C3240" w:rsidRPr="008A0A5B" w:rsidRDefault="002C3240" w:rsidP="00942810">
            <w:pPr>
              <w:rPr>
                <w:rFonts w:asciiTheme="minorHAnsi" w:hAnsiTheme="minorHAnsi"/>
                <w:b/>
              </w:rPr>
            </w:pPr>
            <w:r w:rsidRPr="008A0A5B">
              <w:rPr>
                <w:rFonts w:asciiTheme="minorHAnsi" w:hAnsiTheme="minorHAnsi"/>
                <w:b/>
              </w:rPr>
              <w:t>TOTALS</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4" w:type="dxa"/>
          </w:tcPr>
          <w:p w:rsidR="002C3240" w:rsidRPr="008A0A5B" w:rsidRDefault="002C3240" w:rsidP="00942810">
            <w:pPr>
              <w:rPr>
                <w:rFonts w:asciiTheme="minorHAnsi" w:hAnsiTheme="minorHAnsi"/>
                <w:b/>
              </w:rPr>
            </w:pPr>
            <w:r w:rsidRPr="008A0A5B">
              <w:rPr>
                <w:rFonts w:asciiTheme="minorHAnsi" w:hAnsiTheme="minorHAnsi"/>
                <w:b/>
              </w:rPr>
              <w:t>$</w:t>
            </w:r>
          </w:p>
        </w:tc>
        <w:tc>
          <w:tcPr>
            <w:tcW w:w="2615" w:type="dxa"/>
          </w:tcPr>
          <w:p w:rsidR="002C3240" w:rsidRPr="008A0A5B" w:rsidRDefault="002C3240" w:rsidP="00942810">
            <w:pPr>
              <w:rPr>
                <w:rFonts w:asciiTheme="minorHAnsi" w:hAnsiTheme="minorHAnsi"/>
                <w:b/>
              </w:rPr>
            </w:pPr>
            <w:r w:rsidRPr="008A0A5B">
              <w:rPr>
                <w:rFonts w:asciiTheme="minorHAnsi" w:hAnsiTheme="minorHAnsi"/>
                <w:b/>
              </w:rPr>
              <w:t>$</w:t>
            </w:r>
          </w:p>
        </w:tc>
      </w:tr>
    </w:tbl>
    <w:p w:rsidR="002C3240" w:rsidRPr="008A0A5B" w:rsidRDefault="002C3240" w:rsidP="002C3240">
      <w:pPr>
        <w:rPr>
          <w:rFonts w:asciiTheme="minorHAnsi" w:hAnsiTheme="minorHAnsi"/>
          <w:b/>
        </w:rPr>
      </w:pPr>
    </w:p>
    <w:p w:rsidR="002C3240" w:rsidRPr="008A0A5B" w:rsidRDefault="002C3240" w:rsidP="002C3240">
      <w:pPr>
        <w:rPr>
          <w:rFonts w:asciiTheme="minorHAnsi" w:hAnsiTheme="minorHAnsi"/>
          <w:b/>
        </w:rPr>
      </w:pPr>
    </w:p>
    <w:p w:rsidR="009C0E26" w:rsidRPr="008A0A5B" w:rsidRDefault="009C0E26" w:rsidP="009C0E26">
      <w:pPr>
        <w:rPr>
          <w:rFonts w:asciiTheme="minorHAnsi" w:hAnsiTheme="minorHAnsi"/>
        </w:rPr>
      </w:pPr>
    </w:p>
    <w:p w:rsidR="008A0A5B" w:rsidRPr="008A0A5B" w:rsidRDefault="008A0A5B" w:rsidP="009C0E26">
      <w:pPr>
        <w:rPr>
          <w:rFonts w:asciiTheme="minorHAnsi" w:hAnsiTheme="minorHAnsi"/>
        </w:rPr>
      </w:pPr>
    </w:p>
    <w:p w:rsidR="008A0A5B" w:rsidRPr="008A0A5B" w:rsidRDefault="008A0A5B" w:rsidP="009C0E26">
      <w:pPr>
        <w:rPr>
          <w:rFonts w:asciiTheme="minorHAnsi" w:hAnsiTheme="minorHAnsi"/>
        </w:rPr>
      </w:pPr>
    </w:p>
    <w:p w:rsidR="008A0A5B" w:rsidRPr="008A0A5B" w:rsidRDefault="008A0A5B" w:rsidP="009C0E26">
      <w:pPr>
        <w:rPr>
          <w:rFonts w:asciiTheme="minorHAnsi" w:hAnsiTheme="minorHAnsi"/>
        </w:rPr>
      </w:pPr>
    </w:p>
    <w:p w:rsidR="008A0A5B" w:rsidRPr="008A0A5B" w:rsidRDefault="008A0A5B" w:rsidP="009C0E26">
      <w:pPr>
        <w:rPr>
          <w:rFonts w:asciiTheme="minorHAnsi" w:hAnsiTheme="minorHAnsi"/>
        </w:rPr>
      </w:pPr>
    </w:p>
    <w:p w:rsidR="008A0A5B" w:rsidRPr="008A0A5B" w:rsidRDefault="008A0A5B" w:rsidP="009C0E26">
      <w:pPr>
        <w:rPr>
          <w:rFonts w:asciiTheme="minorHAnsi" w:hAnsiTheme="minorHAnsi"/>
        </w:rPr>
      </w:pPr>
    </w:p>
    <w:p w:rsidR="008A0A5B" w:rsidRPr="008A0A5B" w:rsidRDefault="008A0A5B" w:rsidP="009C0E26">
      <w:pPr>
        <w:rPr>
          <w:rFonts w:asciiTheme="minorHAnsi" w:hAnsiTheme="minorHAnsi"/>
        </w:rPr>
      </w:pPr>
    </w:p>
    <w:p w:rsidR="008A0A5B" w:rsidRDefault="008A0A5B" w:rsidP="009C0E26">
      <w:pPr>
        <w:rPr>
          <w:rFonts w:asciiTheme="minorHAnsi" w:hAnsiTheme="minorHAnsi"/>
        </w:rPr>
      </w:pPr>
    </w:p>
    <w:p w:rsidR="008A0A5B" w:rsidRDefault="008A0A5B" w:rsidP="009C0E26">
      <w:pPr>
        <w:rPr>
          <w:rFonts w:asciiTheme="minorHAnsi" w:hAnsiTheme="minorHAnsi"/>
        </w:rPr>
      </w:pPr>
    </w:p>
    <w:p w:rsidR="008A0A5B" w:rsidRDefault="008A0A5B" w:rsidP="009C0E26">
      <w:pPr>
        <w:rPr>
          <w:rFonts w:asciiTheme="minorHAnsi" w:hAnsiTheme="minorHAnsi"/>
        </w:rPr>
      </w:pPr>
    </w:p>
    <w:p w:rsidR="008A0A5B" w:rsidRDefault="008A0A5B" w:rsidP="009C0E26">
      <w:pPr>
        <w:rPr>
          <w:rFonts w:asciiTheme="minorHAnsi" w:hAnsiTheme="minorHAnsi"/>
        </w:rPr>
      </w:pPr>
    </w:p>
    <w:p w:rsidR="008A0A5B" w:rsidRDefault="008A0A5B" w:rsidP="009C0E26">
      <w:pPr>
        <w:rPr>
          <w:rFonts w:asciiTheme="minorHAnsi" w:hAnsiTheme="minorHAnsi"/>
        </w:rPr>
      </w:pPr>
    </w:p>
    <w:p w:rsidR="008A0A5B" w:rsidRDefault="008A0A5B" w:rsidP="009C0E26">
      <w:pPr>
        <w:rPr>
          <w:rFonts w:asciiTheme="minorHAnsi" w:hAnsiTheme="minorHAnsi"/>
        </w:rPr>
      </w:pPr>
    </w:p>
    <w:p w:rsidR="008A0A5B" w:rsidRDefault="008A0A5B" w:rsidP="009C0E26">
      <w:pPr>
        <w:rPr>
          <w:rFonts w:asciiTheme="minorHAnsi" w:hAnsiTheme="minorHAnsi"/>
        </w:rPr>
      </w:pPr>
    </w:p>
    <w:p w:rsidR="008A0A5B" w:rsidRDefault="008A0A5B" w:rsidP="009C0E26">
      <w:pPr>
        <w:rPr>
          <w:rFonts w:asciiTheme="minorHAnsi" w:hAnsiTheme="minorHAnsi"/>
        </w:rPr>
      </w:pPr>
    </w:p>
    <w:p w:rsidR="008A0A5B" w:rsidRDefault="008A0A5B" w:rsidP="009C0E26">
      <w:pPr>
        <w:rPr>
          <w:rFonts w:asciiTheme="minorHAnsi" w:hAnsiTheme="minorHAnsi"/>
        </w:rPr>
      </w:pPr>
    </w:p>
    <w:p w:rsidR="008A0A5B" w:rsidRPr="008A0A5B" w:rsidRDefault="002C3240" w:rsidP="008A0A5B">
      <w:pPr>
        <w:jc w:val="right"/>
        <w:rPr>
          <w:rFonts w:asciiTheme="minorHAnsi" w:hAnsiTheme="minorHAnsi"/>
          <w:b/>
        </w:rPr>
      </w:pPr>
      <w:r>
        <w:rPr>
          <w:rFonts w:asciiTheme="minorHAnsi" w:hAnsiTheme="minorHAnsi"/>
          <w:color w:val="FF0000"/>
        </w:rPr>
        <w:lastRenderedPageBreak/>
        <w:t xml:space="preserve"> </w:t>
      </w:r>
      <w:proofErr w:type="gramStart"/>
      <w:r w:rsidR="008A0A5B" w:rsidRPr="008A0A5B">
        <w:rPr>
          <w:rFonts w:asciiTheme="minorHAnsi" w:hAnsiTheme="minorHAnsi"/>
          <w:b/>
        </w:rPr>
        <w:t>Exhibit  A</w:t>
      </w:r>
      <w:proofErr w:type="gramEnd"/>
    </w:p>
    <w:p w:rsidR="008A0A5B" w:rsidRPr="008A0A5B" w:rsidRDefault="008A0A5B" w:rsidP="008A0A5B">
      <w:pPr>
        <w:jc w:val="right"/>
        <w:rPr>
          <w:rFonts w:asciiTheme="minorHAnsi" w:hAnsiTheme="minorHAnsi"/>
          <w:b/>
        </w:rPr>
      </w:pPr>
      <w:r w:rsidRPr="008A0A5B">
        <w:rPr>
          <w:rFonts w:asciiTheme="minorHAnsi" w:hAnsiTheme="minorHAnsi"/>
          <w:b/>
        </w:rPr>
        <w:t>Section 6</w:t>
      </w:r>
    </w:p>
    <w:p w:rsidR="008A0A5B" w:rsidRPr="008A0A5B" w:rsidRDefault="008A0A5B" w:rsidP="008A0A5B">
      <w:pPr>
        <w:jc w:val="right"/>
        <w:rPr>
          <w:rFonts w:asciiTheme="minorHAnsi" w:hAnsiTheme="minorHAnsi"/>
          <w:b/>
        </w:rPr>
      </w:pPr>
      <w:r w:rsidRPr="008A0A5B">
        <w:rPr>
          <w:rFonts w:asciiTheme="minorHAnsi" w:hAnsiTheme="minorHAnsi"/>
          <w:b/>
        </w:rPr>
        <w:t>Page 9 of 9</w:t>
      </w:r>
    </w:p>
    <w:p w:rsidR="008A0A5B" w:rsidRPr="008A0A5B" w:rsidRDefault="008A0A5B" w:rsidP="008A0A5B">
      <w:pPr>
        <w:jc w:val="right"/>
        <w:rPr>
          <w:rFonts w:asciiTheme="minorHAnsi" w:hAnsiTheme="minorHAnsi"/>
          <w:b/>
        </w:rPr>
      </w:pPr>
      <w:r w:rsidRPr="008A0A5B">
        <w:rPr>
          <w:rFonts w:asciiTheme="minorHAnsi" w:hAnsiTheme="minorHAnsi"/>
          <w:b/>
        </w:rPr>
        <w:t>Worksheet #8</w:t>
      </w:r>
    </w:p>
    <w:p w:rsidR="008A0A5B" w:rsidRDefault="008A0A5B" w:rsidP="008A0A5B">
      <w:pPr>
        <w:rPr>
          <w:b/>
        </w:rPr>
      </w:pPr>
    </w:p>
    <w:tbl>
      <w:tblPr>
        <w:tblStyle w:val="TableGrid"/>
        <w:tblW w:w="0" w:type="auto"/>
        <w:tblLook w:val="04A0"/>
      </w:tblPr>
      <w:tblGrid>
        <w:gridCol w:w="10296"/>
      </w:tblGrid>
      <w:tr w:rsidR="008A0A5B" w:rsidRPr="008A0A5B" w:rsidTr="008A0A5B">
        <w:trPr>
          <w:trHeight w:val="377"/>
        </w:trPr>
        <w:tc>
          <w:tcPr>
            <w:tcW w:w="10440" w:type="dxa"/>
          </w:tcPr>
          <w:p w:rsidR="008A0A5B" w:rsidRPr="008A0A5B" w:rsidRDefault="008A0A5B" w:rsidP="008A0A5B">
            <w:pPr>
              <w:jc w:val="center"/>
              <w:rPr>
                <w:rFonts w:asciiTheme="minorHAnsi" w:hAnsiTheme="minorHAnsi"/>
                <w:b/>
              </w:rPr>
            </w:pPr>
          </w:p>
          <w:p w:rsidR="008A0A5B" w:rsidRPr="008A0A5B" w:rsidRDefault="008A0A5B" w:rsidP="008A0A5B">
            <w:pPr>
              <w:jc w:val="center"/>
              <w:rPr>
                <w:rFonts w:asciiTheme="minorHAnsi" w:hAnsiTheme="minorHAnsi"/>
                <w:b/>
              </w:rPr>
            </w:pPr>
            <w:r w:rsidRPr="008A0A5B">
              <w:rPr>
                <w:rFonts w:asciiTheme="minorHAnsi" w:hAnsiTheme="minorHAnsi"/>
                <w:b/>
              </w:rPr>
              <w:t>Budget Category:  VOLUNTEER SERVICES</w:t>
            </w:r>
          </w:p>
          <w:p w:rsidR="008A0A5B" w:rsidRPr="008A0A5B" w:rsidRDefault="008A0A5B" w:rsidP="008A0A5B">
            <w:pPr>
              <w:jc w:val="center"/>
              <w:rPr>
                <w:rFonts w:asciiTheme="minorHAnsi" w:hAnsiTheme="minorHAnsi"/>
                <w:b/>
              </w:rPr>
            </w:pPr>
          </w:p>
        </w:tc>
      </w:tr>
      <w:tr w:rsidR="008A0A5B" w:rsidRPr="008A0A5B" w:rsidTr="008A0A5B">
        <w:tc>
          <w:tcPr>
            <w:tcW w:w="10440" w:type="dxa"/>
          </w:tcPr>
          <w:p w:rsidR="008A0A5B" w:rsidRPr="008A0A5B" w:rsidRDefault="008A0A5B" w:rsidP="008A0A5B">
            <w:pPr>
              <w:rPr>
                <w:rFonts w:asciiTheme="minorHAnsi" w:hAnsiTheme="minorHAnsi"/>
              </w:rPr>
            </w:pPr>
          </w:p>
          <w:p w:rsidR="008A0A5B" w:rsidRPr="008A0A5B" w:rsidRDefault="008A0A5B" w:rsidP="008A0A5B">
            <w:pPr>
              <w:rPr>
                <w:rFonts w:asciiTheme="minorHAnsi" w:hAnsiTheme="minorHAnsi"/>
              </w:rPr>
            </w:pPr>
            <w:r w:rsidRPr="008A0A5B">
              <w:rPr>
                <w:rFonts w:asciiTheme="minorHAnsi" w:hAnsiTheme="minorHAnsi"/>
              </w:rPr>
              <w:t>CTF will allow up to 10% of the local match requirement to be in the form of in-kind services or donations.  This includes uncompensated (through CBCAP) time dedicated to the CBCAP project by Provider Network members, Governing Board members, parents and other volunteers.</w:t>
            </w:r>
          </w:p>
          <w:p w:rsidR="008A0A5B" w:rsidRPr="008A0A5B" w:rsidRDefault="008A0A5B" w:rsidP="008A0A5B">
            <w:pPr>
              <w:rPr>
                <w:rFonts w:asciiTheme="minorHAnsi" w:hAnsiTheme="minorHAnsi"/>
                <w:b/>
              </w:rPr>
            </w:pPr>
          </w:p>
        </w:tc>
      </w:tr>
    </w:tbl>
    <w:p w:rsidR="008A0A5B" w:rsidRPr="008A0A5B" w:rsidRDefault="008A0A5B" w:rsidP="008A0A5B">
      <w:pPr>
        <w:rPr>
          <w:rFonts w:asciiTheme="minorHAnsi" w:hAnsiTheme="minorHAnsi"/>
          <w:b/>
        </w:rPr>
      </w:pPr>
    </w:p>
    <w:p w:rsidR="008A0A5B" w:rsidRPr="008A0A5B" w:rsidRDefault="008A0A5B" w:rsidP="008A0A5B">
      <w:pPr>
        <w:rPr>
          <w:rFonts w:asciiTheme="minorHAnsi" w:hAnsiTheme="minorHAnsi"/>
          <w:b/>
        </w:rPr>
      </w:pPr>
      <w:r w:rsidRPr="008A0A5B">
        <w:rPr>
          <w:rFonts w:asciiTheme="minorHAnsi" w:hAnsiTheme="minorHAnsi"/>
          <w:b/>
        </w:rPr>
        <w:t>To determine the value of in-kind volunteer services, an average value per hour must be determined.  In the past, agencies have determined the per hour value by using the valuation set by their local United Way.  CTF reserves the right to negotiate in-kind services valuation to ensure that it is reasonable.  In the space below, please provide the basis for the valuation of in-kind services that are projected (if any):</w:t>
      </w:r>
    </w:p>
    <w:p w:rsidR="008A0A5B" w:rsidRPr="008A0A5B" w:rsidRDefault="008A0A5B" w:rsidP="008A0A5B">
      <w:pPr>
        <w:rPr>
          <w:rFonts w:asciiTheme="minorHAnsi" w:hAnsiTheme="minorHAnsi"/>
          <w:b/>
        </w:rPr>
      </w:pPr>
    </w:p>
    <w:p w:rsidR="008A0A5B" w:rsidRPr="008A0A5B" w:rsidRDefault="008A0A5B" w:rsidP="008A0A5B">
      <w:pPr>
        <w:rPr>
          <w:rFonts w:asciiTheme="minorHAnsi" w:hAnsiTheme="minorHAnsi"/>
          <w:b/>
        </w:rPr>
      </w:pPr>
    </w:p>
    <w:p w:rsidR="008A0A5B" w:rsidRPr="008A0A5B" w:rsidRDefault="008A0A5B" w:rsidP="008A0A5B">
      <w:pPr>
        <w:rPr>
          <w:rFonts w:asciiTheme="minorHAnsi" w:hAnsiTheme="minorHAnsi"/>
          <w:b/>
        </w:rPr>
      </w:pPr>
    </w:p>
    <w:p w:rsidR="008A0A5B" w:rsidRPr="008A0A5B" w:rsidRDefault="008A0A5B" w:rsidP="008A0A5B">
      <w:pPr>
        <w:rPr>
          <w:rFonts w:asciiTheme="minorHAnsi" w:hAnsiTheme="minorHAnsi"/>
          <w:b/>
        </w:rPr>
      </w:pPr>
    </w:p>
    <w:p w:rsidR="008A0A5B" w:rsidRPr="008A0A5B" w:rsidRDefault="008A0A5B" w:rsidP="008A0A5B">
      <w:pPr>
        <w:rPr>
          <w:rFonts w:asciiTheme="minorHAnsi" w:hAnsiTheme="minorHAnsi"/>
          <w:b/>
        </w:rPr>
      </w:pPr>
    </w:p>
    <w:p w:rsidR="008A0A5B" w:rsidRPr="008A0A5B" w:rsidRDefault="008A0A5B" w:rsidP="008A0A5B">
      <w:pPr>
        <w:rPr>
          <w:rFonts w:asciiTheme="minorHAnsi" w:hAnsiTheme="minorHAnsi"/>
          <w:b/>
        </w:rPr>
      </w:pPr>
    </w:p>
    <w:p w:rsidR="008A0A5B" w:rsidRPr="008A0A5B" w:rsidRDefault="008A0A5B" w:rsidP="008A0A5B">
      <w:pPr>
        <w:rPr>
          <w:rFonts w:asciiTheme="minorHAnsi" w:hAnsiTheme="minorHAnsi"/>
          <w:b/>
        </w:rPr>
      </w:pPr>
    </w:p>
    <w:p w:rsidR="008A0A5B" w:rsidRPr="008A0A5B" w:rsidRDefault="008A0A5B" w:rsidP="008A0A5B">
      <w:pPr>
        <w:rPr>
          <w:rFonts w:asciiTheme="minorHAnsi" w:hAnsiTheme="minorHAnsi"/>
          <w:b/>
        </w:rPr>
      </w:pPr>
      <w:r w:rsidRPr="008A0A5B">
        <w:rPr>
          <w:rFonts w:asciiTheme="minorHAnsi" w:hAnsiTheme="minorHAnsi"/>
          <w:b/>
        </w:rPr>
        <w:t>Please provide the value estimate for all sources of in-kind personnel services:</w:t>
      </w:r>
    </w:p>
    <w:p w:rsidR="008A0A5B" w:rsidRDefault="008A0A5B" w:rsidP="008A0A5B">
      <w:pPr>
        <w:rPr>
          <w:b/>
        </w:rPr>
      </w:pPr>
    </w:p>
    <w:tbl>
      <w:tblPr>
        <w:tblStyle w:val="TableGrid"/>
        <w:tblW w:w="10458" w:type="dxa"/>
        <w:tblLook w:val="04A0"/>
      </w:tblPr>
      <w:tblGrid>
        <w:gridCol w:w="2614"/>
        <w:gridCol w:w="2615"/>
        <w:gridCol w:w="2614"/>
        <w:gridCol w:w="2615"/>
      </w:tblGrid>
      <w:tr w:rsidR="008A0A5B" w:rsidRPr="008A0A5B" w:rsidTr="008A0A5B">
        <w:trPr>
          <w:trHeight w:val="571"/>
        </w:trPr>
        <w:tc>
          <w:tcPr>
            <w:tcW w:w="2614" w:type="dxa"/>
          </w:tcPr>
          <w:p w:rsidR="008A0A5B" w:rsidRPr="008A0A5B" w:rsidRDefault="008A0A5B" w:rsidP="008A0A5B">
            <w:pPr>
              <w:jc w:val="center"/>
              <w:rPr>
                <w:rFonts w:asciiTheme="minorHAnsi" w:hAnsiTheme="minorHAnsi"/>
                <w:b/>
              </w:rPr>
            </w:pPr>
            <w:r w:rsidRPr="008A0A5B">
              <w:rPr>
                <w:rFonts w:asciiTheme="minorHAnsi" w:hAnsiTheme="minorHAnsi"/>
                <w:b/>
              </w:rPr>
              <w:t>Description</w:t>
            </w:r>
          </w:p>
        </w:tc>
        <w:tc>
          <w:tcPr>
            <w:tcW w:w="2615" w:type="dxa"/>
          </w:tcPr>
          <w:p w:rsidR="008A0A5B" w:rsidRPr="008A0A5B" w:rsidRDefault="008A0A5B" w:rsidP="008A0A5B">
            <w:pPr>
              <w:jc w:val="center"/>
              <w:rPr>
                <w:rFonts w:asciiTheme="minorHAnsi" w:hAnsiTheme="minorHAnsi"/>
                <w:b/>
              </w:rPr>
            </w:pPr>
            <w:r w:rsidRPr="008A0A5B">
              <w:rPr>
                <w:rFonts w:asciiTheme="minorHAnsi" w:hAnsiTheme="minorHAnsi"/>
                <w:b/>
              </w:rPr>
              <w:t>Annual Cost</w:t>
            </w:r>
          </w:p>
        </w:tc>
        <w:tc>
          <w:tcPr>
            <w:tcW w:w="2614" w:type="dxa"/>
            <w:tcBorders>
              <w:bottom w:val="single" w:sz="4" w:space="0" w:color="auto"/>
            </w:tcBorders>
          </w:tcPr>
          <w:p w:rsidR="008A0A5B" w:rsidRPr="008A0A5B" w:rsidRDefault="008A0A5B" w:rsidP="008A0A5B">
            <w:pPr>
              <w:jc w:val="center"/>
              <w:rPr>
                <w:rFonts w:asciiTheme="minorHAnsi" w:hAnsiTheme="minorHAnsi"/>
                <w:b/>
              </w:rPr>
            </w:pPr>
            <w:r w:rsidRPr="008A0A5B">
              <w:rPr>
                <w:rFonts w:asciiTheme="minorHAnsi" w:hAnsiTheme="minorHAnsi"/>
                <w:b/>
              </w:rPr>
              <w:t>Request from CTF</w:t>
            </w:r>
          </w:p>
        </w:tc>
        <w:tc>
          <w:tcPr>
            <w:tcW w:w="2615" w:type="dxa"/>
          </w:tcPr>
          <w:p w:rsidR="008A0A5B" w:rsidRPr="008A0A5B" w:rsidRDefault="008A0A5B" w:rsidP="008A0A5B">
            <w:pPr>
              <w:jc w:val="center"/>
              <w:rPr>
                <w:rFonts w:asciiTheme="minorHAnsi" w:hAnsiTheme="minorHAnsi"/>
                <w:b/>
              </w:rPr>
            </w:pPr>
            <w:r w:rsidRPr="008A0A5B">
              <w:rPr>
                <w:rFonts w:asciiTheme="minorHAnsi" w:hAnsiTheme="minorHAnsi"/>
                <w:b/>
              </w:rPr>
              <w:t>Local Share</w:t>
            </w:r>
          </w:p>
        </w:tc>
      </w:tr>
      <w:tr w:rsidR="008A0A5B" w:rsidRPr="008A0A5B" w:rsidTr="008A0A5B">
        <w:trPr>
          <w:trHeight w:val="571"/>
        </w:trPr>
        <w:tc>
          <w:tcPr>
            <w:tcW w:w="2614" w:type="dxa"/>
          </w:tcPr>
          <w:p w:rsidR="008A0A5B" w:rsidRPr="008A0A5B" w:rsidRDefault="008A0A5B" w:rsidP="008A0A5B">
            <w:pPr>
              <w:rPr>
                <w:rFonts w:asciiTheme="minorHAnsi" w:hAnsiTheme="minorHAnsi"/>
                <w:b/>
              </w:rPr>
            </w:pPr>
            <w:r w:rsidRPr="008A0A5B">
              <w:rPr>
                <w:rFonts w:asciiTheme="minorHAnsi" w:hAnsiTheme="minorHAnsi"/>
                <w:b/>
              </w:rPr>
              <w:t>Governing Board</w:t>
            </w:r>
          </w:p>
        </w:tc>
        <w:tc>
          <w:tcPr>
            <w:tcW w:w="2615" w:type="dxa"/>
          </w:tcPr>
          <w:p w:rsidR="008A0A5B" w:rsidRPr="008A0A5B" w:rsidRDefault="008A0A5B" w:rsidP="008A0A5B">
            <w:pPr>
              <w:rPr>
                <w:rFonts w:asciiTheme="minorHAnsi" w:hAnsiTheme="minorHAnsi"/>
                <w:b/>
              </w:rPr>
            </w:pPr>
            <w:r w:rsidRPr="008A0A5B">
              <w:rPr>
                <w:rFonts w:asciiTheme="minorHAnsi" w:hAnsiTheme="minorHAnsi"/>
                <w:b/>
              </w:rPr>
              <w:t>$</w:t>
            </w:r>
          </w:p>
        </w:tc>
        <w:tc>
          <w:tcPr>
            <w:tcW w:w="2614" w:type="dxa"/>
            <w:shd w:val="pct12" w:color="auto" w:fill="auto"/>
          </w:tcPr>
          <w:p w:rsidR="008A0A5B" w:rsidRPr="008A0A5B" w:rsidRDefault="008A0A5B" w:rsidP="008A0A5B">
            <w:pPr>
              <w:rPr>
                <w:rFonts w:asciiTheme="minorHAnsi" w:hAnsiTheme="minorHAnsi"/>
                <w:b/>
              </w:rPr>
            </w:pPr>
            <w:r w:rsidRPr="008A0A5B">
              <w:rPr>
                <w:rFonts w:asciiTheme="minorHAnsi" w:hAnsiTheme="minorHAnsi"/>
                <w:b/>
              </w:rPr>
              <w:t>n/a</w:t>
            </w:r>
          </w:p>
        </w:tc>
        <w:tc>
          <w:tcPr>
            <w:tcW w:w="2615" w:type="dxa"/>
          </w:tcPr>
          <w:p w:rsidR="008A0A5B" w:rsidRPr="008A0A5B" w:rsidRDefault="008A0A5B" w:rsidP="008A0A5B">
            <w:pPr>
              <w:rPr>
                <w:rFonts w:asciiTheme="minorHAnsi" w:hAnsiTheme="minorHAnsi"/>
                <w:b/>
              </w:rPr>
            </w:pPr>
            <w:r w:rsidRPr="008A0A5B">
              <w:rPr>
                <w:rFonts w:asciiTheme="minorHAnsi" w:hAnsiTheme="minorHAnsi"/>
                <w:b/>
              </w:rPr>
              <w:t>$</w:t>
            </w:r>
          </w:p>
        </w:tc>
      </w:tr>
      <w:tr w:rsidR="008A0A5B" w:rsidRPr="008A0A5B" w:rsidTr="008A0A5B">
        <w:trPr>
          <w:trHeight w:val="571"/>
        </w:trPr>
        <w:tc>
          <w:tcPr>
            <w:tcW w:w="2614" w:type="dxa"/>
          </w:tcPr>
          <w:p w:rsidR="008A0A5B" w:rsidRPr="008A0A5B" w:rsidRDefault="008A0A5B" w:rsidP="008A0A5B">
            <w:pPr>
              <w:rPr>
                <w:rFonts w:asciiTheme="minorHAnsi" w:hAnsiTheme="minorHAnsi"/>
                <w:b/>
              </w:rPr>
            </w:pPr>
            <w:r w:rsidRPr="008A0A5B">
              <w:rPr>
                <w:rFonts w:asciiTheme="minorHAnsi" w:hAnsiTheme="minorHAnsi"/>
                <w:b/>
              </w:rPr>
              <w:t>Provider Network</w:t>
            </w:r>
          </w:p>
        </w:tc>
        <w:tc>
          <w:tcPr>
            <w:tcW w:w="2615" w:type="dxa"/>
          </w:tcPr>
          <w:p w:rsidR="008A0A5B" w:rsidRPr="008A0A5B" w:rsidRDefault="008A0A5B" w:rsidP="008A0A5B">
            <w:pPr>
              <w:rPr>
                <w:rFonts w:asciiTheme="minorHAnsi" w:hAnsiTheme="minorHAnsi"/>
                <w:b/>
              </w:rPr>
            </w:pPr>
            <w:r w:rsidRPr="008A0A5B">
              <w:rPr>
                <w:rFonts w:asciiTheme="minorHAnsi" w:hAnsiTheme="minorHAnsi"/>
                <w:b/>
              </w:rPr>
              <w:t>$</w:t>
            </w:r>
          </w:p>
        </w:tc>
        <w:tc>
          <w:tcPr>
            <w:tcW w:w="2614" w:type="dxa"/>
            <w:shd w:val="pct12" w:color="auto" w:fill="auto"/>
          </w:tcPr>
          <w:p w:rsidR="008A0A5B" w:rsidRPr="008A0A5B" w:rsidRDefault="008A0A5B" w:rsidP="008A0A5B">
            <w:pPr>
              <w:rPr>
                <w:rFonts w:asciiTheme="minorHAnsi" w:hAnsiTheme="minorHAnsi"/>
                <w:b/>
              </w:rPr>
            </w:pPr>
            <w:r w:rsidRPr="008A0A5B">
              <w:rPr>
                <w:rFonts w:asciiTheme="minorHAnsi" w:hAnsiTheme="minorHAnsi"/>
                <w:b/>
              </w:rPr>
              <w:t>n/a</w:t>
            </w:r>
          </w:p>
        </w:tc>
        <w:tc>
          <w:tcPr>
            <w:tcW w:w="2615" w:type="dxa"/>
          </w:tcPr>
          <w:p w:rsidR="008A0A5B" w:rsidRPr="008A0A5B" w:rsidRDefault="008A0A5B" w:rsidP="008A0A5B">
            <w:pPr>
              <w:rPr>
                <w:rFonts w:asciiTheme="minorHAnsi" w:hAnsiTheme="minorHAnsi"/>
                <w:b/>
              </w:rPr>
            </w:pPr>
            <w:r w:rsidRPr="008A0A5B">
              <w:rPr>
                <w:rFonts w:asciiTheme="minorHAnsi" w:hAnsiTheme="minorHAnsi"/>
                <w:b/>
              </w:rPr>
              <w:t>$</w:t>
            </w:r>
          </w:p>
        </w:tc>
      </w:tr>
      <w:tr w:rsidR="008A0A5B" w:rsidRPr="008A0A5B" w:rsidTr="008A0A5B">
        <w:trPr>
          <w:trHeight w:val="571"/>
        </w:trPr>
        <w:tc>
          <w:tcPr>
            <w:tcW w:w="2614" w:type="dxa"/>
          </w:tcPr>
          <w:p w:rsidR="008A0A5B" w:rsidRPr="008A0A5B" w:rsidRDefault="008A0A5B" w:rsidP="008A0A5B">
            <w:pPr>
              <w:rPr>
                <w:rFonts w:asciiTheme="minorHAnsi" w:hAnsiTheme="minorHAnsi"/>
                <w:b/>
              </w:rPr>
            </w:pPr>
            <w:r w:rsidRPr="008A0A5B">
              <w:rPr>
                <w:rFonts w:asciiTheme="minorHAnsi" w:hAnsiTheme="minorHAnsi"/>
                <w:b/>
              </w:rPr>
              <w:t>Parent Advisory Council</w:t>
            </w:r>
          </w:p>
        </w:tc>
        <w:tc>
          <w:tcPr>
            <w:tcW w:w="2615" w:type="dxa"/>
          </w:tcPr>
          <w:p w:rsidR="008A0A5B" w:rsidRPr="008A0A5B" w:rsidRDefault="008A0A5B" w:rsidP="008A0A5B">
            <w:pPr>
              <w:rPr>
                <w:rFonts w:asciiTheme="minorHAnsi" w:hAnsiTheme="minorHAnsi"/>
                <w:b/>
              </w:rPr>
            </w:pPr>
            <w:r w:rsidRPr="008A0A5B">
              <w:rPr>
                <w:rFonts w:asciiTheme="minorHAnsi" w:hAnsiTheme="minorHAnsi"/>
                <w:b/>
              </w:rPr>
              <w:t>$</w:t>
            </w:r>
          </w:p>
        </w:tc>
        <w:tc>
          <w:tcPr>
            <w:tcW w:w="2614" w:type="dxa"/>
            <w:shd w:val="pct12" w:color="auto" w:fill="auto"/>
          </w:tcPr>
          <w:p w:rsidR="008A0A5B" w:rsidRPr="008A0A5B" w:rsidRDefault="008A0A5B" w:rsidP="008A0A5B">
            <w:pPr>
              <w:rPr>
                <w:rFonts w:asciiTheme="minorHAnsi" w:hAnsiTheme="minorHAnsi"/>
                <w:b/>
              </w:rPr>
            </w:pPr>
            <w:r w:rsidRPr="008A0A5B">
              <w:rPr>
                <w:rFonts w:asciiTheme="minorHAnsi" w:hAnsiTheme="minorHAnsi"/>
                <w:b/>
              </w:rPr>
              <w:t>n/a</w:t>
            </w:r>
          </w:p>
        </w:tc>
        <w:tc>
          <w:tcPr>
            <w:tcW w:w="2615" w:type="dxa"/>
          </w:tcPr>
          <w:p w:rsidR="008A0A5B" w:rsidRPr="008A0A5B" w:rsidRDefault="008A0A5B" w:rsidP="008A0A5B">
            <w:pPr>
              <w:rPr>
                <w:rFonts w:asciiTheme="minorHAnsi" w:hAnsiTheme="minorHAnsi"/>
                <w:b/>
              </w:rPr>
            </w:pPr>
            <w:r w:rsidRPr="008A0A5B">
              <w:rPr>
                <w:rFonts w:asciiTheme="minorHAnsi" w:hAnsiTheme="minorHAnsi"/>
                <w:b/>
              </w:rPr>
              <w:t>$</w:t>
            </w:r>
          </w:p>
        </w:tc>
      </w:tr>
      <w:tr w:rsidR="008A0A5B" w:rsidRPr="008A0A5B" w:rsidTr="008A0A5B">
        <w:trPr>
          <w:trHeight w:val="571"/>
        </w:trPr>
        <w:tc>
          <w:tcPr>
            <w:tcW w:w="2614" w:type="dxa"/>
          </w:tcPr>
          <w:p w:rsidR="008A0A5B" w:rsidRPr="008A0A5B" w:rsidRDefault="008A0A5B" w:rsidP="008A0A5B">
            <w:pPr>
              <w:rPr>
                <w:rFonts w:asciiTheme="minorHAnsi" w:hAnsiTheme="minorHAnsi"/>
                <w:b/>
              </w:rPr>
            </w:pPr>
            <w:r w:rsidRPr="008A0A5B">
              <w:rPr>
                <w:rFonts w:asciiTheme="minorHAnsi" w:hAnsiTheme="minorHAnsi"/>
                <w:b/>
              </w:rPr>
              <w:t>Other Volunteers</w:t>
            </w:r>
          </w:p>
        </w:tc>
        <w:tc>
          <w:tcPr>
            <w:tcW w:w="2615" w:type="dxa"/>
          </w:tcPr>
          <w:p w:rsidR="008A0A5B" w:rsidRPr="008A0A5B" w:rsidRDefault="008A0A5B" w:rsidP="008A0A5B">
            <w:pPr>
              <w:rPr>
                <w:rFonts w:asciiTheme="minorHAnsi" w:hAnsiTheme="minorHAnsi"/>
                <w:b/>
              </w:rPr>
            </w:pPr>
            <w:r w:rsidRPr="008A0A5B">
              <w:rPr>
                <w:rFonts w:asciiTheme="minorHAnsi" w:hAnsiTheme="minorHAnsi"/>
                <w:b/>
              </w:rPr>
              <w:t>$</w:t>
            </w:r>
          </w:p>
        </w:tc>
        <w:tc>
          <w:tcPr>
            <w:tcW w:w="2614" w:type="dxa"/>
            <w:shd w:val="pct12" w:color="auto" w:fill="auto"/>
          </w:tcPr>
          <w:p w:rsidR="008A0A5B" w:rsidRPr="008A0A5B" w:rsidRDefault="008A0A5B" w:rsidP="008A0A5B">
            <w:pPr>
              <w:rPr>
                <w:rFonts w:asciiTheme="minorHAnsi" w:hAnsiTheme="minorHAnsi"/>
                <w:b/>
              </w:rPr>
            </w:pPr>
            <w:r w:rsidRPr="008A0A5B">
              <w:rPr>
                <w:rFonts w:asciiTheme="minorHAnsi" w:hAnsiTheme="minorHAnsi"/>
                <w:b/>
              </w:rPr>
              <w:t>n/a</w:t>
            </w:r>
          </w:p>
        </w:tc>
        <w:tc>
          <w:tcPr>
            <w:tcW w:w="2615" w:type="dxa"/>
          </w:tcPr>
          <w:p w:rsidR="008A0A5B" w:rsidRPr="008A0A5B" w:rsidRDefault="008A0A5B" w:rsidP="008A0A5B">
            <w:pPr>
              <w:rPr>
                <w:rFonts w:asciiTheme="minorHAnsi" w:hAnsiTheme="minorHAnsi"/>
                <w:b/>
              </w:rPr>
            </w:pPr>
            <w:r w:rsidRPr="008A0A5B">
              <w:rPr>
                <w:rFonts w:asciiTheme="minorHAnsi" w:hAnsiTheme="minorHAnsi"/>
                <w:b/>
              </w:rPr>
              <w:t>$</w:t>
            </w:r>
          </w:p>
        </w:tc>
      </w:tr>
      <w:tr w:rsidR="008A0A5B" w:rsidRPr="008A0A5B" w:rsidTr="008A0A5B">
        <w:trPr>
          <w:trHeight w:val="571"/>
        </w:trPr>
        <w:tc>
          <w:tcPr>
            <w:tcW w:w="2614" w:type="dxa"/>
          </w:tcPr>
          <w:p w:rsidR="008A0A5B" w:rsidRPr="008A0A5B" w:rsidRDefault="008A0A5B" w:rsidP="008A0A5B">
            <w:pPr>
              <w:rPr>
                <w:rFonts w:asciiTheme="minorHAnsi" w:hAnsiTheme="minorHAnsi"/>
                <w:b/>
              </w:rPr>
            </w:pPr>
            <w:r w:rsidRPr="008A0A5B">
              <w:rPr>
                <w:rFonts w:asciiTheme="minorHAnsi" w:hAnsiTheme="minorHAnsi"/>
                <w:b/>
              </w:rPr>
              <w:t>TOTALS</w:t>
            </w:r>
          </w:p>
        </w:tc>
        <w:tc>
          <w:tcPr>
            <w:tcW w:w="2615" w:type="dxa"/>
          </w:tcPr>
          <w:p w:rsidR="008A0A5B" w:rsidRPr="008A0A5B" w:rsidRDefault="008A0A5B" w:rsidP="008A0A5B">
            <w:pPr>
              <w:rPr>
                <w:rFonts w:asciiTheme="minorHAnsi" w:hAnsiTheme="minorHAnsi"/>
                <w:b/>
              </w:rPr>
            </w:pPr>
            <w:r w:rsidRPr="008A0A5B">
              <w:rPr>
                <w:rFonts w:asciiTheme="minorHAnsi" w:hAnsiTheme="minorHAnsi"/>
                <w:b/>
              </w:rPr>
              <w:t>$</w:t>
            </w:r>
          </w:p>
        </w:tc>
        <w:tc>
          <w:tcPr>
            <w:tcW w:w="2614" w:type="dxa"/>
            <w:shd w:val="pct12" w:color="auto" w:fill="auto"/>
          </w:tcPr>
          <w:p w:rsidR="008A0A5B" w:rsidRPr="008A0A5B" w:rsidRDefault="008A0A5B" w:rsidP="008A0A5B">
            <w:pPr>
              <w:rPr>
                <w:rFonts w:asciiTheme="minorHAnsi" w:hAnsiTheme="minorHAnsi"/>
                <w:b/>
              </w:rPr>
            </w:pPr>
            <w:r w:rsidRPr="008A0A5B">
              <w:rPr>
                <w:rFonts w:asciiTheme="minorHAnsi" w:hAnsiTheme="minorHAnsi"/>
                <w:b/>
              </w:rPr>
              <w:t>n/a</w:t>
            </w:r>
          </w:p>
        </w:tc>
        <w:tc>
          <w:tcPr>
            <w:tcW w:w="2615" w:type="dxa"/>
          </w:tcPr>
          <w:p w:rsidR="008A0A5B" w:rsidRPr="008A0A5B" w:rsidRDefault="008A0A5B" w:rsidP="008A0A5B">
            <w:pPr>
              <w:rPr>
                <w:rFonts w:asciiTheme="minorHAnsi" w:hAnsiTheme="minorHAnsi"/>
                <w:b/>
              </w:rPr>
            </w:pPr>
            <w:r w:rsidRPr="008A0A5B">
              <w:rPr>
                <w:rFonts w:asciiTheme="minorHAnsi" w:hAnsiTheme="minorHAnsi"/>
                <w:b/>
              </w:rPr>
              <w:t>$</w:t>
            </w:r>
          </w:p>
        </w:tc>
      </w:tr>
    </w:tbl>
    <w:p w:rsidR="00197653" w:rsidRPr="00197653" w:rsidRDefault="00197653" w:rsidP="009C0E26">
      <w:pPr>
        <w:rPr>
          <w:rFonts w:asciiTheme="minorHAnsi" w:hAnsiTheme="minorHAnsi"/>
          <w:color w:val="FF0000"/>
        </w:rPr>
        <w:sectPr w:rsidR="00197653" w:rsidRPr="00197653" w:rsidSect="00F63293">
          <w:type w:val="continuous"/>
          <w:pgSz w:w="12240" w:h="15840"/>
          <w:pgMar w:top="1080" w:right="1080" w:bottom="1080" w:left="1080" w:header="720" w:footer="720" w:gutter="0"/>
          <w:cols w:space="720"/>
          <w:docGrid w:linePitch="360"/>
        </w:sectPr>
      </w:pPr>
    </w:p>
    <w:p w:rsidR="00B85FCB" w:rsidRPr="00BF218B" w:rsidRDefault="00B85FCB" w:rsidP="00BF218B">
      <w:pPr>
        <w:pStyle w:val="Title"/>
        <w:jc w:val="right"/>
        <w:rPr>
          <w:rFonts w:asciiTheme="minorHAnsi" w:hAnsiTheme="minorHAnsi" w:cs="Arial"/>
          <w:b/>
          <w:sz w:val="22"/>
          <w:szCs w:val="22"/>
        </w:rPr>
      </w:pPr>
      <w:r w:rsidRPr="00BF218B">
        <w:rPr>
          <w:rFonts w:asciiTheme="minorHAnsi" w:hAnsiTheme="minorHAnsi" w:cs="Arial"/>
          <w:b/>
          <w:sz w:val="22"/>
          <w:szCs w:val="22"/>
        </w:rPr>
        <w:lastRenderedPageBreak/>
        <w:t>Exhibit A</w:t>
      </w:r>
    </w:p>
    <w:p w:rsidR="00B85FCB" w:rsidRPr="00BF218B" w:rsidRDefault="00B85FCB" w:rsidP="00BF218B">
      <w:pPr>
        <w:pStyle w:val="Title"/>
        <w:jc w:val="right"/>
        <w:rPr>
          <w:rFonts w:asciiTheme="minorHAnsi" w:hAnsiTheme="minorHAnsi" w:cs="Arial"/>
          <w:b/>
          <w:sz w:val="22"/>
          <w:szCs w:val="22"/>
        </w:rPr>
      </w:pPr>
      <w:r w:rsidRPr="00BF218B">
        <w:rPr>
          <w:rFonts w:asciiTheme="minorHAnsi" w:hAnsiTheme="minorHAnsi" w:cs="Arial"/>
          <w:b/>
          <w:sz w:val="22"/>
          <w:szCs w:val="22"/>
        </w:rPr>
        <w:t>Section 7</w:t>
      </w:r>
    </w:p>
    <w:p w:rsidR="00B85FCB" w:rsidRPr="00BF218B" w:rsidRDefault="00B85FCB" w:rsidP="00BF218B">
      <w:pPr>
        <w:pStyle w:val="Title"/>
        <w:jc w:val="right"/>
        <w:rPr>
          <w:rFonts w:asciiTheme="minorHAnsi" w:hAnsiTheme="minorHAnsi" w:cs="Arial"/>
          <w:b/>
          <w:sz w:val="22"/>
          <w:szCs w:val="22"/>
        </w:rPr>
      </w:pPr>
      <w:r w:rsidRPr="00BF218B">
        <w:rPr>
          <w:rFonts w:asciiTheme="minorHAnsi" w:hAnsiTheme="minorHAnsi" w:cs="Arial"/>
          <w:b/>
          <w:sz w:val="22"/>
          <w:szCs w:val="22"/>
        </w:rPr>
        <w:t>Page 1 of 1</w:t>
      </w:r>
    </w:p>
    <w:p w:rsidR="00B85FCB" w:rsidRPr="00E613D0" w:rsidRDefault="00B85FCB" w:rsidP="00B85FCB">
      <w:pPr>
        <w:pStyle w:val="Title"/>
        <w:rPr>
          <w:rFonts w:asciiTheme="minorHAnsi" w:hAnsiTheme="minorHAnsi" w:cs="Arial"/>
        </w:rPr>
      </w:pPr>
    </w:p>
    <w:p w:rsidR="00B85FCB" w:rsidRPr="00E613D0" w:rsidRDefault="00B85FCB" w:rsidP="00B85FCB">
      <w:pPr>
        <w:pStyle w:val="Title"/>
        <w:rPr>
          <w:rFonts w:asciiTheme="minorHAnsi" w:hAnsiTheme="minorHAnsi" w:cs="Arial"/>
        </w:rPr>
      </w:pPr>
    </w:p>
    <w:p w:rsidR="00B85FCB" w:rsidRPr="00E613D0" w:rsidRDefault="00B85FCB" w:rsidP="00B85FCB">
      <w:pPr>
        <w:pStyle w:val="Title"/>
        <w:rPr>
          <w:rFonts w:asciiTheme="minorHAnsi" w:hAnsiTheme="minorHAnsi" w:cs="Arial"/>
        </w:rPr>
      </w:pPr>
      <w:r w:rsidRPr="00E613D0">
        <w:rPr>
          <w:rFonts w:asciiTheme="minorHAnsi" w:hAnsiTheme="minorHAnsi" w:cs="Arial"/>
        </w:rPr>
        <w:t>Children’s Trust Fund</w:t>
      </w:r>
    </w:p>
    <w:p w:rsidR="00B85FCB" w:rsidRPr="00E613D0" w:rsidRDefault="00B85FCB" w:rsidP="00E31C21">
      <w:pPr>
        <w:pStyle w:val="Title"/>
        <w:rPr>
          <w:rFonts w:asciiTheme="minorHAnsi" w:hAnsiTheme="minorHAnsi" w:cs="Arial"/>
        </w:rPr>
      </w:pPr>
      <w:r w:rsidRPr="00E613D0">
        <w:rPr>
          <w:rFonts w:asciiTheme="minorHAnsi" w:hAnsiTheme="minorHAnsi" w:cs="Arial"/>
          <w:sz w:val="36"/>
          <w:szCs w:val="36"/>
        </w:rPr>
        <w:t>Community Based Child Abuse Prevention Program</w:t>
      </w:r>
      <w:r w:rsidR="00E31C21" w:rsidRPr="00E613D0">
        <w:rPr>
          <w:rFonts w:asciiTheme="minorHAnsi" w:hAnsiTheme="minorHAnsi" w:cs="Arial"/>
          <w:sz w:val="36"/>
          <w:szCs w:val="36"/>
        </w:rPr>
        <w:t xml:space="preserve"> </w:t>
      </w:r>
      <w:r w:rsidRPr="00E613D0">
        <w:rPr>
          <w:rFonts w:asciiTheme="minorHAnsi" w:hAnsiTheme="minorHAnsi" w:cs="Arial"/>
          <w:sz w:val="36"/>
          <w:szCs w:val="36"/>
        </w:rPr>
        <w:t>(CBCAP)</w:t>
      </w:r>
    </w:p>
    <w:p w:rsidR="00641D57" w:rsidRPr="00E613D0" w:rsidRDefault="00641D57" w:rsidP="00B85FCB">
      <w:pPr>
        <w:pStyle w:val="Heading1"/>
        <w:jc w:val="center"/>
        <w:rPr>
          <w:rFonts w:asciiTheme="minorHAnsi" w:hAnsiTheme="minorHAnsi" w:cs="Arial"/>
          <w:b/>
        </w:rPr>
      </w:pPr>
    </w:p>
    <w:p w:rsidR="00B85FCB" w:rsidRPr="00E613D0" w:rsidRDefault="00641D57" w:rsidP="00B85FCB">
      <w:pPr>
        <w:pStyle w:val="Heading1"/>
        <w:jc w:val="center"/>
        <w:rPr>
          <w:rFonts w:asciiTheme="minorHAnsi" w:hAnsiTheme="minorHAnsi" w:cs="Arial"/>
          <w:b/>
        </w:rPr>
      </w:pPr>
      <w:r w:rsidRPr="00E613D0">
        <w:rPr>
          <w:rFonts w:asciiTheme="minorHAnsi" w:hAnsiTheme="minorHAnsi" w:cs="Arial"/>
          <w:b/>
        </w:rPr>
        <w:t xml:space="preserve">Certified Assurances </w:t>
      </w:r>
    </w:p>
    <w:p w:rsidR="00B85FCB" w:rsidRPr="00E613D0" w:rsidRDefault="00B85FCB" w:rsidP="00B85FCB">
      <w:pPr>
        <w:jc w:val="center"/>
        <w:rPr>
          <w:rFonts w:asciiTheme="minorHAnsi" w:hAnsiTheme="minorHAnsi" w:cs="Arial"/>
          <w:i/>
          <w:sz w:val="24"/>
        </w:rPr>
      </w:pPr>
    </w:p>
    <w:p w:rsidR="00B85FCB" w:rsidRPr="00E613D0" w:rsidRDefault="00B85FCB" w:rsidP="00B85FCB">
      <w:pPr>
        <w:rPr>
          <w:rFonts w:asciiTheme="minorHAnsi" w:hAnsiTheme="minorHAnsi" w:cs="Arial"/>
        </w:rPr>
      </w:pPr>
    </w:p>
    <w:p w:rsidR="00B85FCB" w:rsidRPr="00E613D0" w:rsidRDefault="00B85FCB" w:rsidP="00B85FCB">
      <w:pPr>
        <w:rPr>
          <w:rFonts w:asciiTheme="minorHAnsi" w:hAnsiTheme="minorHAnsi" w:cs="Arial"/>
        </w:rPr>
      </w:pPr>
    </w:p>
    <w:p w:rsidR="00B85FCB" w:rsidRPr="00E613D0" w:rsidRDefault="00B85FCB" w:rsidP="00B85FCB">
      <w:pPr>
        <w:pStyle w:val="BodyText"/>
        <w:rPr>
          <w:rFonts w:asciiTheme="minorHAnsi" w:hAnsiTheme="minorHAnsi" w:cs="Arial"/>
        </w:rPr>
      </w:pPr>
      <w:r w:rsidRPr="00E613D0">
        <w:rPr>
          <w:rFonts w:asciiTheme="minorHAnsi" w:hAnsiTheme="minorHAnsi" w:cs="Arial"/>
        </w:rPr>
        <w:t>I, the undersigned, certify that the statements in this grant application are true and complete to the best of my knowledge and accept, as to any grant awarded, the obligations to comply with any Children’s Trust Fund special conditions specified in the grant award and contract.</w:t>
      </w:r>
    </w:p>
    <w:p w:rsidR="00B13BBE" w:rsidRPr="00E613D0" w:rsidRDefault="00B13BBE" w:rsidP="00B85FCB">
      <w:pPr>
        <w:pStyle w:val="BodyText"/>
        <w:rPr>
          <w:rFonts w:asciiTheme="minorHAnsi" w:hAnsiTheme="minorHAnsi" w:cs="Arial"/>
        </w:rPr>
      </w:pPr>
    </w:p>
    <w:p w:rsidR="00B13BBE" w:rsidRPr="00E613D0" w:rsidRDefault="00B13BBE" w:rsidP="00B13BBE">
      <w:pPr>
        <w:pStyle w:val="BodyText"/>
        <w:rPr>
          <w:rFonts w:asciiTheme="minorHAnsi" w:hAnsiTheme="minorHAnsi" w:cs="Arial"/>
          <w:b/>
        </w:rPr>
      </w:pPr>
      <w:r w:rsidRPr="00E613D0">
        <w:rPr>
          <w:rFonts w:asciiTheme="minorHAnsi" w:hAnsiTheme="minorHAnsi" w:cs="Arial"/>
        </w:rPr>
        <w:t>I, the undersigned, certify that I have reviewed and understand all information contained in Exhibit A and Exhibit B, and understand that both Exhibit A and Exhibit B will be considered a part of any contractual agreement resulting from this application.</w:t>
      </w:r>
    </w:p>
    <w:p w:rsidR="00B85FCB" w:rsidRPr="00E613D0" w:rsidRDefault="00B85FCB" w:rsidP="00B85FCB">
      <w:pPr>
        <w:rPr>
          <w:rFonts w:asciiTheme="minorHAnsi" w:hAnsiTheme="minorHAnsi" w:cs="Arial"/>
          <w:sz w:val="22"/>
        </w:rPr>
      </w:pPr>
    </w:p>
    <w:p w:rsidR="00B85FCB" w:rsidRPr="00E613D0" w:rsidRDefault="00B85FCB" w:rsidP="00B85FCB">
      <w:pPr>
        <w:rPr>
          <w:rFonts w:asciiTheme="minorHAnsi" w:hAnsiTheme="minorHAnsi" w:cs="Arial"/>
          <w:sz w:val="22"/>
        </w:rPr>
      </w:pPr>
      <w:r w:rsidRPr="00E613D0">
        <w:rPr>
          <w:rFonts w:asciiTheme="minorHAnsi" w:hAnsiTheme="minorHAnsi" w:cs="Arial"/>
          <w:sz w:val="22"/>
        </w:rPr>
        <w:t>I the undersigned, certify that in addition to the conditions mentioned before, will maintain accepted accounting procedures to provide for accurate and timely recording or receipt of fund (by source), expenditures (by items made from such funds) and of unexpended balances.  I will establish controls, which are adequate to ensure that expenditures charged to grant activities are for allowable purposes, and that documentation is readily available to verify that such charges are accurate.</w:t>
      </w:r>
    </w:p>
    <w:p w:rsidR="00B85FCB" w:rsidRPr="00E613D0" w:rsidRDefault="00B85FCB" w:rsidP="00B85FCB">
      <w:pPr>
        <w:rPr>
          <w:rFonts w:asciiTheme="minorHAnsi" w:hAnsiTheme="minorHAnsi" w:cs="Arial"/>
          <w:sz w:val="22"/>
        </w:rPr>
      </w:pPr>
    </w:p>
    <w:p w:rsidR="00B85FCB" w:rsidRPr="00E613D0" w:rsidRDefault="00B85FCB" w:rsidP="00B85FCB">
      <w:pPr>
        <w:rPr>
          <w:rFonts w:asciiTheme="minorHAnsi" w:hAnsiTheme="minorHAnsi" w:cs="Arial"/>
          <w:sz w:val="22"/>
        </w:rPr>
      </w:pPr>
    </w:p>
    <w:p w:rsidR="00B85FCB" w:rsidRPr="00E613D0" w:rsidRDefault="00B85FCB" w:rsidP="00B85FCB">
      <w:pPr>
        <w:rPr>
          <w:rFonts w:asciiTheme="minorHAnsi" w:hAnsiTheme="minorHAnsi" w:cs="Arial"/>
          <w:sz w:val="22"/>
        </w:rPr>
      </w:pPr>
    </w:p>
    <w:p w:rsidR="00B85FCB" w:rsidRPr="00E613D0" w:rsidRDefault="00B85FCB" w:rsidP="00B85FCB">
      <w:pPr>
        <w:rPr>
          <w:rFonts w:asciiTheme="minorHAnsi" w:hAnsiTheme="minorHAnsi" w:cs="Arial"/>
          <w:sz w:val="22"/>
        </w:rPr>
      </w:pPr>
    </w:p>
    <w:p w:rsidR="00B85FCB" w:rsidRPr="00E613D0" w:rsidRDefault="00B85FCB" w:rsidP="00B85FCB">
      <w:pPr>
        <w:rPr>
          <w:rFonts w:asciiTheme="minorHAnsi" w:hAnsiTheme="minorHAnsi" w:cs="Arial"/>
          <w:sz w:val="22"/>
        </w:rPr>
      </w:pPr>
    </w:p>
    <w:p w:rsidR="00B85FCB" w:rsidRPr="00E613D0" w:rsidRDefault="00B85FCB" w:rsidP="00B85FCB">
      <w:pPr>
        <w:rPr>
          <w:rFonts w:asciiTheme="minorHAnsi" w:hAnsiTheme="minorHAnsi" w:cs="Arial"/>
          <w:sz w:val="22"/>
        </w:rPr>
      </w:pPr>
    </w:p>
    <w:p w:rsidR="00B85FCB" w:rsidRPr="00E613D0" w:rsidRDefault="00B85FCB" w:rsidP="00B85FCB">
      <w:pPr>
        <w:rPr>
          <w:rFonts w:asciiTheme="minorHAnsi" w:hAnsiTheme="minorHAnsi" w:cs="Arial"/>
          <w:sz w:val="22"/>
        </w:rPr>
      </w:pPr>
      <w:r w:rsidRPr="00E613D0">
        <w:rPr>
          <w:rFonts w:asciiTheme="minorHAnsi" w:hAnsiTheme="minorHAnsi" w:cs="Arial"/>
          <w:sz w:val="22"/>
        </w:rPr>
        <w:t>Print or Type Name:</w:t>
      </w:r>
      <w:r w:rsidR="00E31C21" w:rsidRPr="00E613D0">
        <w:rPr>
          <w:rFonts w:asciiTheme="minorHAnsi" w:hAnsiTheme="minorHAnsi" w:cs="Arial"/>
          <w:sz w:val="22"/>
        </w:rPr>
        <w:t xml:space="preserve"> </w:t>
      </w:r>
      <w:r w:rsidR="00E613D0">
        <w:rPr>
          <w:rFonts w:asciiTheme="minorHAnsi" w:hAnsiTheme="minorHAnsi" w:cs="Arial"/>
          <w:sz w:val="22"/>
        </w:rPr>
        <w:tab/>
      </w:r>
      <w:r w:rsidRPr="00E613D0">
        <w:rPr>
          <w:rFonts w:asciiTheme="minorHAnsi" w:hAnsiTheme="minorHAnsi" w:cs="Arial"/>
          <w:sz w:val="22"/>
        </w:rPr>
        <w:t>_____________________________________________________________</w:t>
      </w:r>
    </w:p>
    <w:p w:rsidR="00B85FCB" w:rsidRPr="00E613D0" w:rsidRDefault="00B85FCB" w:rsidP="00B85FCB">
      <w:pPr>
        <w:rPr>
          <w:rFonts w:asciiTheme="minorHAnsi" w:hAnsiTheme="minorHAnsi" w:cs="Arial"/>
          <w:sz w:val="22"/>
        </w:rPr>
      </w:pPr>
      <w:r w:rsidRPr="00E613D0">
        <w:rPr>
          <w:rFonts w:asciiTheme="minorHAnsi" w:hAnsiTheme="minorHAnsi" w:cs="Arial"/>
          <w:sz w:val="22"/>
        </w:rPr>
        <w:tab/>
      </w:r>
      <w:r w:rsidRPr="00E613D0">
        <w:rPr>
          <w:rFonts w:asciiTheme="minorHAnsi" w:hAnsiTheme="minorHAnsi" w:cs="Arial"/>
          <w:sz w:val="22"/>
        </w:rPr>
        <w:tab/>
      </w:r>
      <w:r w:rsidRPr="00E613D0">
        <w:rPr>
          <w:rFonts w:asciiTheme="minorHAnsi" w:hAnsiTheme="minorHAnsi" w:cs="Arial"/>
          <w:sz w:val="22"/>
        </w:rPr>
        <w:tab/>
        <w:t>Authorized Official</w:t>
      </w:r>
      <w:r w:rsidRPr="00E613D0">
        <w:rPr>
          <w:rFonts w:asciiTheme="minorHAnsi" w:hAnsiTheme="minorHAnsi" w:cs="Arial"/>
          <w:sz w:val="22"/>
        </w:rPr>
        <w:tab/>
      </w:r>
      <w:r w:rsidRPr="00E613D0">
        <w:rPr>
          <w:rFonts w:asciiTheme="minorHAnsi" w:hAnsiTheme="minorHAnsi" w:cs="Arial"/>
          <w:sz w:val="22"/>
        </w:rPr>
        <w:tab/>
      </w:r>
      <w:r w:rsidRPr="00E613D0">
        <w:rPr>
          <w:rFonts w:asciiTheme="minorHAnsi" w:hAnsiTheme="minorHAnsi" w:cs="Arial"/>
          <w:sz w:val="22"/>
        </w:rPr>
        <w:tab/>
      </w:r>
      <w:r w:rsidRPr="00E613D0">
        <w:rPr>
          <w:rFonts w:asciiTheme="minorHAnsi" w:hAnsiTheme="minorHAnsi" w:cs="Arial"/>
          <w:sz w:val="22"/>
        </w:rPr>
        <w:tab/>
      </w:r>
      <w:r w:rsidRPr="00E613D0">
        <w:rPr>
          <w:rFonts w:asciiTheme="minorHAnsi" w:hAnsiTheme="minorHAnsi" w:cs="Arial"/>
          <w:sz w:val="22"/>
        </w:rPr>
        <w:tab/>
        <w:t>Title</w:t>
      </w:r>
    </w:p>
    <w:p w:rsidR="00B85FCB" w:rsidRPr="00E613D0" w:rsidRDefault="00B85FCB" w:rsidP="00B85FCB">
      <w:pPr>
        <w:rPr>
          <w:rFonts w:asciiTheme="minorHAnsi" w:hAnsiTheme="minorHAnsi" w:cs="Arial"/>
          <w:sz w:val="22"/>
        </w:rPr>
      </w:pPr>
    </w:p>
    <w:p w:rsidR="00B85FCB" w:rsidRPr="00E613D0" w:rsidRDefault="00B85FCB" w:rsidP="00B85FCB">
      <w:pPr>
        <w:rPr>
          <w:rFonts w:asciiTheme="minorHAnsi" w:hAnsiTheme="minorHAnsi" w:cs="Arial"/>
          <w:sz w:val="22"/>
        </w:rPr>
      </w:pPr>
    </w:p>
    <w:p w:rsidR="00B85FCB" w:rsidRPr="00E613D0" w:rsidRDefault="00B85FCB" w:rsidP="00B85FCB">
      <w:pPr>
        <w:rPr>
          <w:rFonts w:asciiTheme="minorHAnsi" w:hAnsiTheme="minorHAnsi" w:cs="Arial"/>
          <w:sz w:val="22"/>
        </w:rPr>
      </w:pPr>
    </w:p>
    <w:p w:rsidR="00B85FCB" w:rsidRPr="00E613D0" w:rsidRDefault="00B85FCB" w:rsidP="00B85FCB">
      <w:pPr>
        <w:rPr>
          <w:rFonts w:asciiTheme="minorHAnsi" w:hAnsiTheme="minorHAnsi" w:cs="Arial"/>
          <w:sz w:val="22"/>
        </w:rPr>
      </w:pPr>
      <w:r w:rsidRPr="00E613D0">
        <w:rPr>
          <w:rFonts w:asciiTheme="minorHAnsi" w:hAnsiTheme="minorHAnsi" w:cs="Arial"/>
          <w:sz w:val="22"/>
        </w:rPr>
        <w:t xml:space="preserve">Signature: </w:t>
      </w:r>
      <w:r w:rsidR="00E613D0">
        <w:rPr>
          <w:rFonts w:asciiTheme="minorHAnsi" w:hAnsiTheme="minorHAnsi" w:cs="Arial"/>
          <w:sz w:val="22"/>
        </w:rPr>
        <w:tab/>
      </w:r>
      <w:r w:rsidRPr="00E613D0">
        <w:rPr>
          <w:rFonts w:asciiTheme="minorHAnsi" w:hAnsiTheme="minorHAnsi" w:cs="Arial"/>
          <w:sz w:val="22"/>
        </w:rPr>
        <w:t>_____________________________________________________________________</w:t>
      </w:r>
    </w:p>
    <w:p w:rsidR="00B85FCB" w:rsidRPr="00E613D0" w:rsidRDefault="00B85FCB" w:rsidP="00B85FCB">
      <w:pPr>
        <w:rPr>
          <w:rFonts w:asciiTheme="minorHAnsi" w:hAnsiTheme="minorHAnsi" w:cs="Arial"/>
          <w:sz w:val="22"/>
        </w:rPr>
      </w:pPr>
      <w:r w:rsidRPr="00E613D0">
        <w:rPr>
          <w:rFonts w:asciiTheme="minorHAnsi" w:hAnsiTheme="minorHAnsi" w:cs="Arial"/>
          <w:sz w:val="22"/>
        </w:rPr>
        <w:tab/>
      </w:r>
      <w:r w:rsidRPr="00E613D0">
        <w:rPr>
          <w:rFonts w:asciiTheme="minorHAnsi" w:hAnsiTheme="minorHAnsi" w:cs="Arial"/>
          <w:sz w:val="22"/>
        </w:rPr>
        <w:tab/>
        <w:t>Authorized Official</w:t>
      </w:r>
      <w:r w:rsidRPr="00E613D0">
        <w:rPr>
          <w:rFonts w:asciiTheme="minorHAnsi" w:hAnsiTheme="minorHAnsi" w:cs="Arial"/>
          <w:sz w:val="22"/>
        </w:rPr>
        <w:tab/>
      </w:r>
      <w:r w:rsidRPr="00E613D0">
        <w:rPr>
          <w:rFonts w:asciiTheme="minorHAnsi" w:hAnsiTheme="minorHAnsi" w:cs="Arial"/>
          <w:sz w:val="22"/>
        </w:rPr>
        <w:tab/>
        <w:t xml:space="preserve">       Date</w:t>
      </w:r>
      <w:r w:rsidRPr="00E613D0">
        <w:rPr>
          <w:rFonts w:asciiTheme="minorHAnsi" w:hAnsiTheme="minorHAnsi" w:cs="Arial"/>
          <w:sz w:val="22"/>
        </w:rPr>
        <w:tab/>
      </w:r>
      <w:r w:rsidRPr="00E613D0">
        <w:rPr>
          <w:rFonts w:asciiTheme="minorHAnsi" w:hAnsiTheme="minorHAnsi" w:cs="Arial"/>
          <w:sz w:val="22"/>
        </w:rPr>
        <w:tab/>
      </w:r>
      <w:r w:rsidRPr="00E613D0">
        <w:rPr>
          <w:rFonts w:asciiTheme="minorHAnsi" w:hAnsiTheme="minorHAnsi" w:cs="Arial"/>
          <w:sz w:val="22"/>
        </w:rPr>
        <w:tab/>
        <w:t>Title</w:t>
      </w:r>
    </w:p>
    <w:p w:rsidR="00B85FCB" w:rsidRPr="00E613D0" w:rsidRDefault="00B85FCB" w:rsidP="00B85FCB">
      <w:pPr>
        <w:rPr>
          <w:rFonts w:asciiTheme="minorHAnsi" w:hAnsiTheme="minorHAnsi" w:cs="Arial"/>
          <w:sz w:val="22"/>
        </w:rPr>
      </w:pPr>
    </w:p>
    <w:p w:rsidR="00B85FCB" w:rsidRPr="00E613D0" w:rsidRDefault="00B85FCB" w:rsidP="00B85FCB">
      <w:pPr>
        <w:rPr>
          <w:rFonts w:asciiTheme="minorHAnsi" w:hAnsiTheme="minorHAnsi" w:cs="Arial"/>
          <w:sz w:val="22"/>
        </w:rPr>
      </w:pPr>
    </w:p>
    <w:p w:rsidR="00B85FCB" w:rsidRPr="00E613D0" w:rsidRDefault="00B85FCB" w:rsidP="00B85FCB">
      <w:pPr>
        <w:rPr>
          <w:rFonts w:asciiTheme="minorHAnsi" w:hAnsiTheme="minorHAnsi" w:cs="Arial"/>
          <w:sz w:val="22"/>
        </w:rPr>
      </w:pPr>
    </w:p>
    <w:p w:rsidR="00B85FCB" w:rsidRPr="00E613D0" w:rsidRDefault="00B85FCB" w:rsidP="00B85FCB">
      <w:pPr>
        <w:rPr>
          <w:rFonts w:asciiTheme="minorHAnsi" w:hAnsiTheme="minorHAnsi" w:cs="Arial"/>
          <w:sz w:val="22"/>
        </w:rPr>
      </w:pPr>
      <w:r w:rsidRPr="00E613D0">
        <w:rPr>
          <w:rFonts w:asciiTheme="minorHAnsi" w:hAnsiTheme="minorHAnsi" w:cs="Arial"/>
          <w:sz w:val="22"/>
        </w:rPr>
        <w:t xml:space="preserve">Signature: </w:t>
      </w:r>
      <w:r w:rsidR="00E613D0">
        <w:rPr>
          <w:rFonts w:asciiTheme="minorHAnsi" w:hAnsiTheme="minorHAnsi" w:cs="Arial"/>
          <w:sz w:val="22"/>
        </w:rPr>
        <w:tab/>
      </w:r>
      <w:r w:rsidRPr="00E613D0">
        <w:rPr>
          <w:rFonts w:asciiTheme="minorHAnsi" w:hAnsiTheme="minorHAnsi" w:cs="Arial"/>
          <w:sz w:val="22"/>
        </w:rPr>
        <w:t>_____________________________________________________________________</w:t>
      </w:r>
    </w:p>
    <w:p w:rsidR="00B85FCB" w:rsidRPr="00E613D0" w:rsidRDefault="00B85FCB" w:rsidP="00B85FCB">
      <w:pPr>
        <w:rPr>
          <w:rFonts w:asciiTheme="minorHAnsi" w:hAnsiTheme="minorHAnsi" w:cs="Arial"/>
          <w:sz w:val="22"/>
        </w:rPr>
      </w:pPr>
      <w:r w:rsidRPr="00E613D0">
        <w:rPr>
          <w:rFonts w:asciiTheme="minorHAnsi" w:hAnsiTheme="minorHAnsi" w:cs="Arial"/>
          <w:sz w:val="22"/>
        </w:rPr>
        <w:tab/>
      </w:r>
      <w:r w:rsidRPr="00E613D0">
        <w:rPr>
          <w:rFonts w:asciiTheme="minorHAnsi" w:hAnsiTheme="minorHAnsi" w:cs="Arial"/>
          <w:sz w:val="22"/>
        </w:rPr>
        <w:tab/>
        <w:t>Program Director</w:t>
      </w:r>
      <w:r w:rsidRPr="00E613D0">
        <w:rPr>
          <w:rFonts w:asciiTheme="minorHAnsi" w:hAnsiTheme="minorHAnsi" w:cs="Arial"/>
          <w:sz w:val="22"/>
        </w:rPr>
        <w:tab/>
      </w:r>
      <w:r w:rsidRPr="00E613D0">
        <w:rPr>
          <w:rFonts w:asciiTheme="minorHAnsi" w:hAnsiTheme="minorHAnsi" w:cs="Arial"/>
          <w:sz w:val="22"/>
        </w:rPr>
        <w:tab/>
        <w:t xml:space="preserve">       Date</w:t>
      </w:r>
      <w:r w:rsidRPr="00E613D0">
        <w:rPr>
          <w:rFonts w:asciiTheme="minorHAnsi" w:hAnsiTheme="minorHAnsi" w:cs="Arial"/>
          <w:sz w:val="22"/>
        </w:rPr>
        <w:tab/>
      </w:r>
      <w:r w:rsidRPr="00E613D0">
        <w:rPr>
          <w:rFonts w:asciiTheme="minorHAnsi" w:hAnsiTheme="minorHAnsi" w:cs="Arial"/>
          <w:sz w:val="22"/>
        </w:rPr>
        <w:tab/>
      </w:r>
      <w:r w:rsidRPr="00E613D0">
        <w:rPr>
          <w:rFonts w:asciiTheme="minorHAnsi" w:hAnsiTheme="minorHAnsi" w:cs="Arial"/>
          <w:sz w:val="22"/>
        </w:rPr>
        <w:tab/>
        <w:t>Title</w:t>
      </w:r>
    </w:p>
    <w:p w:rsidR="00C4549F" w:rsidRPr="00580ACE" w:rsidRDefault="00C4549F" w:rsidP="00580ACE">
      <w:pPr>
        <w:pStyle w:val="TitleCover"/>
        <w:rPr>
          <w:rFonts w:asciiTheme="minorHAnsi" w:hAnsiTheme="minorHAnsi"/>
          <w:b/>
        </w:rPr>
      </w:pPr>
      <w:r w:rsidRPr="00580ACE">
        <w:rPr>
          <w:rFonts w:asciiTheme="minorHAnsi" w:hAnsiTheme="minorHAnsi"/>
          <w:b/>
        </w:rPr>
        <w:lastRenderedPageBreak/>
        <w:t>cHILDREN’S TRUST FUND</w:t>
      </w:r>
    </w:p>
    <w:p w:rsidR="00C4549F" w:rsidRPr="00580ACE" w:rsidRDefault="00C4549F" w:rsidP="00C4549F">
      <w:pPr>
        <w:pStyle w:val="TitleCover"/>
        <w:rPr>
          <w:rFonts w:asciiTheme="minorHAnsi" w:hAnsiTheme="minorHAnsi"/>
          <w:sz w:val="40"/>
          <w:szCs w:val="40"/>
        </w:rPr>
      </w:pPr>
      <w:r w:rsidRPr="00580ACE">
        <w:rPr>
          <w:rFonts w:asciiTheme="minorHAnsi" w:hAnsiTheme="minorHAnsi"/>
          <w:sz w:val="40"/>
          <w:szCs w:val="40"/>
        </w:rPr>
        <w:t>Notice of current availability of Community Based CHILD ABUSE PREVENTION Program funds</w:t>
      </w:r>
    </w:p>
    <w:p w:rsidR="00C4549F" w:rsidRPr="00580ACE" w:rsidRDefault="00C4549F" w:rsidP="00C4549F">
      <w:pPr>
        <w:pStyle w:val="TitleCover"/>
        <w:rPr>
          <w:rFonts w:asciiTheme="minorHAnsi" w:hAnsiTheme="minorHAnsi"/>
        </w:rPr>
      </w:pPr>
      <w:r w:rsidRPr="00580ACE">
        <w:rPr>
          <w:rFonts w:asciiTheme="minorHAnsi" w:hAnsiTheme="minorHAnsi"/>
        </w:rPr>
        <w:t xml:space="preserve"> (CBCAP)</w:t>
      </w:r>
    </w:p>
    <w:p w:rsidR="00C4549F" w:rsidRPr="00580ACE" w:rsidRDefault="00B13BBE" w:rsidP="00C4549F">
      <w:pPr>
        <w:pStyle w:val="SubtitleCover"/>
        <w:rPr>
          <w:rFonts w:asciiTheme="minorHAnsi" w:hAnsiTheme="minorHAnsi"/>
        </w:rPr>
      </w:pPr>
      <w:r w:rsidRPr="00580ACE">
        <w:rPr>
          <w:rFonts w:asciiTheme="minorHAnsi" w:hAnsiTheme="minorHAnsi"/>
        </w:rPr>
        <w:t>fiscal year 2015</w:t>
      </w:r>
    </w:p>
    <w:p w:rsidR="00C4549F" w:rsidRPr="00580ACE" w:rsidRDefault="00B13BBE" w:rsidP="00C4549F">
      <w:pPr>
        <w:pStyle w:val="SubtitleCover"/>
        <w:rPr>
          <w:rFonts w:asciiTheme="minorHAnsi" w:hAnsiTheme="minorHAnsi"/>
        </w:rPr>
      </w:pPr>
      <w:r w:rsidRPr="00580ACE">
        <w:rPr>
          <w:rFonts w:asciiTheme="minorHAnsi" w:hAnsiTheme="minorHAnsi"/>
        </w:rPr>
        <w:t>(</w:t>
      </w:r>
      <w:proofErr w:type="spellStart"/>
      <w:r w:rsidRPr="00580ACE">
        <w:rPr>
          <w:rFonts w:asciiTheme="minorHAnsi" w:hAnsiTheme="minorHAnsi"/>
        </w:rPr>
        <w:t>july</w:t>
      </w:r>
      <w:proofErr w:type="spellEnd"/>
      <w:r w:rsidRPr="00580ACE">
        <w:rPr>
          <w:rFonts w:asciiTheme="minorHAnsi" w:hAnsiTheme="minorHAnsi"/>
        </w:rPr>
        <w:t xml:space="preserve"> 1, 2014 through June 30, 2015</w:t>
      </w:r>
      <w:r w:rsidR="00C4549F" w:rsidRPr="00580ACE">
        <w:rPr>
          <w:rFonts w:asciiTheme="minorHAnsi" w:hAnsiTheme="minorHAnsi"/>
        </w:rPr>
        <w:t xml:space="preserve">) </w:t>
      </w:r>
    </w:p>
    <w:p w:rsidR="00C4549F" w:rsidRPr="00580ACE" w:rsidRDefault="00C4549F" w:rsidP="00C4549F">
      <w:pPr>
        <w:pStyle w:val="SubtitleCover"/>
        <w:rPr>
          <w:rFonts w:asciiTheme="minorHAnsi" w:hAnsiTheme="minorHAnsi"/>
          <w:b/>
        </w:rPr>
      </w:pPr>
    </w:p>
    <w:p w:rsidR="00C4549F" w:rsidRPr="00580ACE" w:rsidRDefault="00C4549F" w:rsidP="00C4549F">
      <w:pPr>
        <w:jc w:val="center"/>
        <w:rPr>
          <w:rFonts w:asciiTheme="minorHAnsi" w:hAnsiTheme="minorHAnsi"/>
          <w:b/>
          <w:sz w:val="44"/>
          <w:szCs w:val="44"/>
        </w:rPr>
        <w:sectPr w:rsidR="00C4549F" w:rsidRPr="00580ACE" w:rsidSect="00E25C3A">
          <w:pgSz w:w="12240" w:h="15840"/>
          <w:pgMar w:top="1080" w:right="1080" w:bottom="1080" w:left="1080" w:header="720" w:footer="720" w:gutter="0"/>
          <w:cols w:space="720"/>
          <w:docGrid w:linePitch="360"/>
        </w:sectPr>
      </w:pPr>
      <w:r w:rsidRPr="00580ACE">
        <w:rPr>
          <w:rFonts w:asciiTheme="minorHAnsi" w:hAnsiTheme="minorHAnsi"/>
          <w:b/>
          <w:sz w:val="44"/>
          <w:szCs w:val="44"/>
        </w:rPr>
        <w:t>EXHIBIT B</w:t>
      </w:r>
    </w:p>
    <w:p w:rsidR="00C4549F" w:rsidRPr="00C4549F" w:rsidRDefault="00C4549F" w:rsidP="00C4549F">
      <w:pPr>
        <w:pStyle w:val="BodyText"/>
        <w:rPr>
          <w:rFonts w:ascii="Garamond" w:hAnsi="Garamond"/>
          <w:smallCaps/>
          <w:spacing w:val="20"/>
          <w:kern w:val="20"/>
          <w:sz w:val="24"/>
          <w:szCs w:val="24"/>
          <w:u w:val="single"/>
        </w:rPr>
      </w:pPr>
    </w:p>
    <w:p w:rsidR="00C4549F" w:rsidRPr="00C4549F" w:rsidRDefault="00C4549F" w:rsidP="00C4549F">
      <w:pPr>
        <w:pStyle w:val="BodyText"/>
        <w:rPr>
          <w:rFonts w:ascii="Garamond" w:hAnsi="Garamond"/>
          <w:smallCaps/>
          <w:spacing w:val="20"/>
          <w:kern w:val="20"/>
          <w:sz w:val="24"/>
          <w:szCs w:val="24"/>
          <w:u w:val="single"/>
        </w:rPr>
      </w:pPr>
    </w:p>
    <w:p w:rsidR="00C4549F" w:rsidRPr="00C4549F" w:rsidRDefault="00C4549F" w:rsidP="00C4549F">
      <w:pPr>
        <w:pStyle w:val="BodyText"/>
        <w:rPr>
          <w:rFonts w:ascii="Garamond" w:hAnsi="Garamond"/>
          <w:smallCaps/>
          <w:spacing w:val="20"/>
          <w:kern w:val="20"/>
          <w:sz w:val="24"/>
          <w:szCs w:val="24"/>
          <w:u w:val="single"/>
        </w:rPr>
      </w:pPr>
    </w:p>
    <w:p w:rsidR="00C4549F" w:rsidRPr="00C4549F" w:rsidRDefault="00C4549F" w:rsidP="00C4549F">
      <w:pPr>
        <w:pStyle w:val="BodyText"/>
        <w:jc w:val="center"/>
        <w:rPr>
          <w:rFonts w:ascii="Garamond" w:hAnsi="Garamond"/>
          <w:smallCaps/>
          <w:spacing w:val="20"/>
          <w:kern w:val="20"/>
          <w:sz w:val="24"/>
          <w:szCs w:val="24"/>
          <w:u w:val="single"/>
        </w:rPr>
      </w:pPr>
    </w:p>
    <w:p w:rsidR="009C0E26" w:rsidRPr="00580ACE" w:rsidRDefault="00C4549F" w:rsidP="00580ACE">
      <w:pPr>
        <w:pStyle w:val="BodyText"/>
        <w:jc w:val="center"/>
        <w:rPr>
          <w:rFonts w:asciiTheme="minorHAnsi" w:hAnsiTheme="minorHAnsi"/>
          <w:spacing w:val="20"/>
          <w:kern w:val="20"/>
          <w:sz w:val="24"/>
          <w:szCs w:val="24"/>
        </w:rPr>
      </w:pPr>
      <w:r w:rsidRPr="00580ACE">
        <w:rPr>
          <w:rFonts w:asciiTheme="minorHAnsi" w:hAnsiTheme="minorHAnsi"/>
          <w:spacing w:val="20"/>
          <w:kern w:val="20"/>
          <w:sz w:val="24"/>
          <w:szCs w:val="24"/>
          <w:u w:val="single"/>
        </w:rPr>
        <w:t>Application Deadline</w:t>
      </w:r>
      <w:r w:rsidRPr="00580ACE">
        <w:rPr>
          <w:rFonts w:asciiTheme="minorHAnsi" w:hAnsiTheme="minorHAnsi"/>
          <w:spacing w:val="20"/>
          <w:kern w:val="20"/>
          <w:sz w:val="24"/>
          <w:szCs w:val="24"/>
        </w:rPr>
        <w:t xml:space="preserve">:  Applications for CBCAP grants under this funding cycle </w:t>
      </w:r>
      <w:r w:rsidRPr="00580ACE">
        <w:rPr>
          <w:rFonts w:asciiTheme="minorHAnsi" w:hAnsiTheme="minorHAnsi"/>
          <w:b/>
          <w:spacing w:val="20"/>
          <w:kern w:val="20"/>
          <w:sz w:val="24"/>
          <w:szCs w:val="24"/>
        </w:rPr>
        <w:t>must be received</w:t>
      </w:r>
      <w:r w:rsidRPr="00580ACE">
        <w:rPr>
          <w:rFonts w:asciiTheme="minorHAnsi" w:hAnsiTheme="minorHAnsi"/>
          <w:spacing w:val="20"/>
          <w:kern w:val="20"/>
          <w:sz w:val="24"/>
          <w:szCs w:val="24"/>
        </w:rPr>
        <w:t xml:space="preserve"> by CTF</w:t>
      </w:r>
      <w:r w:rsidR="00E8731C" w:rsidRPr="00580ACE">
        <w:rPr>
          <w:rFonts w:asciiTheme="minorHAnsi" w:hAnsiTheme="minorHAnsi"/>
          <w:spacing w:val="20"/>
          <w:kern w:val="20"/>
          <w:sz w:val="24"/>
          <w:szCs w:val="24"/>
        </w:rPr>
        <w:t xml:space="preserve"> by </w:t>
      </w:r>
      <w:r w:rsidR="00B13BBE" w:rsidRPr="00580ACE">
        <w:rPr>
          <w:rFonts w:asciiTheme="minorHAnsi" w:hAnsiTheme="minorHAnsi"/>
          <w:spacing w:val="20"/>
          <w:kern w:val="20"/>
          <w:sz w:val="24"/>
          <w:szCs w:val="24"/>
        </w:rPr>
        <w:t>TUESDAY, April 15, 2014</w:t>
      </w:r>
      <w:r w:rsidRPr="00580ACE">
        <w:rPr>
          <w:rFonts w:asciiTheme="minorHAnsi" w:hAnsiTheme="minorHAnsi"/>
          <w:spacing w:val="20"/>
          <w:kern w:val="20"/>
          <w:sz w:val="24"/>
          <w:szCs w:val="24"/>
        </w:rPr>
        <w:t>, 5:00 p.m.</w:t>
      </w:r>
    </w:p>
    <w:p w:rsidR="00C4549F" w:rsidRDefault="00C4549F" w:rsidP="00C4549F">
      <w:pPr>
        <w:pStyle w:val="BodyText"/>
        <w:jc w:val="both"/>
        <w:rPr>
          <w:rFonts w:ascii="Garamond" w:hAnsi="Garamond"/>
          <w:smallCaps/>
          <w:spacing w:val="20"/>
          <w:kern w:val="20"/>
          <w:sz w:val="24"/>
          <w:szCs w:val="24"/>
        </w:rPr>
        <w:sectPr w:rsidR="00C4549F" w:rsidSect="00C4549F">
          <w:type w:val="continuous"/>
          <w:pgSz w:w="12240" w:h="15840"/>
          <w:pgMar w:top="1440" w:right="1800" w:bottom="1440" w:left="1800" w:header="720" w:footer="720" w:gutter="0"/>
          <w:cols w:space="720"/>
          <w:docGrid w:linePitch="360"/>
        </w:sectPr>
      </w:pPr>
    </w:p>
    <w:p w:rsidR="00C4549F" w:rsidRDefault="00C4549F" w:rsidP="00C4549F">
      <w:pPr>
        <w:pStyle w:val="BodyText"/>
        <w:jc w:val="both"/>
        <w:rPr>
          <w:kern w:val="20"/>
        </w:rPr>
      </w:pPr>
    </w:p>
    <w:p w:rsidR="00F63293" w:rsidRDefault="00F63293" w:rsidP="00C4549F">
      <w:pPr>
        <w:pStyle w:val="BodyText"/>
        <w:jc w:val="both"/>
        <w:rPr>
          <w:kern w:val="20"/>
        </w:rPr>
      </w:pPr>
    </w:p>
    <w:p w:rsidR="00F63293" w:rsidRDefault="00F63293" w:rsidP="00B13BBE">
      <w:pPr>
        <w:rPr>
          <w:sz w:val="32"/>
          <w:szCs w:val="32"/>
        </w:rPr>
      </w:pPr>
    </w:p>
    <w:p w:rsidR="00B13BBE" w:rsidRDefault="00B13BBE" w:rsidP="00B13BBE">
      <w:pPr>
        <w:rPr>
          <w:sz w:val="32"/>
          <w:szCs w:val="32"/>
        </w:rPr>
      </w:pPr>
    </w:p>
    <w:p w:rsidR="00B13BBE" w:rsidRDefault="00B13BBE" w:rsidP="00B13BBE">
      <w:pPr>
        <w:rPr>
          <w:sz w:val="32"/>
          <w:szCs w:val="32"/>
        </w:rPr>
      </w:pPr>
    </w:p>
    <w:p w:rsidR="00B13BBE" w:rsidRDefault="00B13BBE" w:rsidP="00B13BBE">
      <w:pPr>
        <w:rPr>
          <w:sz w:val="32"/>
          <w:szCs w:val="32"/>
        </w:rPr>
      </w:pPr>
    </w:p>
    <w:p w:rsidR="00F63293" w:rsidRDefault="00F63293" w:rsidP="00F63293">
      <w:pPr>
        <w:jc w:val="center"/>
        <w:rPr>
          <w:sz w:val="32"/>
          <w:szCs w:val="32"/>
        </w:rPr>
      </w:pPr>
    </w:p>
    <w:p w:rsidR="00F63293" w:rsidRPr="00580ACE" w:rsidRDefault="00F63293" w:rsidP="00F63293">
      <w:pPr>
        <w:jc w:val="center"/>
        <w:rPr>
          <w:rFonts w:asciiTheme="minorHAnsi" w:hAnsiTheme="minorHAnsi"/>
          <w:sz w:val="32"/>
          <w:szCs w:val="32"/>
        </w:rPr>
      </w:pPr>
      <w:r w:rsidRPr="00580ACE">
        <w:rPr>
          <w:rFonts w:asciiTheme="minorHAnsi" w:hAnsiTheme="minorHAnsi"/>
          <w:sz w:val="32"/>
          <w:szCs w:val="32"/>
        </w:rPr>
        <w:t>Truman State Office Building,</w:t>
      </w:r>
    </w:p>
    <w:p w:rsidR="00F63293" w:rsidRPr="00580ACE" w:rsidRDefault="00F63293" w:rsidP="00F63293">
      <w:pPr>
        <w:jc w:val="center"/>
        <w:rPr>
          <w:rFonts w:asciiTheme="minorHAnsi" w:hAnsiTheme="minorHAnsi"/>
          <w:sz w:val="32"/>
          <w:szCs w:val="32"/>
        </w:rPr>
      </w:pPr>
      <w:r w:rsidRPr="00580ACE">
        <w:rPr>
          <w:rFonts w:asciiTheme="minorHAnsi" w:hAnsiTheme="minorHAnsi"/>
          <w:sz w:val="32"/>
          <w:szCs w:val="32"/>
        </w:rPr>
        <w:t xml:space="preserve">Room 860, </w:t>
      </w:r>
      <w:smartTag w:uri="urn:schemas-microsoft-com:office:smarttags" w:element="Street">
        <w:smartTag w:uri="urn:schemas-microsoft-com:office:smarttags" w:element="address">
          <w:r w:rsidRPr="00580ACE">
            <w:rPr>
              <w:rFonts w:asciiTheme="minorHAnsi" w:hAnsiTheme="minorHAnsi"/>
              <w:sz w:val="32"/>
              <w:szCs w:val="32"/>
            </w:rPr>
            <w:t>301 W. High Street, PO Box 1641</w:t>
          </w:r>
        </w:smartTag>
      </w:smartTag>
      <w:r w:rsidRPr="00580ACE">
        <w:rPr>
          <w:rFonts w:asciiTheme="minorHAnsi" w:hAnsiTheme="minorHAnsi"/>
          <w:sz w:val="32"/>
          <w:szCs w:val="32"/>
        </w:rPr>
        <w:t xml:space="preserve">, </w:t>
      </w:r>
    </w:p>
    <w:p w:rsidR="00F63293" w:rsidRPr="00580ACE" w:rsidRDefault="00F63293" w:rsidP="009B198F">
      <w:pPr>
        <w:jc w:val="center"/>
        <w:rPr>
          <w:rFonts w:asciiTheme="minorHAnsi" w:hAnsiTheme="minorHAnsi"/>
          <w:sz w:val="32"/>
          <w:szCs w:val="32"/>
        </w:rPr>
        <w:sectPr w:rsidR="00F63293" w:rsidRPr="00580ACE" w:rsidSect="00C4549F">
          <w:type w:val="continuous"/>
          <w:pgSz w:w="12240" w:h="15840"/>
          <w:pgMar w:top="1080" w:right="1080" w:bottom="1080" w:left="1080" w:header="720" w:footer="720" w:gutter="0"/>
          <w:cols w:space="720"/>
          <w:docGrid w:linePitch="360"/>
        </w:sectPr>
      </w:pPr>
      <w:smartTag w:uri="urn:schemas-microsoft-com:office:smarttags" w:element="place">
        <w:smartTag w:uri="urn:schemas-microsoft-com:office:smarttags" w:element="City">
          <w:r w:rsidRPr="00580ACE">
            <w:rPr>
              <w:rFonts w:asciiTheme="minorHAnsi" w:hAnsiTheme="minorHAnsi"/>
              <w:sz w:val="32"/>
              <w:szCs w:val="32"/>
            </w:rPr>
            <w:t>Jefferson City</w:t>
          </w:r>
        </w:smartTag>
        <w:r w:rsidRPr="00580ACE">
          <w:rPr>
            <w:rFonts w:asciiTheme="minorHAnsi" w:hAnsiTheme="minorHAnsi"/>
            <w:sz w:val="32"/>
            <w:szCs w:val="32"/>
          </w:rPr>
          <w:t xml:space="preserve">, </w:t>
        </w:r>
        <w:smartTag w:uri="urn:schemas-microsoft-com:office:smarttags" w:element="State">
          <w:r w:rsidRPr="00580ACE">
            <w:rPr>
              <w:rFonts w:asciiTheme="minorHAnsi" w:hAnsiTheme="minorHAnsi"/>
              <w:sz w:val="32"/>
              <w:szCs w:val="32"/>
            </w:rPr>
            <w:t>MO</w:t>
          </w:r>
        </w:smartTag>
        <w:r w:rsidRPr="00580ACE">
          <w:rPr>
            <w:rFonts w:asciiTheme="minorHAnsi" w:hAnsiTheme="minorHAnsi"/>
            <w:sz w:val="32"/>
            <w:szCs w:val="32"/>
          </w:rPr>
          <w:t xml:space="preserve">  </w:t>
        </w:r>
        <w:smartTag w:uri="urn:schemas-microsoft-com:office:smarttags" w:element="PostalCode">
          <w:r w:rsidRPr="00580ACE">
            <w:rPr>
              <w:rFonts w:asciiTheme="minorHAnsi" w:hAnsiTheme="minorHAnsi"/>
              <w:sz w:val="32"/>
              <w:szCs w:val="32"/>
            </w:rPr>
            <w:t>65102-1641</w:t>
          </w:r>
        </w:smartTag>
      </w:smartTag>
    </w:p>
    <w:p w:rsidR="00F75720" w:rsidRPr="00580ACE" w:rsidRDefault="00F63293" w:rsidP="005B158E">
      <w:pPr>
        <w:pStyle w:val="Title"/>
        <w:rPr>
          <w:rFonts w:asciiTheme="minorHAnsi" w:hAnsiTheme="minorHAnsi"/>
          <w:b/>
          <w:sz w:val="24"/>
          <w:szCs w:val="24"/>
        </w:rPr>
      </w:pPr>
      <w:r w:rsidRPr="00580ACE">
        <w:rPr>
          <w:rFonts w:asciiTheme="minorHAnsi" w:hAnsiTheme="minorHAnsi"/>
          <w:b/>
          <w:sz w:val="24"/>
          <w:szCs w:val="24"/>
        </w:rPr>
        <w:lastRenderedPageBreak/>
        <w:t xml:space="preserve">The </w:t>
      </w:r>
      <w:smartTag w:uri="urn:schemas-microsoft-com:office:smarttags" w:element="State">
        <w:smartTag w:uri="urn:schemas-microsoft-com:office:smarttags" w:element="place">
          <w:r w:rsidRPr="00580ACE">
            <w:rPr>
              <w:rFonts w:asciiTheme="minorHAnsi" w:hAnsiTheme="minorHAnsi"/>
              <w:b/>
              <w:sz w:val="24"/>
              <w:szCs w:val="24"/>
            </w:rPr>
            <w:t>Missouri</w:t>
          </w:r>
        </w:smartTag>
      </w:smartTag>
      <w:r w:rsidRPr="00580ACE">
        <w:rPr>
          <w:rFonts w:asciiTheme="minorHAnsi" w:hAnsiTheme="minorHAnsi"/>
          <w:b/>
          <w:sz w:val="24"/>
          <w:szCs w:val="24"/>
        </w:rPr>
        <w:t xml:space="preserve"> Children’s Trust Fund Grant Application </w:t>
      </w:r>
    </w:p>
    <w:p w:rsidR="00F63293" w:rsidRPr="00580ACE" w:rsidRDefault="00F75720" w:rsidP="005B158E">
      <w:pPr>
        <w:pStyle w:val="Title"/>
        <w:rPr>
          <w:rFonts w:asciiTheme="minorHAnsi" w:hAnsiTheme="minorHAnsi"/>
          <w:b/>
          <w:sz w:val="24"/>
          <w:szCs w:val="24"/>
        </w:rPr>
      </w:pPr>
      <w:r w:rsidRPr="00580ACE">
        <w:rPr>
          <w:rFonts w:asciiTheme="minorHAnsi" w:hAnsiTheme="minorHAnsi"/>
          <w:b/>
          <w:sz w:val="24"/>
          <w:szCs w:val="24"/>
        </w:rPr>
        <w:t xml:space="preserve">  </w:t>
      </w:r>
      <w:r w:rsidR="00F63293" w:rsidRPr="00580ACE">
        <w:rPr>
          <w:rFonts w:asciiTheme="minorHAnsi" w:hAnsiTheme="minorHAnsi"/>
          <w:b/>
          <w:sz w:val="24"/>
          <w:szCs w:val="24"/>
        </w:rPr>
        <w:t xml:space="preserve">Funding for </w:t>
      </w:r>
      <w:r w:rsidRPr="00580ACE">
        <w:rPr>
          <w:rFonts w:asciiTheme="minorHAnsi" w:hAnsiTheme="minorHAnsi"/>
          <w:b/>
          <w:sz w:val="24"/>
          <w:szCs w:val="24"/>
        </w:rPr>
        <w:t xml:space="preserve">the </w:t>
      </w:r>
      <w:r w:rsidR="00F63293" w:rsidRPr="00580ACE">
        <w:rPr>
          <w:rFonts w:asciiTheme="minorHAnsi" w:hAnsiTheme="minorHAnsi"/>
          <w:b/>
          <w:sz w:val="24"/>
          <w:szCs w:val="24"/>
        </w:rPr>
        <w:t>Community-Based Child Abuse Prevention Program</w:t>
      </w:r>
    </w:p>
    <w:p w:rsidR="00F63293" w:rsidRDefault="00F63293" w:rsidP="00580ACE">
      <w:pPr>
        <w:pStyle w:val="Title"/>
        <w:jc w:val="left"/>
      </w:pPr>
    </w:p>
    <w:p w:rsidR="00F63293" w:rsidRPr="00580ACE" w:rsidRDefault="00F63293" w:rsidP="00F63293">
      <w:pPr>
        <w:pStyle w:val="BodyText3"/>
        <w:rPr>
          <w:rFonts w:asciiTheme="minorHAnsi" w:hAnsiTheme="minorHAnsi"/>
          <w:sz w:val="24"/>
        </w:rPr>
      </w:pPr>
      <w:r w:rsidRPr="00580ACE">
        <w:rPr>
          <w:rFonts w:asciiTheme="minorHAnsi" w:hAnsiTheme="minorHAnsi"/>
          <w:sz w:val="24"/>
        </w:rPr>
        <w:t>The Missouri Children’s Trust Fund requests applications from qualified organizations for the development and program implementation of the Community-Based Child Abuse Prevention Program (CBCAP).</w:t>
      </w:r>
    </w:p>
    <w:p w:rsidR="00F63293" w:rsidRDefault="00F63293" w:rsidP="00F63293">
      <w:pPr>
        <w:pStyle w:val="Header"/>
        <w:tabs>
          <w:tab w:val="clear" w:pos="4320"/>
          <w:tab w:val="clear" w:pos="8640"/>
        </w:tabs>
      </w:pPr>
    </w:p>
    <w:p w:rsidR="00F63293" w:rsidRPr="00580ACE" w:rsidRDefault="00F63293" w:rsidP="00F63293">
      <w:pPr>
        <w:pStyle w:val="Header"/>
        <w:numPr>
          <w:ilvl w:val="0"/>
          <w:numId w:val="19"/>
        </w:numPr>
        <w:tabs>
          <w:tab w:val="clear" w:pos="4320"/>
          <w:tab w:val="clear" w:pos="8640"/>
        </w:tabs>
        <w:rPr>
          <w:rFonts w:asciiTheme="minorHAnsi" w:hAnsiTheme="minorHAnsi"/>
          <w:b/>
          <w:bCs/>
          <w:u w:val="single"/>
        </w:rPr>
      </w:pPr>
      <w:r w:rsidRPr="00580ACE">
        <w:rPr>
          <w:rFonts w:asciiTheme="minorHAnsi" w:hAnsiTheme="minorHAnsi"/>
          <w:b/>
          <w:bCs/>
          <w:u w:val="single"/>
        </w:rPr>
        <w:t>Introduction/Background Information</w:t>
      </w:r>
    </w:p>
    <w:p w:rsidR="00F63293" w:rsidRPr="00580ACE" w:rsidRDefault="00F63293" w:rsidP="00F63293">
      <w:pPr>
        <w:rPr>
          <w:rFonts w:asciiTheme="minorHAnsi" w:hAnsiTheme="minorHAnsi"/>
        </w:rPr>
      </w:pPr>
    </w:p>
    <w:p w:rsidR="00F63293" w:rsidRPr="00580ACE" w:rsidRDefault="00F63293" w:rsidP="00F63293">
      <w:pPr>
        <w:rPr>
          <w:rFonts w:asciiTheme="minorHAnsi" w:hAnsiTheme="minorHAnsi"/>
          <w:sz w:val="22"/>
          <w:szCs w:val="22"/>
        </w:rPr>
      </w:pPr>
      <w:r w:rsidRPr="00580ACE">
        <w:rPr>
          <w:rFonts w:asciiTheme="minorHAnsi" w:hAnsiTheme="minorHAnsi"/>
          <w:sz w:val="22"/>
          <w:szCs w:val="22"/>
        </w:rPr>
        <w:t>The Children’s Trust Fund (</w:t>
      </w:r>
      <w:smartTag w:uri="urn:schemas-microsoft-com:office:smarttags" w:element="PersonName">
        <w:r w:rsidRPr="00580ACE">
          <w:rPr>
            <w:rFonts w:asciiTheme="minorHAnsi" w:hAnsiTheme="minorHAnsi"/>
            <w:sz w:val="22"/>
            <w:szCs w:val="22"/>
          </w:rPr>
          <w:t>CTF</w:t>
        </w:r>
      </w:smartTag>
      <w:r w:rsidRPr="00580ACE">
        <w:rPr>
          <w:rFonts w:asciiTheme="minorHAnsi" w:hAnsiTheme="minorHAnsi"/>
          <w:sz w:val="22"/>
          <w:szCs w:val="22"/>
        </w:rPr>
        <w:t>) was established in 1983 by the Missouri General Assembly to insure efforts to prevent and alleviate the leading causes of child abuse and neglect.  CTF, dedicated solely to support child abuse/neglect prevention projects throughout the state, is authorized to enter into contracts with publ</w:t>
      </w:r>
      <w:r w:rsidR="00F75720" w:rsidRPr="00580ACE">
        <w:rPr>
          <w:rFonts w:asciiTheme="minorHAnsi" w:hAnsiTheme="minorHAnsi"/>
          <w:sz w:val="22"/>
          <w:szCs w:val="22"/>
        </w:rPr>
        <w:t>ic or private agencies, schools</w:t>
      </w:r>
      <w:r w:rsidRPr="00580ACE">
        <w:rPr>
          <w:rFonts w:asciiTheme="minorHAnsi" w:hAnsiTheme="minorHAnsi"/>
          <w:sz w:val="22"/>
          <w:szCs w:val="22"/>
        </w:rPr>
        <w:t xml:space="preserve"> or qualified individuals to establish commu</w:t>
      </w:r>
      <w:r w:rsidR="00F75720" w:rsidRPr="00580ACE">
        <w:rPr>
          <w:rFonts w:asciiTheme="minorHAnsi" w:hAnsiTheme="minorHAnsi"/>
          <w:sz w:val="22"/>
          <w:szCs w:val="22"/>
        </w:rPr>
        <w:t>nity-based educational, service</w:t>
      </w:r>
      <w:r w:rsidRPr="00580ACE">
        <w:rPr>
          <w:rFonts w:asciiTheme="minorHAnsi" w:hAnsiTheme="minorHAnsi"/>
          <w:sz w:val="22"/>
          <w:szCs w:val="22"/>
        </w:rPr>
        <w:t xml:space="preserve"> and family support programs focused on the prevention and/or alleviation of child abuse and neglect.</w:t>
      </w:r>
    </w:p>
    <w:p w:rsidR="00F63293" w:rsidRPr="00580ACE" w:rsidRDefault="00F63293" w:rsidP="00F63293">
      <w:pPr>
        <w:rPr>
          <w:rFonts w:asciiTheme="minorHAnsi" w:hAnsiTheme="minorHAnsi"/>
          <w:sz w:val="22"/>
          <w:szCs w:val="22"/>
        </w:rPr>
      </w:pPr>
    </w:p>
    <w:p w:rsidR="00F63293" w:rsidRPr="00580ACE" w:rsidRDefault="00F75720" w:rsidP="00F63293">
      <w:pPr>
        <w:rPr>
          <w:rFonts w:asciiTheme="minorHAnsi" w:hAnsiTheme="minorHAnsi"/>
          <w:sz w:val="22"/>
          <w:szCs w:val="22"/>
        </w:rPr>
      </w:pPr>
      <w:r w:rsidRPr="00580ACE">
        <w:rPr>
          <w:rFonts w:asciiTheme="minorHAnsi" w:hAnsiTheme="minorHAnsi"/>
          <w:sz w:val="22"/>
          <w:szCs w:val="22"/>
        </w:rPr>
        <w:t>CTF is administered by a Board of D</w:t>
      </w:r>
      <w:r w:rsidR="00F63293" w:rsidRPr="00580ACE">
        <w:rPr>
          <w:rFonts w:asciiTheme="minorHAnsi" w:hAnsiTheme="minorHAnsi"/>
          <w:sz w:val="22"/>
          <w:szCs w:val="22"/>
        </w:rPr>
        <w:t>irectors comprised of twelve public members and four me</w:t>
      </w:r>
      <w:r w:rsidRPr="00580ACE">
        <w:rPr>
          <w:rFonts w:asciiTheme="minorHAnsi" w:hAnsiTheme="minorHAnsi"/>
          <w:sz w:val="22"/>
          <w:szCs w:val="22"/>
        </w:rPr>
        <w:t>mbers of the legislature.  The b</w:t>
      </w:r>
      <w:r w:rsidR="00F63293" w:rsidRPr="00580ACE">
        <w:rPr>
          <w:rFonts w:asciiTheme="minorHAnsi" w:hAnsiTheme="minorHAnsi"/>
          <w:sz w:val="22"/>
          <w:szCs w:val="22"/>
        </w:rPr>
        <w:t>oard establis</w:t>
      </w:r>
      <w:r w:rsidRPr="00580ACE">
        <w:rPr>
          <w:rFonts w:asciiTheme="minorHAnsi" w:hAnsiTheme="minorHAnsi"/>
          <w:sz w:val="22"/>
          <w:szCs w:val="22"/>
        </w:rPr>
        <w:t>hes all administrative policies</w:t>
      </w:r>
      <w:r w:rsidR="00F63293" w:rsidRPr="00580ACE">
        <w:rPr>
          <w:rFonts w:asciiTheme="minorHAnsi" w:hAnsiTheme="minorHAnsi"/>
          <w:sz w:val="22"/>
          <w:szCs w:val="22"/>
        </w:rPr>
        <w:t xml:space="preserve"> and awards all funding.</w:t>
      </w:r>
    </w:p>
    <w:p w:rsidR="00F63293" w:rsidRPr="00580ACE" w:rsidRDefault="00F63293" w:rsidP="00F63293">
      <w:pPr>
        <w:rPr>
          <w:rFonts w:asciiTheme="minorHAnsi" w:hAnsiTheme="minorHAnsi"/>
          <w:sz w:val="22"/>
          <w:szCs w:val="22"/>
        </w:rPr>
      </w:pPr>
    </w:p>
    <w:p w:rsidR="00F63293" w:rsidRPr="00580ACE" w:rsidRDefault="00F75720" w:rsidP="00F63293">
      <w:pPr>
        <w:rPr>
          <w:rFonts w:asciiTheme="minorHAnsi" w:hAnsiTheme="minorHAnsi"/>
          <w:sz w:val="22"/>
          <w:szCs w:val="22"/>
        </w:rPr>
      </w:pPr>
      <w:r w:rsidRPr="00580ACE">
        <w:rPr>
          <w:rFonts w:asciiTheme="minorHAnsi" w:hAnsiTheme="minorHAnsi"/>
          <w:sz w:val="22"/>
          <w:szCs w:val="22"/>
        </w:rPr>
        <w:t>CTF</w:t>
      </w:r>
      <w:r w:rsidR="00F63293" w:rsidRPr="00580ACE">
        <w:rPr>
          <w:rFonts w:asciiTheme="minorHAnsi" w:hAnsiTheme="minorHAnsi"/>
          <w:sz w:val="22"/>
          <w:szCs w:val="22"/>
        </w:rPr>
        <w:t xml:space="preserve"> is located within the State of Missouri, Office of Administration.  No general revenue funds are appropriated to </w:t>
      </w:r>
      <w:smartTag w:uri="urn:schemas-microsoft-com:office:smarttags" w:element="PersonName">
        <w:r w:rsidR="00F63293" w:rsidRPr="00580ACE">
          <w:rPr>
            <w:rFonts w:asciiTheme="minorHAnsi" w:hAnsiTheme="minorHAnsi"/>
            <w:sz w:val="22"/>
            <w:szCs w:val="22"/>
          </w:rPr>
          <w:t>CTF</w:t>
        </w:r>
      </w:smartTag>
      <w:r w:rsidR="00F63293" w:rsidRPr="00580ACE">
        <w:rPr>
          <w:rFonts w:asciiTheme="minorHAnsi" w:hAnsiTheme="minorHAnsi"/>
          <w:sz w:val="22"/>
          <w:szCs w:val="22"/>
        </w:rPr>
        <w:t xml:space="preserve">.  Funding is obtained from sales of the special </w:t>
      </w:r>
      <w:r w:rsidRPr="00580ACE">
        <w:rPr>
          <w:rFonts w:asciiTheme="minorHAnsi" w:hAnsiTheme="minorHAnsi"/>
          <w:sz w:val="22"/>
          <w:szCs w:val="22"/>
        </w:rPr>
        <w:t xml:space="preserve">CTF </w:t>
      </w:r>
      <w:r w:rsidR="00F63293" w:rsidRPr="00580ACE">
        <w:rPr>
          <w:rFonts w:asciiTheme="minorHAnsi" w:hAnsiTheme="minorHAnsi"/>
          <w:sz w:val="22"/>
          <w:szCs w:val="22"/>
        </w:rPr>
        <w:t>license plate, dedicated fees on marriage licenses and vital records, voluntary contributions designated on Missouri state income tax returns, other voluntary contributions, interest income from the Trust Fund, and federal grants.</w:t>
      </w:r>
    </w:p>
    <w:p w:rsidR="00F63293" w:rsidRPr="00580ACE" w:rsidRDefault="00F63293" w:rsidP="00F63293">
      <w:pPr>
        <w:rPr>
          <w:rFonts w:asciiTheme="minorHAnsi" w:hAnsiTheme="minorHAnsi"/>
          <w:b/>
          <w:sz w:val="22"/>
          <w:szCs w:val="22"/>
        </w:rPr>
      </w:pPr>
    </w:p>
    <w:p w:rsidR="00F63293" w:rsidRPr="00580ACE" w:rsidRDefault="00F63293" w:rsidP="00F63293">
      <w:pPr>
        <w:rPr>
          <w:rFonts w:asciiTheme="minorHAnsi" w:hAnsiTheme="minorHAnsi"/>
          <w:i/>
          <w:iCs/>
          <w:sz w:val="22"/>
          <w:szCs w:val="22"/>
        </w:rPr>
      </w:pPr>
      <w:r w:rsidRPr="00580ACE">
        <w:rPr>
          <w:rFonts w:asciiTheme="minorHAnsi" w:hAnsiTheme="minorHAnsi"/>
          <w:sz w:val="22"/>
          <w:szCs w:val="22"/>
        </w:rPr>
        <w:t>CTF is continuing to use as a guide its current strategic plan, which includes a strategy for integration of p</w:t>
      </w:r>
      <w:r w:rsidR="00F75720" w:rsidRPr="00580ACE">
        <w:rPr>
          <w:rFonts w:asciiTheme="minorHAnsi" w:hAnsiTheme="minorHAnsi"/>
          <w:sz w:val="22"/>
          <w:szCs w:val="22"/>
        </w:rPr>
        <w:t>revention around federal, state</w:t>
      </w:r>
      <w:r w:rsidRPr="00580ACE">
        <w:rPr>
          <w:rFonts w:asciiTheme="minorHAnsi" w:hAnsiTheme="minorHAnsi"/>
          <w:sz w:val="22"/>
          <w:szCs w:val="22"/>
        </w:rPr>
        <w:t xml:space="preserve"> and local projects as identified in its vision and mission statement below.</w:t>
      </w:r>
      <w:r w:rsidRPr="00580ACE">
        <w:rPr>
          <w:rFonts w:asciiTheme="minorHAnsi" w:hAnsiTheme="minorHAnsi"/>
          <w:i/>
          <w:iCs/>
          <w:sz w:val="22"/>
          <w:szCs w:val="22"/>
        </w:rPr>
        <w:t xml:space="preserve"> </w:t>
      </w:r>
    </w:p>
    <w:p w:rsidR="00F63293" w:rsidRPr="00580ACE" w:rsidRDefault="00F63293" w:rsidP="00F63293">
      <w:pPr>
        <w:rPr>
          <w:rFonts w:asciiTheme="minorHAnsi" w:hAnsiTheme="minorHAnsi"/>
          <w:i/>
          <w:iCs/>
          <w:sz w:val="22"/>
          <w:szCs w:val="22"/>
        </w:rPr>
      </w:pPr>
    </w:p>
    <w:p w:rsidR="00F63293" w:rsidRPr="00580ACE" w:rsidRDefault="00F63293" w:rsidP="00F63293">
      <w:pPr>
        <w:rPr>
          <w:rFonts w:asciiTheme="minorHAnsi" w:hAnsiTheme="minorHAnsi"/>
          <w:sz w:val="22"/>
          <w:szCs w:val="22"/>
        </w:rPr>
      </w:pPr>
      <w:r w:rsidRPr="00580ACE">
        <w:rPr>
          <w:rFonts w:asciiTheme="minorHAnsi" w:hAnsiTheme="minorHAnsi"/>
          <w:b/>
          <w:sz w:val="22"/>
          <w:szCs w:val="22"/>
        </w:rPr>
        <w:t>Vision:</w:t>
      </w:r>
      <w:r w:rsidRPr="00580ACE">
        <w:rPr>
          <w:rFonts w:asciiTheme="minorHAnsi" w:hAnsiTheme="minorHAnsi"/>
          <w:sz w:val="22"/>
          <w:szCs w:val="22"/>
        </w:rPr>
        <w:t xml:space="preserve">  </w:t>
      </w:r>
      <w:r w:rsidR="00124D26">
        <w:rPr>
          <w:rFonts w:asciiTheme="minorHAnsi" w:hAnsiTheme="minorHAnsi"/>
          <w:sz w:val="22"/>
          <w:szCs w:val="22"/>
        </w:rPr>
        <w:t>The Missouri Children’s Trust Fund envisions children and families in a safe, nurturing and healthy environment, free from abuse and neglect</w:t>
      </w:r>
      <w:r w:rsidRPr="00580ACE">
        <w:rPr>
          <w:rFonts w:asciiTheme="minorHAnsi" w:hAnsiTheme="minorHAnsi"/>
          <w:sz w:val="22"/>
          <w:szCs w:val="22"/>
        </w:rPr>
        <w:t>.</w:t>
      </w:r>
    </w:p>
    <w:p w:rsidR="00F63293" w:rsidRPr="00580ACE" w:rsidRDefault="00F63293" w:rsidP="00F63293">
      <w:pPr>
        <w:pStyle w:val="Header"/>
        <w:tabs>
          <w:tab w:val="clear" w:pos="4320"/>
          <w:tab w:val="clear" w:pos="8640"/>
        </w:tabs>
        <w:rPr>
          <w:rFonts w:asciiTheme="minorHAnsi" w:hAnsiTheme="minorHAnsi"/>
          <w:sz w:val="22"/>
          <w:szCs w:val="22"/>
        </w:rPr>
      </w:pPr>
    </w:p>
    <w:p w:rsidR="00F63293" w:rsidRPr="00580ACE" w:rsidRDefault="00F63293" w:rsidP="00124D26">
      <w:pPr>
        <w:rPr>
          <w:rFonts w:asciiTheme="minorHAnsi" w:hAnsiTheme="minorHAnsi"/>
          <w:sz w:val="22"/>
          <w:szCs w:val="22"/>
        </w:rPr>
      </w:pPr>
      <w:r w:rsidRPr="00580ACE">
        <w:rPr>
          <w:rFonts w:asciiTheme="minorHAnsi" w:hAnsiTheme="minorHAnsi"/>
          <w:b/>
          <w:sz w:val="22"/>
          <w:szCs w:val="22"/>
        </w:rPr>
        <w:t>Mission:</w:t>
      </w:r>
      <w:r w:rsidRPr="00580ACE">
        <w:rPr>
          <w:rFonts w:asciiTheme="minorHAnsi" w:hAnsiTheme="minorHAnsi"/>
          <w:sz w:val="22"/>
          <w:szCs w:val="22"/>
        </w:rPr>
        <w:t xml:space="preserve"> </w:t>
      </w:r>
      <w:r w:rsidR="00124D26">
        <w:rPr>
          <w:rFonts w:asciiTheme="minorHAnsi" w:hAnsiTheme="minorHAnsi"/>
          <w:sz w:val="22"/>
          <w:szCs w:val="22"/>
        </w:rPr>
        <w:t xml:space="preserve">  The Missouri Children’s Trust Fund works to prevent child abuse and neglect through grant distribution, education, awareness and partnerships.</w:t>
      </w:r>
    </w:p>
    <w:p w:rsidR="00F63293" w:rsidRPr="00580ACE" w:rsidRDefault="00F63293" w:rsidP="00F63293">
      <w:pPr>
        <w:rPr>
          <w:rFonts w:asciiTheme="minorHAnsi" w:hAnsiTheme="minorHAnsi"/>
          <w:sz w:val="22"/>
        </w:rPr>
      </w:pPr>
    </w:p>
    <w:p w:rsidR="00F63293" w:rsidRPr="00580ACE" w:rsidRDefault="00F63293" w:rsidP="00F63293">
      <w:pPr>
        <w:pStyle w:val="Heading6"/>
        <w:keepNext/>
        <w:numPr>
          <w:ilvl w:val="0"/>
          <w:numId w:val="19"/>
        </w:numPr>
        <w:spacing w:before="0" w:after="0"/>
        <w:rPr>
          <w:rFonts w:asciiTheme="minorHAnsi" w:hAnsiTheme="minorHAnsi"/>
          <w:sz w:val="24"/>
          <w:szCs w:val="24"/>
        </w:rPr>
      </w:pPr>
      <w:r w:rsidRPr="00580ACE">
        <w:rPr>
          <w:rFonts w:asciiTheme="minorHAnsi" w:hAnsiTheme="minorHAnsi"/>
          <w:sz w:val="24"/>
          <w:szCs w:val="24"/>
          <w:u w:val="single"/>
        </w:rPr>
        <w:t>CBCAP Purpose &amp; Funding</w:t>
      </w:r>
    </w:p>
    <w:p w:rsidR="00F63293" w:rsidRPr="00580ACE" w:rsidRDefault="00F63293" w:rsidP="00F63293">
      <w:pPr>
        <w:rPr>
          <w:rFonts w:asciiTheme="minorHAnsi" w:hAnsiTheme="minorHAnsi"/>
          <w:bCs/>
        </w:rPr>
      </w:pPr>
    </w:p>
    <w:p w:rsidR="00F63293" w:rsidRPr="00580ACE" w:rsidRDefault="00F63293" w:rsidP="00F63293">
      <w:pPr>
        <w:rPr>
          <w:rFonts w:asciiTheme="minorHAnsi" w:hAnsiTheme="minorHAnsi"/>
          <w:sz w:val="22"/>
          <w:szCs w:val="22"/>
        </w:rPr>
      </w:pPr>
      <w:r w:rsidRPr="00580ACE">
        <w:rPr>
          <w:rFonts w:asciiTheme="minorHAnsi" w:hAnsiTheme="minorHAnsi"/>
          <w:bCs/>
          <w:sz w:val="22"/>
          <w:szCs w:val="22"/>
        </w:rPr>
        <w:t>The Community-Based Child Abuse Prevention Program (CBCAP)</w:t>
      </w:r>
      <w:r w:rsidRPr="00580ACE">
        <w:rPr>
          <w:rFonts w:asciiTheme="minorHAnsi" w:hAnsiTheme="minorHAnsi"/>
          <w:sz w:val="22"/>
          <w:szCs w:val="22"/>
        </w:rPr>
        <w:t xml:space="preserve"> was established by Title II of the Child Abuse Prevention and Treatment Act (CAPTA) Amendments of 1996</w:t>
      </w:r>
      <w:r w:rsidR="00A2444C" w:rsidRPr="00580ACE">
        <w:rPr>
          <w:rFonts w:asciiTheme="minorHAnsi" w:hAnsiTheme="minorHAnsi"/>
          <w:sz w:val="22"/>
          <w:szCs w:val="22"/>
        </w:rPr>
        <w:t>, Reauthorized 2010</w:t>
      </w:r>
      <w:r w:rsidRPr="00580ACE">
        <w:rPr>
          <w:rFonts w:asciiTheme="minorHAnsi" w:hAnsiTheme="minorHAnsi"/>
          <w:sz w:val="22"/>
          <w:szCs w:val="22"/>
        </w:rPr>
        <w:t>.  The purpose of the CBCAP program is to support state efforts to create and operate statewide networks of community-based, family-centered, prevention-focused family resource and support programs, which strengthen families and reduce the incidence of child abuse and neglect.</w:t>
      </w:r>
    </w:p>
    <w:p w:rsidR="00F63293" w:rsidRPr="00D312E6" w:rsidRDefault="00F63293" w:rsidP="00F63293">
      <w:pPr>
        <w:pStyle w:val="Header"/>
        <w:tabs>
          <w:tab w:val="clear" w:pos="4320"/>
          <w:tab w:val="clear" w:pos="8640"/>
        </w:tabs>
        <w:rPr>
          <w:sz w:val="22"/>
          <w:szCs w:val="22"/>
        </w:rPr>
      </w:pPr>
    </w:p>
    <w:p w:rsidR="00F63293" w:rsidRPr="00580ACE" w:rsidRDefault="00F63293" w:rsidP="00F63293">
      <w:pPr>
        <w:pStyle w:val="BodyText"/>
        <w:rPr>
          <w:rFonts w:asciiTheme="minorHAnsi" w:hAnsiTheme="minorHAnsi"/>
          <w:iCs/>
          <w:szCs w:val="22"/>
        </w:rPr>
      </w:pPr>
      <w:r w:rsidRPr="00580ACE">
        <w:rPr>
          <w:rFonts w:asciiTheme="minorHAnsi" w:hAnsiTheme="minorHAnsi"/>
          <w:iCs/>
          <w:szCs w:val="22"/>
        </w:rPr>
        <w:t>In Missouri, the Children’s Trust Fund is the designated lead agency to implement the CBCAP Program.  By combining federal funds from the Administration on Children and Families</w:t>
      </w:r>
      <w:r w:rsidR="00A2444C" w:rsidRPr="00580ACE">
        <w:rPr>
          <w:rFonts w:asciiTheme="minorHAnsi" w:hAnsiTheme="minorHAnsi"/>
          <w:iCs/>
          <w:szCs w:val="22"/>
        </w:rPr>
        <w:t xml:space="preserve"> (CBCAP) </w:t>
      </w:r>
      <w:r w:rsidRPr="00580ACE">
        <w:rPr>
          <w:rFonts w:asciiTheme="minorHAnsi" w:hAnsiTheme="minorHAnsi"/>
          <w:iCs/>
          <w:szCs w:val="22"/>
        </w:rPr>
        <w:t xml:space="preserve">with CTF funding, CTF </w:t>
      </w:r>
      <w:r w:rsidR="00A2444C" w:rsidRPr="00580ACE">
        <w:rPr>
          <w:rFonts w:asciiTheme="minorHAnsi" w:hAnsiTheme="minorHAnsi"/>
          <w:iCs/>
          <w:szCs w:val="22"/>
        </w:rPr>
        <w:t xml:space="preserve">has </w:t>
      </w:r>
      <w:r w:rsidRPr="00580ACE">
        <w:rPr>
          <w:rFonts w:asciiTheme="minorHAnsi" w:hAnsiTheme="minorHAnsi"/>
          <w:iCs/>
          <w:szCs w:val="22"/>
        </w:rPr>
        <w:t xml:space="preserve">supported </w:t>
      </w:r>
      <w:r w:rsidR="00A2444C" w:rsidRPr="00580ACE">
        <w:rPr>
          <w:rFonts w:asciiTheme="minorHAnsi" w:hAnsiTheme="minorHAnsi"/>
          <w:iCs/>
          <w:szCs w:val="22"/>
        </w:rPr>
        <w:t>14</w:t>
      </w:r>
      <w:r w:rsidRPr="00580ACE">
        <w:rPr>
          <w:rFonts w:asciiTheme="minorHAnsi" w:hAnsiTheme="minorHAnsi"/>
          <w:iCs/>
          <w:szCs w:val="22"/>
        </w:rPr>
        <w:t xml:space="preserve"> local Missouri co</w:t>
      </w:r>
      <w:r w:rsidR="00F75720" w:rsidRPr="00580ACE">
        <w:rPr>
          <w:rFonts w:asciiTheme="minorHAnsi" w:hAnsiTheme="minorHAnsi"/>
          <w:iCs/>
          <w:szCs w:val="22"/>
        </w:rPr>
        <w:t xml:space="preserve">mmunities </w:t>
      </w:r>
      <w:r w:rsidR="00A2444C" w:rsidRPr="00580ACE">
        <w:rPr>
          <w:rFonts w:asciiTheme="minorHAnsi" w:hAnsiTheme="minorHAnsi"/>
          <w:iCs/>
          <w:szCs w:val="22"/>
        </w:rPr>
        <w:t>in</w:t>
      </w:r>
      <w:r w:rsidR="00F75720" w:rsidRPr="00580ACE">
        <w:rPr>
          <w:rFonts w:asciiTheme="minorHAnsi" w:hAnsiTheme="minorHAnsi"/>
          <w:iCs/>
          <w:szCs w:val="22"/>
        </w:rPr>
        <w:t xml:space="preserve"> develop</w:t>
      </w:r>
      <w:r w:rsidR="00A2444C" w:rsidRPr="00580ACE">
        <w:rPr>
          <w:rFonts w:asciiTheme="minorHAnsi" w:hAnsiTheme="minorHAnsi"/>
          <w:iCs/>
          <w:szCs w:val="22"/>
        </w:rPr>
        <w:t>ing</w:t>
      </w:r>
      <w:r w:rsidR="00F75720" w:rsidRPr="00580ACE">
        <w:rPr>
          <w:rFonts w:asciiTheme="minorHAnsi" w:hAnsiTheme="minorHAnsi"/>
          <w:iCs/>
          <w:szCs w:val="22"/>
        </w:rPr>
        <w:t>, implement</w:t>
      </w:r>
      <w:r w:rsidR="00A2444C" w:rsidRPr="00580ACE">
        <w:rPr>
          <w:rFonts w:asciiTheme="minorHAnsi" w:hAnsiTheme="minorHAnsi"/>
          <w:iCs/>
          <w:szCs w:val="22"/>
        </w:rPr>
        <w:t xml:space="preserve">ing and evaluating </w:t>
      </w:r>
      <w:r w:rsidRPr="00580ACE">
        <w:rPr>
          <w:rFonts w:asciiTheme="minorHAnsi" w:hAnsiTheme="minorHAnsi"/>
          <w:iCs/>
          <w:szCs w:val="22"/>
        </w:rPr>
        <w:t xml:space="preserve">integrated service delivery systems for families and children.  </w:t>
      </w:r>
    </w:p>
    <w:p w:rsidR="00F63293" w:rsidRPr="00580ACE" w:rsidRDefault="00F63293" w:rsidP="00F63293">
      <w:pPr>
        <w:pStyle w:val="BodyText"/>
        <w:ind w:firstLine="720"/>
        <w:rPr>
          <w:rFonts w:asciiTheme="minorHAnsi" w:hAnsiTheme="minorHAnsi"/>
          <w:iCs/>
          <w:szCs w:val="22"/>
        </w:rPr>
      </w:pPr>
    </w:p>
    <w:p w:rsidR="00F63293" w:rsidRPr="00580ACE" w:rsidRDefault="00F63293" w:rsidP="00F63293">
      <w:pPr>
        <w:pStyle w:val="BodyText"/>
        <w:rPr>
          <w:rFonts w:asciiTheme="minorHAnsi" w:hAnsiTheme="minorHAnsi"/>
          <w:iCs/>
          <w:szCs w:val="22"/>
        </w:rPr>
      </w:pPr>
      <w:r w:rsidRPr="00580ACE">
        <w:rPr>
          <w:rFonts w:asciiTheme="minorHAnsi" w:hAnsiTheme="minorHAnsi"/>
          <w:iCs/>
          <w:szCs w:val="22"/>
        </w:rPr>
        <w:lastRenderedPageBreak/>
        <w:t>The intent of the CBCAP project in Missouri is to help communities develop a collaborative and integrated system/model for de</w:t>
      </w:r>
      <w:r w:rsidR="00F75720" w:rsidRPr="00580ACE">
        <w:rPr>
          <w:rFonts w:asciiTheme="minorHAnsi" w:hAnsiTheme="minorHAnsi"/>
          <w:iCs/>
          <w:szCs w:val="22"/>
        </w:rPr>
        <w:t>livering health, family support</w:t>
      </w:r>
      <w:r w:rsidRPr="00580ACE">
        <w:rPr>
          <w:rFonts w:asciiTheme="minorHAnsi" w:hAnsiTheme="minorHAnsi"/>
          <w:iCs/>
          <w:szCs w:val="22"/>
        </w:rPr>
        <w:t xml:space="preserve"> and social services to children and families in order to</w:t>
      </w:r>
      <w:r w:rsidR="00F75720" w:rsidRPr="00580ACE">
        <w:rPr>
          <w:rFonts w:asciiTheme="minorHAnsi" w:hAnsiTheme="minorHAnsi"/>
          <w:iCs/>
          <w:szCs w:val="22"/>
        </w:rPr>
        <w:t xml:space="preserve"> improve outcomes, reduce costs</w:t>
      </w:r>
      <w:r w:rsidRPr="00580ACE">
        <w:rPr>
          <w:rFonts w:asciiTheme="minorHAnsi" w:hAnsiTheme="minorHAnsi"/>
          <w:iCs/>
          <w:szCs w:val="22"/>
        </w:rPr>
        <w:t xml:space="preserve"> and ultimately reduce the risks of</w:t>
      </w:r>
      <w:r w:rsidR="00580ACE">
        <w:rPr>
          <w:rFonts w:asciiTheme="minorHAnsi" w:hAnsiTheme="minorHAnsi"/>
          <w:iCs/>
          <w:szCs w:val="22"/>
        </w:rPr>
        <w:t xml:space="preserve"> child abuse and neglect.  </w:t>
      </w:r>
      <w:r w:rsidRPr="00580ACE">
        <w:rPr>
          <w:rFonts w:asciiTheme="minorHAnsi" w:hAnsiTheme="minorHAnsi"/>
          <w:iCs/>
          <w:szCs w:val="22"/>
        </w:rPr>
        <w:t>CBCAP site</w:t>
      </w:r>
      <w:r w:rsidR="00580ACE">
        <w:rPr>
          <w:rFonts w:asciiTheme="minorHAnsi" w:hAnsiTheme="minorHAnsi"/>
          <w:iCs/>
          <w:szCs w:val="22"/>
        </w:rPr>
        <w:t>s</w:t>
      </w:r>
      <w:r w:rsidRPr="00580ACE">
        <w:rPr>
          <w:rFonts w:asciiTheme="minorHAnsi" w:hAnsiTheme="minorHAnsi"/>
          <w:iCs/>
          <w:szCs w:val="22"/>
        </w:rPr>
        <w:t xml:space="preserve"> works</w:t>
      </w:r>
      <w:r w:rsidR="00580ACE">
        <w:rPr>
          <w:rFonts w:asciiTheme="minorHAnsi" w:hAnsiTheme="minorHAnsi"/>
          <w:iCs/>
          <w:szCs w:val="22"/>
        </w:rPr>
        <w:t xml:space="preserve"> to develop</w:t>
      </w:r>
      <w:r w:rsidRPr="00580ACE">
        <w:rPr>
          <w:rFonts w:asciiTheme="minorHAnsi" w:hAnsiTheme="minorHAnsi"/>
          <w:iCs/>
          <w:szCs w:val="22"/>
        </w:rPr>
        <w:t xml:space="preserve"> more efficient and coordinated </w:t>
      </w:r>
      <w:r w:rsidR="00F75720" w:rsidRPr="00580ACE">
        <w:rPr>
          <w:rFonts w:asciiTheme="minorHAnsi" w:hAnsiTheme="minorHAnsi"/>
          <w:iCs/>
          <w:szCs w:val="22"/>
        </w:rPr>
        <w:t>ways of working with families to</w:t>
      </w:r>
      <w:r w:rsidR="00580ACE">
        <w:rPr>
          <w:rFonts w:asciiTheme="minorHAnsi" w:hAnsiTheme="minorHAnsi"/>
          <w:iCs/>
          <w:szCs w:val="22"/>
        </w:rPr>
        <w:t xml:space="preserve"> reduce duplication of </w:t>
      </w:r>
      <w:r w:rsidR="00F75720" w:rsidRPr="00580ACE">
        <w:rPr>
          <w:rFonts w:asciiTheme="minorHAnsi" w:hAnsiTheme="minorHAnsi"/>
          <w:iCs/>
          <w:szCs w:val="22"/>
        </w:rPr>
        <w:t>services and maximize</w:t>
      </w:r>
      <w:r w:rsidRPr="00580ACE">
        <w:rPr>
          <w:rFonts w:asciiTheme="minorHAnsi" w:hAnsiTheme="minorHAnsi"/>
          <w:iCs/>
          <w:szCs w:val="22"/>
        </w:rPr>
        <w:t xml:space="preserve"> the resources of public and private providers.  The focus on collaboration among community agencies is essential to the success of this project and should not b</w:t>
      </w:r>
      <w:r w:rsidR="00F75720" w:rsidRPr="00580ACE">
        <w:rPr>
          <w:rFonts w:asciiTheme="minorHAnsi" w:hAnsiTheme="minorHAnsi"/>
          <w:iCs/>
          <w:szCs w:val="22"/>
        </w:rPr>
        <w:t>e viewed as “business as usual.”</w:t>
      </w:r>
      <w:r w:rsidRPr="00580ACE">
        <w:rPr>
          <w:rFonts w:asciiTheme="minorHAnsi" w:hAnsiTheme="minorHAnsi"/>
          <w:iCs/>
          <w:szCs w:val="22"/>
        </w:rPr>
        <w:t xml:space="preserve">  True collaboration provides an opportunity for beneficial system change to improve the actual well being of children and families and ultimately prevent child abuse and neglect. As part of the funding requirements</w:t>
      </w:r>
      <w:r w:rsidR="00F75720" w:rsidRPr="00580ACE">
        <w:rPr>
          <w:rFonts w:asciiTheme="minorHAnsi" w:hAnsiTheme="minorHAnsi"/>
          <w:iCs/>
          <w:szCs w:val="22"/>
        </w:rPr>
        <w:t>,</w:t>
      </w:r>
      <w:r w:rsidRPr="00580ACE">
        <w:rPr>
          <w:rFonts w:asciiTheme="minorHAnsi" w:hAnsiTheme="minorHAnsi"/>
          <w:iCs/>
          <w:szCs w:val="22"/>
        </w:rPr>
        <w:t xml:space="preserve"> each site is required to participate in collaborative strategic planning and an evaluation process reviewed by CTF quarterly.</w:t>
      </w:r>
    </w:p>
    <w:p w:rsidR="00580ACE" w:rsidRDefault="00580ACE" w:rsidP="00F63293">
      <w:pPr>
        <w:rPr>
          <w:rFonts w:asciiTheme="minorHAnsi" w:hAnsiTheme="minorHAnsi"/>
          <w:sz w:val="22"/>
          <w:szCs w:val="22"/>
        </w:rPr>
      </w:pPr>
    </w:p>
    <w:p w:rsidR="00F63293" w:rsidRPr="00580ACE" w:rsidRDefault="00F63293" w:rsidP="00F63293">
      <w:pPr>
        <w:rPr>
          <w:rFonts w:asciiTheme="minorHAnsi" w:hAnsiTheme="minorHAnsi"/>
          <w:sz w:val="22"/>
          <w:szCs w:val="22"/>
        </w:rPr>
      </w:pPr>
      <w:r w:rsidRPr="00580ACE">
        <w:rPr>
          <w:rFonts w:asciiTheme="minorHAnsi" w:hAnsiTheme="minorHAnsi"/>
          <w:sz w:val="22"/>
          <w:szCs w:val="22"/>
        </w:rPr>
        <w:t xml:space="preserve"> CTF has tracked</w:t>
      </w:r>
      <w:r w:rsidR="00A2444C" w:rsidRPr="00580ACE">
        <w:rPr>
          <w:rFonts w:asciiTheme="minorHAnsi" w:hAnsiTheme="minorHAnsi"/>
          <w:sz w:val="22"/>
          <w:szCs w:val="22"/>
        </w:rPr>
        <w:t xml:space="preserve"> the </w:t>
      </w:r>
      <w:r w:rsidRPr="00580ACE">
        <w:rPr>
          <w:rFonts w:asciiTheme="minorHAnsi" w:hAnsiTheme="minorHAnsi"/>
          <w:sz w:val="22"/>
          <w:szCs w:val="22"/>
        </w:rPr>
        <w:t>outcomes and</w:t>
      </w:r>
      <w:r w:rsidR="00E8731C" w:rsidRPr="00580ACE">
        <w:rPr>
          <w:rFonts w:asciiTheme="minorHAnsi" w:hAnsiTheme="minorHAnsi"/>
          <w:sz w:val="22"/>
          <w:szCs w:val="22"/>
        </w:rPr>
        <w:t xml:space="preserve"> processes of CBCAP sites in </w:t>
      </w:r>
      <w:r w:rsidR="00A2444C" w:rsidRPr="00580ACE">
        <w:rPr>
          <w:rFonts w:asciiTheme="minorHAnsi" w:hAnsiTheme="minorHAnsi"/>
          <w:sz w:val="22"/>
          <w:szCs w:val="22"/>
        </w:rPr>
        <w:t>fourteen</w:t>
      </w:r>
      <w:r w:rsidRPr="00580ACE">
        <w:rPr>
          <w:rFonts w:asciiTheme="minorHAnsi" w:hAnsiTheme="minorHAnsi"/>
          <w:sz w:val="22"/>
          <w:szCs w:val="22"/>
        </w:rPr>
        <w:t xml:space="preserve"> Missouri communities and has learned </w:t>
      </w:r>
      <w:r w:rsidR="00580ACE">
        <w:rPr>
          <w:rFonts w:asciiTheme="minorHAnsi" w:hAnsiTheme="minorHAnsi"/>
          <w:sz w:val="22"/>
          <w:szCs w:val="22"/>
        </w:rPr>
        <w:t>many lessons</w:t>
      </w:r>
      <w:r w:rsidRPr="00580ACE">
        <w:rPr>
          <w:rFonts w:asciiTheme="minorHAnsi" w:hAnsiTheme="minorHAnsi"/>
          <w:sz w:val="22"/>
          <w:szCs w:val="22"/>
        </w:rPr>
        <w:t xml:space="preserve"> about the operation of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for famil</w:t>
      </w:r>
      <w:r w:rsidR="00A2444C" w:rsidRPr="00580ACE">
        <w:rPr>
          <w:rFonts w:asciiTheme="minorHAnsi" w:hAnsiTheme="minorHAnsi"/>
          <w:sz w:val="22"/>
          <w:szCs w:val="22"/>
        </w:rPr>
        <w:t>y services.  N</w:t>
      </w:r>
      <w:r w:rsidRPr="00580ACE">
        <w:rPr>
          <w:rFonts w:asciiTheme="minorHAnsi" w:hAnsiTheme="minorHAnsi"/>
          <w:sz w:val="22"/>
          <w:szCs w:val="22"/>
        </w:rPr>
        <w:t xml:space="preserve">ew CBCAP sites </w:t>
      </w:r>
      <w:r w:rsidR="00A2444C" w:rsidRPr="00580ACE">
        <w:rPr>
          <w:rFonts w:asciiTheme="minorHAnsi" w:hAnsiTheme="minorHAnsi"/>
          <w:sz w:val="22"/>
          <w:szCs w:val="22"/>
        </w:rPr>
        <w:t>are expected to</w:t>
      </w:r>
      <w:r w:rsidRPr="00580ACE">
        <w:rPr>
          <w:rFonts w:asciiTheme="minorHAnsi" w:hAnsiTheme="minorHAnsi"/>
          <w:sz w:val="22"/>
          <w:szCs w:val="22"/>
        </w:rPr>
        <w:t xml:space="preserve"> incorporate in</w:t>
      </w:r>
      <w:r w:rsidR="00580ACE">
        <w:rPr>
          <w:rFonts w:asciiTheme="minorHAnsi" w:hAnsiTheme="minorHAnsi"/>
          <w:sz w:val="22"/>
          <w:szCs w:val="22"/>
        </w:rPr>
        <w:t>to</w:t>
      </w:r>
      <w:r w:rsidRPr="00580ACE">
        <w:rPr>
          <w:rFonts w:asciiTheme="minorHAnsi" w:hAnsiTheme="minorHAnsi"/>
          <w:sz w:val="22"/>
          <w:szCs w:val="22"/>
        </w:rPr>
        <w:t xml:space="preserve"> their planning and implementation the </w:t>
      </w:r>
      <w:r w:rsidR="00580ACE" w:rsidRPr="00580ACE">
        <w:rPr>
          <w:rFonts w:asciiTheme="minorHAnsi" w:hAnsiTheme="minorHAnsi"/>
          <w:sz w:val="22"/>
          <w:szCs w:val="22"/>
        </w:rPr>
        <w:t>lessons learned</w:t>
      </w:r>
      <w:r w:rsidRPr="00580ACE">
        <w:rPr>
          <w:rFonts w:asciiTheme="minorHAnsi" w:hAnsiTheme="minorHAnsi"/>
          <w:sz w:val="22"/>
          <w:szCs w:val="22"/>
        </w:rPr>
        <w:t xml:space="preserve"> about successful collaboration among community</w:t>
      </w:r>
      <w:r w:rsidR="00580ACE">
        <w:rPr>
          <w:rFonts w:asciiTheme="minorHAnsi" w:hAnsiTheme="minorHAnsi"/>
          <w:sz w:val="22"/>
          <w:szCs w:val="22"/>
        </w:rPr>
        <w:t xml:space="preserve"> agencies</w:t>
      </w:r>
      <w:r w:rsidR="00F75720" w:rsidRPr="00580ACE">
        <w:rPr>
          <w:rFonts w:asciiTheme="minorHAnsi" w:hAnsiTheme="minorHAnsi"/>
          <w:sz w:val="22"/>
          <w:szCs w:val="22"/>
        </w:rPr>
        <w:t xml:space="preserve">.  </w:t>
      </w:r>
      <w:r w:rsidR="00A2444C" w:rsidRPr="00580ACE">
        <w:rPr>
          <w:rFonts w:asciiTheme="minorHAnsi" w:hAnsiTheme="minorHAnsi"/>
          <w:sz w:val="22"/>
          <w:szCs w:val="22"/>
        </w:rPr>
        <w:t>B</w:t>
      </w:r>
      <w:r w:rsidRPr="00580ACE">
        <w:rPr>
          <w:rFonts w:asciiTheme="minorHAnsi" w:hAnsiTheme="minorHAnsi"/>
          <w:sz w:val="22"/>
          <w:szCs w:val="22"/>
        </w:rPr>
        <w:t xml:space="preserve">asic principles that </w:t>
      </w:r>
      <w:r w:rsidR="00A2444C" w:rsidRPr="00580ACE">
        <w:rPr>
          <w:rFonts w:asciiTheme="minorHAnsi" w:hAnsiTheme="minorHAnsi"/>
          <w:sz w:val="22"/>
          <w:szCs w:val="22"/>
        </w:rPr>
        <w:t>are</w:t>
      </w:r>
      <w:r w:rsidRPr="00580ACE">
        <w:rPr>
          <w:rFonts w:asciiTheme="minorHAnsi" w:hAnsiTheme="minorHAnsi"/>
          <w:sz w:val="22"/>
          <w:szCs w:val="22"/>
        </w:rPr>
        <w:t xml:space="preserve"> </w:t>
      </w:r>
      <w:r w:rsidR="00A2444C" w:rsidRPr="00580ACE">
        <w:rPr>
          <w:rFonts w:asciiTheme="minorHAnsi" w:hAnsiTheme="minorHAnsi"/>
          <w:sz w:val="22"/>
          <w:szCs w:val="22"/>
        </w:rPr>
        <w:t xml:space="preserve">integral for potential CBCAP collaborative services </w:t>
      </w:r>
      <w:r w:rsidRPr="00580ACE">
        <w:rPr>
          <w:rFonts w:asciiTheme="minorHAnsi" w:hAnsiTheme="minorHAnsi"/>
          <w:sz w:val="22"/>
          <w:szCs w:val="22"/>
        </w:rPr>
        <w:t>include:</w:t>
      </w:r>
    </w:p>
    <w:p w:rsidR="00F63293" w:rsidRPr="00580ACE" w:rsidRDefault="00F63293" w:rsidP="00F63293">
      <w:pPr>
        <w:rPr>
          <w:rFonts w:asciiTheme="minorHAnsi" w:hAnsiTheme="minorHAnsi"/>
          <w:sz w:val="22"/>
          <w:szCs w:val="22"/>
        </w:rPr>
      </w:pPr>
    </w:p>
    <w:p w:rsidR="00F63293" w:rsidRPr="00580ACE" w:rsidRDefault="00A2444C" w:rsidP="00F63293">
      <w:pPr>
        <w:numPr>
          <w:ilvl w:val="1"/>
          <w:numId w:val="19"/>
        </w:numPr>
        <w:rPr>
          <w:rFonts w:asciiTheme="minorHAnsi" w:hAnsiTheme="minorHAnsi"/>
          <w:sz w:val="22"/>
          <w:szCs w:val="22"/>
        </w:rPr>
      </w:pPr>
      <w:r w:rsidRPr="00580ACE">
        <w:rPr>
          <w:rFonts w:asciiTheme="minorHAnsi" w:hAnsiTheme="minorHAnsi"/>
          <w:sz w:val="22"/>
          <w:szCs w:val="22"/>
        </w:rPr>
        <w:t xml:space="preserve">A </w:t>
      </w:r>
      <w:r w:rsidR="00F63293" w:rsidRPr="00580ACE">
        <w:rPr>
          <w:rFonts w:asciiTheme="minorHAnsi" w:hAnsiTheme="minorHAnsi"/>
          <w:sz w:val="22"/>
          <w:szCs w:val="22"/>
        </w:rPr>
        <w:t xml:space="preserve">primary focus on </w:t>
      </w:r>
      <w:r w:rsidR="00580ACE">
        <w:rPr>
          <w:rFonts w:asciiTheme="minorHAnsi" w:hAnsiTheme="minorHAnsi"/>
          <w:sz w:val="22"/>
          <w:szCs w:val="22"/>
        </w:rPr>
        <w:t xml:space="preserve">the </w:t>
      </w:r>
      <w:r w:rsidR="00F63293" w:rsidRPr="00580ACE">
        <w:rPr>
          <w:rFonts w:asciiTheme="minorHAnsi" w:hAnsiTheme="minorHAnsi"/>
          <w:sz w:val="22"/>
          <w:szCs w:val="22"/>
        </w:rPr>
        <w:t>prevention of child abuse and neglect.</w:t>
      </w:r>
    </w:p>
    <w:p w:rsidR="00F63293" w:rsidRPr="00580ACE" w:rsidRDefault="00F63293" w:rsidP="00F63293">
      <w:pPr>
        <w:ind w:left="720"/>
        <w:rPr>
          <w:rFonts w:asciiTheme="minorHAnsi" w:hAnsiTheme="minorHAnsi"/>
          <w:sz w:val="22"/>
          <w:szCs w:val="22"/>
        </w:rPr>
      </w:pPr>
    </w:p>
    <w:p w:rsidR="00F63293" w:rsidRPr="00580ACE" w:rsidRDefault="009D0B5F" w:rsidP="00F63293">
      <w:pPr>
        <w:numPr>
          <w:ilvl w:val="1"/>
          <w:numId w:val="19"/>
        </w:numPr>
        <w:rPr>
          <w:rFonts w:asciiTheme="minorHAnsi" w:hAnsiTheme="minorHAnsi"/>
          <w:sz w:val="22"/>
          <w:szCs w:val="22"/>
        </w:rPr>
      </w:pPr>
      <w:r>
        <w:rPr>
          <w:rFonts w:asciiTheme="minorHAnsi" w:hAnsiTheme="minorHAnsi"/>
          <w:sz w:val="22"/>
          <w:szCs w:val="22"/>
        </w:rPr>
        <w:t>Must be c</w:t>
      </w:r>
      <w:r w:rsidR="00F63293" w:rsidRPr="00580ACE">
        <w:rPr>
          <w:rFonts w:asciiTheme="minorHAnsi" w:hAnsiTheme="minorHAnsi"/>
          <w:sz w:val="22"/>
          <w:szCs w:val="22"/>
        </w:rPr>
        <w:t xml:space="preserve">ommunity-based, with joint planning and oversight by </w:t>
      </w:r>
      <w:r w:rsidR="00A2444C" w:rsidRPr="00580ACE">
        <w:rPr>
          <w:rFonts w:asciiTheme="minorHAnsi" w:hAnsiTheme="minorHAnsi"/>
          <w:sz w:val="22"/>
          <w:szCs w:val="22"/>
        </w:rPr>
        <w:t xml:space="preserve">a </w:t>
      </w:r>
      <w:r w:rsidR="00F63293" w:rsidRPr="00580ACE">
        <w:rPr>
          <w:rFonts w:asciiTheme="minorHAnsi" w:hAnsiTheme="minorHAnsi"/>
          <w:sz w:val="22"/>
          <w:szCs w:val="22"/>
        </w:rPr>
        <w:t>board of representatives from community-based agencies/organizations and other civic and community leaders</w:t>
      </w:r>
      <w:r w:rsidR="00F75720" w:rsidRPr="00580ACE">
        <w:rPr>
          <w:rFonts w:asciiTheme="minorHAnsi" w:hAnsiTheme="minorHAnsi"/>
          <w:sz w:val="22"/>
          <w:szCs w:val="22"/>
        </w:rPr>
        <w:t>,</w:t>
      </w:r>
      <w:r w:rsidR="00F63293" w:rsidRPr="00580ACE">
        <w:rPr>
          <w:rFonts w:asciiTheme="minorHAnsi" w:hAnsiTheme="minorHAnsi"/>
          <w:sz w:val="22"/>
          <w:szCs w:val="22"/>
        </w:rPr>
        <w:t xml:space="preserve"> as well as client families.</w:t>
      </w:r>
    </w:p>
    <w:p w:rsidR="00F63293" w:rsidRPr="00580ACE" w:rsidRDefault="00F63293" w:rsidP="00F63293">
      <w:pPr>
        <w:rPr>
          <w:rFonts w:asciiTheme="minorHAnsi" w:hAnsiTheme="minorHAnsi"/>
          <w:sz w:val="22"/>
          <w:szCs w:val="22"/>
        </w:rPr>
      </w:pPr>
    </w:p>
    <w:p w:rsidR="00F63293" w:rsidRDefault="00A2444C" w:rsidP="00F63293">
      <w:pPr>
        <w:numPr>
          <w:ilvl w:val="1"/>
          <w:numId w:val="19"/>
        </w:numPr>
        <w:rPr>
          <w:rFonts w:asciiTheme="minorHAnsi" w:hAnsiTheme="minorHAnsi"/>
          <w:sz w:val="22"/>
          <w:szCs w:val="22"/>
        </w:rPr>
      </w:pPr>
      <w:r w:rsidRPr="00580ACE">
        <w:rPr>
          <w:rFonts w:asciiTheme="minorHAnsi" w:hAnsiTheme="minorHAnsi"/>
          <w:sz w:val="22"/>
          <w:szCs w:val="22"/>
        </w:rPr>
        <w:t xml:space="preserve">Mobilization and integration </w:t>
      </w:r>
      <w:r w:rsidR="009D0B5F" w:rsidRPr="00580ACE">
        <w:rPr>
          <w:rFonts w:asciiTheme="minorHAnsi" w:hAnsiTheme="minorHAnsi"/>
          <w:sz w:val="22"/>
          <w:szCs w:val="22"/>
        </w:rPr>
        <w:t>of local</w:t>
      </w:r>
      <w:r w:rsidR="00F63293" w:rsidRPr="00580ACE">
        <w:rPr>
          <w:rFonts w:asciiTheme="minorHAnsi" w:hAnsiTheme="minorHAnsi"/>
          <w:sz w:val="22"/>
          <w:szCs w:val="22"/>
        </w:rPr>
        <w:t xml:space="preserve"> services and resources to better meet the intertwine</w:t>
      </w:r>
      <w:r w:rsidR="00F75720" w:rsidRPr="00580ACE">
        <w:rPr>
          <w:rFonts w:asciiTheme="minorHAnsi" w:hAnsiTheme="minorHAnsi"/>
          <w:sz w:val="22"/>
          <w:szCs w:val="22"/>
        </w:rPr>
        <w:t>d economic, social, educational</w:t>
      </w:r>
      <w:r w:rsidR="00F63293" w:rsidRPr="00580ACE">
        <w:rPr>
          <w:rFonts w:asciiTheme="minorHAnsi" w:hAnsiTheme="minorHAnsi"/>
          <w:sz w:val="22"/>
          <w:szCs w:val="22"/>
        </w:rPr>
        <w:t xml:space="preserve"> and physical/behavioral health, and other support needs of families and children at risk of child abuse and neglect.</w:t>
      </w:r>
    </w:p>
    <w:p w:rsidR="009D0B5F" w:rsidRDefault="009D0B5F" w:rsidP="009D0B5F">
      <w:pPr>
        <w:pStyle w:val="ListParagraph"/>
        <w:rPr>
          <w:rFonts w:asciiTheme="minorHAnsi" w:hAnsiTheme="minorHAnsi"/>
          <w:sz w:val="22"/>
          <w:szCs w:val="22"/>
        </w:rPr>
      </w:pPr>
    </w:p>
    <w:p w:rsidR="009D0B5F" w:rsidRPr="00580ACE" w:rsidRDefault="009D0B5F" w:rsidP="00F63293">
      <w:pPr>
        <w:numPr>
          <w:ilvl w:val="1"/>
          <w:numId w:val="19"/>
        </w:numPr>
        <w:rPr>
          <w:rFonts w:asciiTheme="minorHAnsi" w:hAnsiTheme="minorHAnsi"/>
          <w:sz w:val="22"/>
          <w:szCs w:val="22"/>
        </w:rPr>
      </w:pPr>
      <w:r>
        <w:rPr>
          <w:rFonts w:asciiTheme="minorHAnsi" w:hAnsiTheme="minorHAnsi"/>
          <w:sz w:val="22"/>
          <w:szCs w:val="22"/>
        </w:rPr>
        <w:t>Promotion of known protective factors.</w:t>
      </w:r>
    </w:p>
    <w:p w:rsidR="00F63293" w:rsidRPr="00580ACE" w:rsidRDefault="00F63293" w:rsidP="00F63293">
      <w:pPr>
        <w:rPr>
          <w:rFonts w:asciiTheme="minorHAnsi" w:hAnsiTheme="minorHAnsi"/>
          <w:sz w:val="22"/>
          <w:szCs w:val="22"/>
        </w:rPr>
      </w:pPr>
    </w:p>
    <w:p w:rsidR="00F63293" w:rsidRPr="00580ACE" w:rsidRDefault="00A2444C" w:rsidP="00F63293">
      <w:pPr>
        <w:numPr>
          <w:ilvl w:val="1"/>
          <w:numId w:val="19"/>
        </w:numPr>
        <w:rPr>
          <w:rFonts w:asciiTheme="minorHAnsi" w:hAnsiTheme="minorHAnsi"/>
          <w:sz w:val="22"/>
          <w:szCs w:val="22"/>
        </w:rPr>
      </w:pPr>
      <w:r w:rsidRPr="00580ACE">
        <w:rPr>
          <w:rFonts w:asciiTheme="minorHAnsi" w:hAnsiTheme="minorHAnsi"/>
          <w:sz w:val="22"/>
          <w:szCs w:val="22"/>
        </w:rPr>
        <w:t>A</w:t>
      </w:r>
      <w:r w:rsidR="00F63293" w:rsidRPr="00580ACE">
        <w:rPr>
          <w:rFonts w:asciiTheme="minorHAnsi" w:hAnsiTheme="minorHAnsi"/>
          <w:sz w:val="22"/>
          <w:szCs w:val="22"/>
        </w:rPr>
        <w:t xml:space="preserve">ssessments of families </w:t>
      </w:r>
      <w:r w:rsidRPr="00580ACE">
        <w:rPr>
          <w:rFonts w:asciiTheme="minorHAnsi" w:hAnsiTheme="minorHAnsi"/>
          <w:sz w:val="22"/>
          <w:szCs w:val="22"/>
        </w:rPr>
        <w:t>that are</w:t>
      </w:r>
      <w:r w:rsidR="00F63293" w:rsidRPr="00580ACE">
        <w:rPr>
          <w:rFonts w:asciiTheme="minorHAnsi" w:hAnsiTheme="minorHAnsi"/>
          <w:sz w:val="22"/>
          <w:szCs w:val="22"/>
        </w:rPr>
        <w:t xml:space="preserve"> str</w:t>
      </w:r>
      <w:r w:rsidR="009D0B5F">
        <w:rPr>
          <w:rFonts w:asciiTheme="minorHAnsi" w:hAnsiTheme="minorHAnsi"/>
          <w:sz w:val="22"/>
          <w:szCs w:val="22"/>
        </w:rPr>
        <w:t xml:space="preserve">ength-based and </w:t>
      </w:r>
      <w:r w:rsidRPr="00580ACE">
        <w:rPr>
          <w:rFonts w:asciiTheme="minorHAnsi" w:hAnsiTheme="minorHAnsi"/>
          <w:sz w:val="22"/>
          <w:szCs w:val="22"/>
        </w:rPr>
        <w:t xml:space="preserve">service plans that focus on building </w:t>
      </w:r>
      <w:r w:rsidR="00F63293" w:rsidRPr="00580ACE">
        <w:rPr>
          <w:rFonts w:asciiTheme="minorHAnsi" w:hAnsiTheme="minorHAnsi"/>
          <w:sz w:val="22"/>
          <w:szCs w:val="22"/>
        </w:rPr>
        <w:t>family strengths, hel</w:t>
      </w:r>
      <w:r w:rsidR="009D0B5F">
        <w:rPr>
          <w:rFonts w:asciiTheme="minorHAnsi" w:hAnsiTheme="minorHAnsi"/>
          <w:sz w:val="22"/>
          <w:szCs w:val="22"/>
        </w:rPr>
        <w:t>p</w:t>
      </w:r>
      <w:r w:rsidR="00F75720" w:rsidRPr="00580ACE">
        <w:rPr>
          <w:rFonts w:asciiTheme="minorHAnsi" w:hAnsiTheme="minorHAnsi"/>
          <w:sz w:val="22"/>
          <w:szCs w:val="22"/>
        </w:rPr>
        <w:t xml:space="preserve"> families overcome </w:t>
      </w:r>
      <w:r w:rsidR="009D0B5F">
        <w:rPr>
          <w:rFonts w:asciiTheme="minorHAnsi" w:hAnsiTheme="minorHAnsi"/>
          <w:sz w:val="22"/>
          <w:szCs w:val="22"/>
        </w:rPr>
        <w:t xml:space="preserve">problems, </w:t>
      </w:r>
      <w:proofErr w:type="gramStart"/>
      <w:r w:rsidR="009D0B5F">
        <w:rPr>
          <w:rFonts w:asciiTheme="minorHAnsi" w:hAnsiTheme="minorHAnsi"/>
          <w:sz w:val="22"/>
          <w:szCs w:val="22"/>
        </w:rPr>
        <w:t>enables</w:t>
      </w:r>
      <w:proofErr w:type="gramEnd"/>
      <w:r w:rsidR="00F63293" w:rsidRPr="00580ACE">
        <w:rPr>
          <w:rFonts w:asciiTheme="minorHAnsi" w:hAnsiTheme="minorHAnsi"/>
          <w:sz w:val="22"/>
          <w:szCs w:val="22"/>
        </w:rPr>
        <w:t xml:space="preserve"> families to become self-suf</w:t>
      </w:r>
      <w:r w:rsidR="009D0B5F">
        <w:rPr>
          <w:rFonts w:asciiTheme="minorHAnsi" w:hAnsiTheme="minorHAnsi"/>
          <w:sz w:val="22"/>
          <w:szCs w:val="22"/>
        </w:rPr>
        <w:t>ficient, and provides opportunities for family/parent participation and growth.</w:t>
      </w:r>
      <w:r w:rsidR="00F63293" w:rsidRPr="00580ACE">
        <w:rPr>
          <w:rFonts w:asciiTheme="minorHAnsi" w:hAnsiTheme="minorHAnsi"/>
          <w:sz w:val="22"/>
          <w:szCs w:val="22"/>
        </w:rPr>
        <w:t xml:space="preserve">  </w:t>
      </w:r>
    </w:p>
    <w:p w:rsidR="00F63293" w:rsidRPr="00580ACE" w:rsidRDefault="00F63293" w:rsidP="00F63293">
      <w:pPr>
        <w:rPr>
          <w:rFonts w:asciiTheme="minorHAnsi" w:hAnsiTheme="minorHAnsi"/>
          <w:sz w:val="22"/>
          <w:szCs w:val="22"/>
        </w:rPr>
      </w:pPr>
    </w:p>
    <w:p w:rsidR="00F63293" w:rsidRPr="00580ACE" w:rsidRDefault="00E84023" w:rsidP="00F63293">
      <w:pPr>
        <w:numPr>
          <w:ilvl w:val="1"/>
          <w:numId w:val="19"/>
        </w:numPr>
        <w:rPr>
          <w:rFonts w:asciiTheme="minorHAnsi" w:hAnsiTheme="minorHAnsi"/>
          <w:sz w:val="22"/>
          <w:szCs w:val="22"/>
        </w:rPr>
      </w:pPr>
      <w:r w:rsidRPr="00580ACE">
        <w:rPr>
          <w:rFonts w:asciiTheme="minorHAnsi" w:hAnsiTheme="minorHAnsi"/>
          <w:sz w:val="22"/>
          <w:szCs w:val="22"/>
        </w:rPr>
        <w:t>S</w:t>
      </w:r>
      <w:r w:rsidR="00F63293" w:rsidRPr="00580ACE">
        <w:rPr>
          <w:rFonts w:asciiTheme="minorHAnsi" w:hAnsiTheme="minorHAnsi"/>
          <w:sz w:val="22"/>
          <w:szCs w:val="22"/>
        </w:rPr>
        <w:t xml:space="preserve">trategies </w:t>
      </w:r>
      <w:r w:rsidRPr="00580ACE">
        <w:rPr>
          <w:rFonts w:asciiTheme="minorHAnsi" w:hAnsiTheme="minorHAnsi"/>
          <w:sz w:val="22"/>
          <w:szCs w:val="22"/>
        </w:rPr>
        <w:t>that are outcome</w:t>
      </w:r>
      <w:r w:rsidR="00F63293" w:rsidRPr="00580ACE">
        <w:rPr>
          <w:rFonts w:asciiTheme="minorHAnsi" w:hAnsiTheme="minorHAnsi"/>
          <w:sz w:val="22"/>
          <w:szCs w:val="22"/>
        </w:rPr>
        <w:t>-based and represent evidence-based and evidence-informed chi</w:t>
      </w:r>
      <w:r w:rsidR="00F75720" w:rsidRPr="00580ACE">
        <w:rPr>
          <w:rFonts w:asciiTheme="minorHAnsi" w:hAnsiTheme="minorHAnsi"/>
          <w:sz w:val="22"/>
          <w:szCs w:val="22"/>
        </w:rPr>
        <w:t xml:space="preserve">ld abuse prevention programs and </w:t>
      </w:r>
      <w:r w:rsidR="00F63293" w:rsidRPr="00580ACE">
        <w:rPr>
          <w:rFonts w:asciiTheme="minorHAnsi" w:hAnsiTheme="minorHAnsi"/>
          <w:sz w:val="22"/>
          <w:szCs w:val="22"/>
        </w:rPr>
        <w:t>practices.</w:t>
      </w:r>
    </w:p>
    <w:p w:rsidR="00F63293" w:rsidRPr="00580ACE" w:rsidRDefault="00F63293" w:rsidP="00F63293">
      <w:pPr>
        <w:rPr>
          <w:rFonts w:asciiTheme="minorHAnsi" w:hAnsiTheme="minorHAnsi"/>
          <w:sz w:val="22"/>
          <w:szCs w:val="22"/>
        </w:rPr>
      </w:pPr>
    </w:p>
    <w:p w:rsidR="00F63293" w:rsidRPr="00580ACE" w:rsidRDefault="00E84023" w:rsidP="00F63293">
      <w:pPr>
        <w:numPr>
          <w:ilvl w:val="1"/>
          <w:numId w:val="19"/>
        </w:numPr>
        <w:rPr>
          <w:rFonts w:asciiTheme="minorHAnsi" w:hAnsiTheme="minorHAnsi"/>
          <w:sz w:val="22"/>
          <w:szCs w:val="22"/>
        </w:rPr>
      </w:pPr>
      <w:r w:rsidRPr="00580ACE">
        <w:rPr>
          <w:rFonts w:asciiTheme="minorHAnsi" w:hAnsiTheme="minorHAnsi"/>
          <w:sz w:val="22"/>
          <w:szCs w:val="22"/>
        </w:rPr>
        <w:t xml:space="preserve">Voluntary participation of human/social service organizations and professionals </w:t>
      </w:r>
      <w:r w:rsidR="00F63293" w:rsidRPr="00580ACE">
        <w:rPr>
          <w:rFonts w:asciiTheme="minorHAnsi" w:hAnsiTheme="minorHAnsi"/>
          <w:sz w:val="22"/>
          <w:szCs w:val="22"/>
        </w:rPr>
        <w:t xml:space="preserve">in </w:t>
      </w:r>
      <w:r w:rsidRPr="00580ACE">
        <w:rPr>
          <w:rFonts w:asciiTheme="minorHAnsi" w:hAnsiTheme="minorHAnsi"/>
          <w:sz w:val="22"/>
          <w:szCs w:val="22"/>
        </w:rPr>
        <w:t xml:space="preserve">the collaborative </w:t>
      </w:r>
      <w:r w:rsidR="009D0B5F">
        <w:rPr>
          <w:rFonts w:asciiTheme="minorHAnsi" w:hAnsiTheme="minorHAnsi"/>
          <w:sz w:val="22"/>
          <w:szCs w:val="22"/>
        </w:rPr>
        <w:t xml:space="preserve">and commitment to </w:t>
      </w:r>
      <w:r w:rsidR="00F63293" w:rsidRPr="00580ACE">
        <w:rPr>
          <w:rFonts w:asciiTheme="minorHAnsi" w:hAnsiTheme="minorHAnsi"/>
          <w:sz w:val="22"/>
          <w:szCs w:val="22"/>
        </w:rPr>
        <w:t>follow</w:t>
      </w:r>
      <w:r w:rsidR="009D0B5F">
        <w:rPr>
          <w:rFonts w:asciiTheme="minorHAnsi" w:hAnsiTheme="minorHAnsi"/>
          <w:sz w:val="22"/>
          <w:szCs w:val="22"/>
        </w:rPr>
        <w:t xml:space="preserve">ing </w:t>
      </w:r>
      <w:r w:rsidR="00F63293" w:rsidRPr="00580ACE">
        <w:rPr>
          <w:rFonts w:asciiTheme="minorHAnsi" w:hAnsiTheme="minorHAnsi"/>
          <w:sz w:val="22"/>
          <w:szCs w:val="22"/>
        </w:rPr>
        <w:t>princi</w:t>
      </w:r>
      <w:r w:rsidR="009D0B5F">
        <w:rPr>
          <w:rFonts w:asciiTheme="minorHAnsi" w:hAnsiTheme="minorHAnsi"/>
          <w:sz w:val="22"/>
          <w:szCs w:val="22"/>
        </w:rPr>
        <w:t>ples</w:t>
      </w:r>
      <w:r w:rsidRPr="00580ACE">
        <w:rPr>
          <w:rFonts w:asciiTheme="minorHAnsi" w:hAnsiTheme="minorHAnsi"/>
          <w:sz w:val="22"/>
          <w:szCs w:val="22"/>
        </w:rPr>
        <w:t>:</w:t>
      </w:r>
      <w:r w:rsidR="00F63293" w:rsidRPr="00580ACE">
        <w:rPr>
          <w:rFonts w:asciiTheme="minorHAnsi" w:hAnsiTheme="minorHAnsi"/>
          <w:sz w:val="22"/>
          <w:szCs w:val="22"/>
        </w:rPr>
        <w:t xml:space="preserve"> </w:t>
      </w:r>
    </w:p>
    <w:p w:rsidR="00F63293" w:rsidRPr="00580ACE" w:rsidRDefault="00F63293" w:rsidP="00F63293">
      <w:pPr>
        <w:rPr>
          <w:rFonts w:asciiTheme="minorHAnsi" w:hAnsiTheme="minorHAnsi"/>
          <w:sz w:val="22"/>
          <w:szCs w:val="22"/>
        </w:rPr>
      </w:pPr>
    </w:p>
    <w:p w:rsidR="00F63293" w:rsidRPr="00580ACE" w:rsidRDefault="00F63293" w:rsidP="00F63293">
      <w:pPr>
        <w:numPr>
          <w:ilvl w:val="0"/>
          <w:numId w:val="28"/>
        </w:numPr>
        <w:tabs>
          <w:tab w:val="clear" w:pos="2160"/>
          <w:tab w:val="num" w:pos="1080"/>
        </w:tabs>
        <w:ind w:left="1080"/>
        <w:rPr>
          <w:rFonts w:asciiTheme="minorHAnsi" w:hAnsiTheme="minorHAnsi"/>
          <w:sz w:val="22"/>
          <w:szCs w:val="22"/>
        </w:rPr>
      </w:pPr>
      <w:r w:rsidRPr="00580ACE">
        <w:rPr>
          <w:rFonts w:asciiTheme="minorHAnsi" w:hAnsiTheme="minorHAnsi"/>
          <w:sz w:val="22"/>
          <w:szCs w:val="22"/>
        </w:rPr>
        <w:t>Staff and families work together in relationships based on equality and respect.</w:t>
      </w:r>
    </w:p>
    <w:p w:rsidR="00F63293" w:rsidRPr="00580ACE" w:rsidRDefault="00F63293" w:rsidP="00F63293">
      <w:pPr>
        <w:numPr>
          <w:ilvl w:val="0"/>
          <w:numId w:val="28"/>
        </w:numPr>
        <w:tabs>
          <w:tab w:val="clear" w:pos="2160"/>
          <w:tab w:val="num" w:pos="1080"/>
        </w:tabs>
        <w:ind w:left="1080"/>
        <w:rPr>
          <w:rFonts w:asciiTheme="minorHAnsi" w:hAnsiTheme="minorHAnsi"/>
          <w:sz w:val="22"/>
          <w:szCs w:val="22"/>
        </w:rPr>
      </w:pPr>
      <w:r w:rsidRPr="00580ACE">
        <w:rPr>
          <w:rFonts w:asciiTheme="minorHAnsi" w:hAnsiTheme="minorHAnsi"/>
          <w:sz w:val="22"/>
          <w:szCs w:val="22"/>
        </w:rPr>
        <w:t>Staff enhances families’ capacity to support the growth and development of</w:t>
      </w:r>
      <w:r w:rsidR="00F75720" w:rsidRPr="00580ACE">
        <w:rPr>
          <w:rFonts w:asciiTheme="minorHAnsi" w:hAnsiTheme="minorHAnsi"/>
          <w:sz w:val="22"/>
          <w:szCs w:val="22"/>
        </w:rPr>
        <w:t xml:space="preserve"> family members – adults, youth</w:t>
      </w:r>
      <w:r w:rsidRPr="00580ACE">
        <w:rPr>
          <w:rFonts w:asciiTheme="minorHAnsi" w:hAnsiTheme="minorHAnsi"/>
          <w:sz w:val="22"/>
          <w:szCs w:val="22"/>
        </w:rPr>
        <w:t xml:space="preserve"> and children.</w:t>
      </w:r>
    </w:p>
    <w:p w:rsidR="00F63293" w:rsidRPr="00580ACE" w:rsidRDefault="00F63293" w:rsidP="00F63293">
      <w:pPr>
        <w:numPr>
          <w:ilvl w:val="0"/>
          <w:numId w:val="28"/>
        </w:numPr>
        <w:tabs>
          <w:tab w:val="clear" w:pos="2160"/>
          <w:tab w:val="num" w:pos="1080"/>
        </w:tabs>
        <w:ind w:left="1080"/>
        <w:rPr>
          <w:rFonts w:asciiTheme="minorHAnsi" w:hAnsiTheme="minorHAnsi"/>
          <w:sz w:val="22"/>
          <w:szCs w:val="22"/>
        </w:rPr>
      </w:pPr>
      <w:r w:rsidRPr="00580ACE">
        <w:rPr>
          <w:rFonts w:asciiTheme="minorHAnsi" w:hAnsiTheme="minorHAnsi"/>
          <w:sz w:val="22"/>
          <w:szCs w:val="22"/>
        </w:rPr>
        <w:t>Families are</w:t>
      </w:r>
      <w:r w:rsidR="00F75720" w:rsidRPr="00580ACE">
        <w:rPr>
          <w:rFonts w:asciiTheme="minorHAnsi" w:hAnsiTheme="minorHAnsi"/>
          <w:sz w:val="22"/>
          <w:szCs w:val="22"/>
        </w:rPr>
        <w:t xml:space="preserve"> resources to their members, other families, programs and</w:t>
      </w:r>
      <w:r w:rsidRPr="00580ACE">
        <w:rPr>
          <w:rFonts w:asciiTheme="minorHAnsi" w:hAnsiTheme="minorHAnsi"/>
          <w:sz w:val="22"/>
          <w:szCs w:val="22"/>
        </w:rPr>
        <w:t xml:space="preserve"> communities.</w:t>
      </w:r>
    </w:p>
    <w:p w:rsidR="00F63293" w:rsidRPr="00580ACE" w:rsidRDefault="00F63293" w:rsidP="00F63293">
      <w:pPr>
        <w:numPr>
          <w:ilvl w:val="0"/>
          <w:numId w:val="28"/>
        </w:numPr>
        <w:tabs>
          <w:tab w:val="clear" w:pos="2160"/>
          <w:tab w:val="num" w:pos="1080"/>
        </w:tabs>
        <w:ind w:left="1080"/>
        <w:rPr>
          <w:rFonts w:asciiTheme="minorHAnsi" w:hAnsiTheme="minorHAnsi"/>
          <w:sz w:val="22"/>
          <w:szCs w:val="22"/>
        </w:rPr>
      </w:pPr>
      <w:r w:rsidRPr="00580ACE">
        <w:rPr>
          <w:rFonts w:asciiTheme="minorHAnsi" w:hAnsiTheme="minorHAnsi"/>
          <w:sz w:val="22"/>
          <w:szCs w:val="22"/>
        </w:rPr>
        <w:t>Programs affirm and strengt</w:t>
      </w:r>
      <w:r w:rsidR="00F75720" w:rsidRPr="00580ACE">
        <w:rPr>
          <w:rFonts w:asciiTheme="minorHAnsi" w:hAnsiTheme="minorHAnsi"/>
          <w:sz w:val="22"/>
          <w:szCs w:val="22"/>
        </w:rPr>
        <w:t xml:space="preserve">hen families’ cultural, racial </w:t>
      </w:r>
      <w:r w:rsidRPr="00580ACE">
        <w:rPr>
          <w:rFonts w:asciiTheme="minorHAnsi" w:hAnsiTheme="minorHAnsi"/>
          <w:sz w:val="22"/>
          <w:szCs w:val="22"/>
        </w:rPr>
        <w:t>and linguistic identities and enhance their ability to function in a multicultural society.</w:t>
      </w:r>
    </w:p>
    <w:p w:rsidR="00F63293" w:rsidRPr="00580ACE" w:rsidRDefault="00F63293" w:rsidP="00F63293">
      <w:pPr>
        <w:numPr>
          <w:ilvl w:val="0"/>
          <w:numId w:val="28"/>
        </w:numPr>
        <w:tabs>
          <w:tab w:val="clear" w:pos="2160"/>
          <w:tab w:val="num" w:pos="1080"/>
        </w:tabs>
        <w:ind w:left="1080"/>
        <w:rPr>
          <w:rFonts w:asciiTheme="minorHAnsi" w:hAnsiTheme="minorHAnsi"/>
          <w:sz w:val="22"/>
          <w:szCs w:val="22"/>
        </w:rPr>
      </w:pPr>
      <w:r w:rsidRPr="00580ACE">
        <w:rPr>
          <w:rFonts w:asciiTheme="minorHAnsi" w:hAnsiTheme="minorHAnsi"/>
          <w:sz w:val="22"/>
          <w:szCs w:val="22"/>
        </w:rPr>
        <w:t>Programs are embedded in their communities and contribute to the community-building process.</w:t>
      </w:r>
    </w:p>
    <w:p w:rsidR="00F63293" w:rsidRPr="00580ACE" w:rsidRDefault="00F63293" w:rsidP="00F63293">
      <w:pPr>
        <w:numPr>
          <w:ilvl w:val="0"/>
          <w:numId w:val="28"/>
        </w:numPr>
        <w:tabs>
          <w:tab w:val="clear" w:pos="2160"/>
          <w:tab w:val="num" w:pos="1080"/>
        </w:tabs>
        <w:ind w:left="1080"/>
        <w:rPr>
          <w:rFonts w:asciiTheme="minorHAnsi" w:hAnsiTheme="minorHAnsi"/>
          <w:sz w:val="22"/>
          <w:szCs w:val="22"/>
        </w:rPr>
      </w:pPr>
      <w:r w:rsidRPr="00580ACE">
        <w:rPr>
          <w:rFonts w:asciiTheme="minorHAnsi" w:hAnsiTheme="minorHAnsi"/>
          <w:sz w:val="22"/>
          <w:szCs w:val="22"/>
        </w:rPr>
        <w:t>Programs advocate with families for services and systems that are fair, responsive and accountable to the families served.</w:t>
      </w:r>
    </w:p>
    <w:p w:rsidR="00F63293" w:rsidRPr="00580ACE" w:rsidRDefault="00F63293" w:rsidP="00F63293">
      <w:pPr>
        <w:numPr>
          <w:ilvl w:val="0"/>
          <w:numId w:val="28"/>
        </w:numPr>
        <w:tabs>
          <w:tab w:val="clear" w:pos="2160"/>
          <w:tab w:val="num" w:pos="1080"/>
        </w:tabs>
        <w:ind w:left="1080"/>
        <w:rPr>
          <w:rFonts w:asciiTheme="minorHAnsi" w:hAnsiTheme="minorHAnsi"/>
          <w:sz w:val="22"/>
          <w:szCs w:val="22"/>
        </w:rPr>
      </w:pPr>
      <w:r w:rsidRPr="00580ACE">
        <w:rPr>
          <w:rFonts w:asciiTheme="minorHAnsi" w:hAnsiTheme="minorHAnsi"/>
          <w:sz w:val="22"/>
          <w:szCs w:val="22"/>
        </w:rPr>
        <w:lastRenderedPageBreak/>
        <w:t>Practitioners work with families to mobilize formal and informal resources to support family development.</w:t>
      </w:r>
    </w:p>
    <w:p w:rsidR="00F63293" w:rsidRPr="009D0B5F" w:rsidRDefault="00F63293" w:rsidP="009D0B5F">
      <w:pPr>
        <w:numPr>
          <w:ilvl w:val="0"/>
          <w:numId w:val="28"/>
        </w:numPr>
        <w:tabs>
          <w:tab w:val="clear" w:pos="2160"/>
          <w:tab w:val="num" w:pos="1080"/>
        </w:tabs>
        <w:ind w:left="1080"/>
        <w:rPr>
          <w:rFonts w:asciiTheme="minorHAnsi" w:hAnsiTheme="minorHAnsi"/>
          <w:sz w:val="22"/>
          <w:szCs w:val="22"/>
        </w:rPr>
      </w:pPr>
      <w:r w:rsidRPr="00580ACE">
        <w:rPr>
          <w:rFonts w:asciiTheme="minorHAnsi" w:hAnsiTheme="minorHAnsi"/>
          <w:sz w:val="22"/>
          <w:szCs w:val="22"/>
        </w:rPr>
        <w:t>Programs are flexible and continually responsive to emerging family and community issues.</w:t>
      </w:r>
    </w:p>
    <w:p w:rsidR="00F63293" w:rsidRPr="00580ACE" w:rsidRDefault="00F63293" w:rsidP="00F63293">
      <w:pPr>
        <w:pStyle w:val="Heading1"/>
        <w:ind w:left="720" w:hanging="720"/>
        <w:rPr>
          <w:rFonts w:asciiTheme="minorHAnsi" w:hAnsiTheme="minorHAnsi"/>
        </w:rPr>
      </w:pPr>
    </w:p>
    <w:p w:rsidR="00F63293" w:rsidRPr="00485815" w:rsidRDefault="00F63293" w:rsidP="00F63293">
      <w:pPr>
        <w:pStyle w:val="Heading1"/>
        <w:numPr>
          <w:ilvl w:val="0"/>
          <w:numId w:val="19"/>
        </w:numPr>
        <w:rPr>
          <w:rFonts w:asciiTheme="minorHAnsi" w:hAnsiTheme="minorHAnsi"/>
          <w:b/>
          <w:szCs w:val="24"/>
          <w:u w:val="single"/>
        </w:rPr>
      </w:pPr>
      <w:r w:rsidRPr="00485815">
        <w:rPr>
          <w:rFonts w:asciiTheme="minorHAnsi" w:hAnsiTheme="minorHAnsi"/>
          <w:b/>
          <w:szCs w:val="24"/>
          <w:u w:val="single"/>
        </w:rPr>
        <w:t xml:space="preserve">Key Elements of a </w:t>
      </w:r>
      <w:smartTag w:uri="urn:schemas-microsoft-com:office:smarttags" w:element="State">
        <w:smartTag w:uri="urn:schemas-microsoft-com:office:smarttags" w:element="place">
          <w:r w:rsidRPr="00485815">
            <w:rPr>
              <w:rFonts w:asciiTheme="minorHAnsi" w:hAnsiTheme="minorHAnsi"/>
              <w:b/>
              <w:szCs w:val="24"/>
              <w:u w:val="single"/>
            </w:rPr>
            <w:t>Missouri</w:t>
          </w:r>
        </w:smartTag>
      </w:smartTag>
      <w:r w:rsidRPr="00485815">
        <w:rPr>
          <w:rFonts w:asciiTheme="minorHAnsi" w:hAnsiTheme="minorHAnsi"/>
          <w:b/>
          <w:szCs w:val="24"/>
          <w:u w:val="single"/>
        </w:rPr>
        <w:t xml:space="preserve"> CBCAP Collaboration Application</w:t>
      </w:r>
    </w:p>
    <w:p w:rsidR="00F63293" w:rsidRPr="00580ACE" w:rsidRDefault="00F63293" w:rsidP="00F63293">
      <w:pPr>
        <w:pStyle w:val="Header"/>
        <w:tabs>
          <w:tab w:val="clear" w:pos="4320"/>
          <w:tab w:val="clear" w:pos="8640"/>
        </w:tabs>
        <w:rPr>
          <w:rFonts w:asciiTheme="minorHAnsi" w:hAnsiTheme="minorHAnsi"/>
          <w:b/>
          <w:bCs/>
        </w:rPr>
      </w:pPr>
      <w:r w:rsidRPr="00580ACE">
        <w:rPr>
          <w:rFonts w:asciiTheme="minorHAnsi" w:hAnsiTheme="minorHAnsi"/>
        </w:rPr>
        <w:t xml:space="preserve"> </w:t>
      </w:r>
    </w:p>
    <w:p w:rsidR="00F63293" w:rsidRPr="00580ACE" w:rsidRDefault="009D0B5F" w:rsidP="00F63293">
      <w:pPr>
        <w:pStyle w:val="Header"/>
        <w:tabs>
          <w:tab w:val="clear" w:pos="4320"/>
          <w:tab w:val="clear" w:pos="8640"/>
        </w:tabs>
        <w:rPr>
          <w:rFonts w:asciiTheme="minorHAnsi" w:hAnsiTheme="minorHAnsi"/>
          <w:sz w:val="22"/>
          <w:szCs w:val="22"/>
        </w:rPr>
      </w:pPr>
      <w:r>
        <w:rPr>
          <w:rFonts w:asciiTheme="minorHAnsi" w:hAnsiTheme="minorHAnsi"/>
          <w:sz w:val="22"/>
          <w:szCs w:val="22"/>
        </w:rPr>
        <w:t>Relying on lessons learned through three generations of CBCAP programs,</w:t>
      </w:r>
      <w:r w:rsidR="00F63293" w:rsidRPr="00580ACE">
        <w:rPr>
          <w:rFonts w:asciiTheme="minorHAnsi" w:hAnsiTheme="minorHAnsi"/>
          <w:sz w:val="22"/>
          <w:szCs w:val="22"/>
        </w:rPr>
        <w:t xml:space="preserve"> CTF has identified the following key</w:t>
      </w:r>
      <w:r>
        <w:rPr>
          <w:rFonts w:asciiTheme="minorHAnsi" w:hAnsiTheme="minorHAnsi"/>
          <w:sz w:val="22"/>
          <w:szCs w:val="22"/>
        </w:rPr>
        <w:t xml:space="preserve"> elements that applicants must</w:t>
      </w:r>
      <w:r w:rsidR="00F63293" w:rsidRPr="00580ACE">
        <w:rPr>
          <w:rFonts w:asciiTheme="minorHAnsi" w:hAnsiTheme="minorHAnsi"/>
          <w:sz w:val="22"/>
          <w:szCs w:val="22"/>
        </w:rPr>
        <w:t xml:space="preserve"> address in their CBCAP application.</w:t>
      </w:r>
    </w:p>
    <w:p w:rsidR="00F63293" w:rsidRPr="00580ACE" w:rsidRDefault="00F63293" w:rsidP="00F63293">
      <w:pPr>
        <w:pStyle w:val="Header"/>
        <w:tabs>
          <w:tab w:val="clear" w:pos="4320"/>
          <w:tab w:val="clear" w:pos="8640"/>
        </w:tabs>
        <w:rPr>
          <w:rFonts w:asciiTheme="minorHAnsi" w:hAnsiTheme="minorHAnsi"/>
        </w:rPr>
      </w:pPr>
      <w:r w:rsidRPr="00580ACE">
        <w:rPr>
          <w:rFonts w:asciiTheme="minorHAnsi" w:hAnsiTheme="minorHAnsi"/>
        </w:rPr>
        <w:t xml:space="preserve"> </w:t>
      </w:r>
    </w:p>
    <w:p w:rsidR="00F63293" w:rsidRPr="00580ACE" w:rsidRDefault="00F63293" w:rsidP="00F63293">
      <w:pPr>
        <w:pStyle w:val="Heading9"/>
        <w:keepNext/>
        <w:numPr>
          <w:ilvl w:val="1"/>
          <w:numId w:val="33"/>
        </w:numPr>
        <w:spacing w:before="0" w:after="0"/>
        <w:rPr>
          <w:rFonts w:asciiTheme="minorHAnsi" w:hAnsiTheme="minorHAnsi" w:cs="Times New Roman"/>
          <w:b/>
        </w:rPr>
      </w:pPr>
      <w:r w:rsidRPr="00580ACE">
        <w:rPr>
          <w:rFonts w:asciiTheme="minorHAnsi" w:hAnsiTheme="minorHAnsi" w:cs="Times New Roman"/>
          <w:b/>
        </w:rPr>
        <w:t>Community Readiness for Collaboration</w:t>
      </w:r>
      <w:r w:rsidRPr="00580ACE">
        <w:rPr>
          <w:rFonts w:asciiTheme="minorHAnsi" w:hAnsiTheme="minorHAnsi" w:cs="Times New Roman"/>
          <w:b/>
        </w:rPr>
        <w:br/>
      </w:r>
    </w:p>
    <w:p w:rsidR="00F63293" w:rsidRPr="00124D26" w:rsidRDefault="00F63293" w:rsidP="00F63293">
      <w:pPr>
        <w:pBdr>
          <w:top w:val="single" w:sz="4" w:space="1" w:color="auto"/>
          <w:left w:val="single" w:sz="4" w:space="4" w:color="auto"/>
          <w:bottom w:val="single" w:sz="4" w:space="1" w:color="auto"/>
          <w:right w:val="single" w:sz="4" w:space="4" w:color="auto"/>
        </w:pBdr>
        <w:rPr>
          <w:rFonts w:asciiTheme="minorHAnsi" w:hAnsiTheme="minorHAnsi"/>
          <w:b/>
          <w:bCs/>
          <w:sz w:val="22"/>
          <w:szCs w:val="22"/>
        </w:rPr>
      </w:pPr>
      <w:r w:rsidRPr="00124D26">
        <w:rPr>
          <w:rFonts w:asciiTheme="minorHAnsi" w:hAnsiTheme="minorHAnsi"/>
          <w:b/>
          <w:bCs/>
          <w:sz w:val="22"/>
          <w:szCs w:val="22"/>
        </w:rPr>
        <w:t>All successful applicants must demonstrate the degree to which they are ready for collaborative services in their community.  Below are some areas of community readine</w:t>
      </w:r>
      <w:r w:rsidR="00124D26">
        <w:rPr>
          <w:rFonts w:asciiTheme="minorHAnsi" w:hAnsiTheme="minorHAnsi"/>
          <w:b/>
          <w:bCs/>
          <w:sz w:val="22"/>
          <w:szCs w:val="22"/>
        </w:rPr>
        <w:t>ss for collaboration that are to</w:t>
      </w:r>
      <w:r w:rsidRPr="00124D26">
        <w:rPr>
          <w:rFonts w:asciiTheme="minorHAnsi" w:hAnsiTheme="minorHAnsi"/>
          <w:b/>
          <w:bCs/>
          <w:sz w:val="22"/>
          <w:szCs w:val="22"/>
        </w:rPr>
        <w:t xml:space="preserve"> be addressed in Exhibit A</w:t>
      </w:r>
      <w:r w:rsidR="009C3C21">
        <w:rPr>
          <w:rFonts w:asciiTheme="minorHAnsi" w:hAnsiTheme="minorHAnsi"/>
          <w:b/>
          <w:bCs/>
          <w:sz w:val="22"/>
          <w:szCs w:val="22"/>
        </w:rPr>
        <w:t>, Section 2</w:t>
      </w:r>
      <w:r w:rsidRPr="00124D26">
        <w:rPr>
          <w:rFonts w:asciiTheme="minorHAnsi" w:hAnsiTheme="minorHAnsi"/>
          <w:b/>
          <w:bCs/>
          <w:sz w:val="22"/>
          <w:szCs w:val="22"/>
        </w:rPr>
        <w:t>.</w:t>
      </w:r>
    </w:p>
    <w:p w:rsidR="00F63293" w:rsidRPr="00580ACE" w:rsidRDefault="00F63293" w:rsidP="00F63293">
      <w:pPr>
        <w:rPr>
          <w:rFonts w:asciiTheme="minorHAnsi" w:hAnsiTheme="minorHAnsi"/>
        </w:rPr>
      </w:pPr>
    </w:p>
    <w:p w:rsidR="00F63293" w:rsidRPr="00580ACE" w:rsidRDefault="00F63293" w:rsidP="00F63293">
      <w:pPr>
        <w:rPr>
          <w:rFonts w:asciiTheme="minorHAnsi" w:hAnsiTheme="minorHAnsi"/>
          <w:sz w:val="22"/>
          <w:szCs w:val="22"/>
        </w:rPr>
      </w:pPr>
      <w:r w:rsidRPr="00580ACE">
        <w:rPr>
          <w:rFonts w:asciiTheme="minorHAnsi" w:hAnsiTheme="minorHAnsi"/>
          <w:sz w:val="22"/>
          <w:szCs w:val="22"/>
        </w:rPr>
        <w:t xml:space="preserve">It is critical that the community’s key child abuse and neglect prevention stakeholders share a willingness and readiness to cooperate.  A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ultimate success or failure will be significantly influenced by </w:t>
      </w:r>
      <w:r w:rsidR="009D0B5F">
        <w:rPr>
          <w:rFonts w:asciiTheme="minorHAnsi" w:hAnsiTheme="minorHAnsi"/>
          <w:sz w:val="22"/>
          <w:szCs w:val="22"/>
        </w:rPr>
        <w:t>relationships</w:t>
      </w:r>
      <w:r w:rsidRPr="00580ACE">
        <w:rPr>
          <w:rFonts w:asciiTheme="minorHAnsi" w:hAnsiTheme="minorHAnsi"/>
          <w:sz w:val="22"/>
          <w:szCs w:val="22"/>
        </w:rPr>
        <w:t xml:space="preserve"> th</w:t>
      </w:r>
      <w:r w:rsidR="009D0B5F">
        <w:rPr>
          <w:rFonts w:asciiTheme="minorHAnsi" w:hAnsiTheme="minorHAnsi"/>
          <w:sz w:val="22"/>
          <w:szCs w:val="22"/>
        </w:rPr>
        <w:t>at exist within the community</w:t>
      </w:r>
      <w:r w:rsidRPr="00580ACE">
        <w:rPr>
          <w:rFonts w:asciiTheme="minorHAnsi" w:hAnsiTheme="minorHAnsi"/>
          <w:sz w:val="22"/>
          <w:szCs w:val="22"/>
        </w:rPr>
        <w:t>.  Applicants must disc</w:t>
      </w:r>
      <w:r w:rsidR="009D0B5F">
        <w:rPr>
          <w:rFonts w:asciiTheme="minorHAnsi" w:hAnsiTheme="minorHAnsi"/>
          <w:sz w:val="22"/>
          <w:szCs w:val="22"/>
        </w:rPr>
        <w:t xml:space="preserve">uss the current status of provider relationships </w:t>
      </w:r>
      <w:r w:rsidRPr="00580ACE">
        <w:rPr>
          <w:rFonts w:asciiTheme="minorHAnsi" w:hAnsiTheme="minorHAnsi"/>
          <w:sz w:val="22"/>
          <w:szCs w:val="22"/>
        </w:rPr>
        <w:t xml:space="preserve">in their community and </w:t>
      </w:r>
      <w:r w:rsidR="004D343E" w:rsidRPr="00580ACE">
        <w:rPr>
          <w:rFonts w:asciiTheme="minorHAnsi" w:hAnsiTheme="minorHAnsi"/>
          <w:sz w:val="22"/>
          <w:szCs w:val="22"/>
        </w:rPr>
        <w:t xml:space="preserve">how </w:t>
      </w:r>
      <w:r w:rsidR="004D343E">
        <w:rPr>
          <w:rFonts w:asciiTheme="minorHAnsi" w:hAnsiTheme="minorHAnsi"/>
          <w:sz w:val="22"/>
          <w:szCs w:val="22"/>
        </w:rPr>
        <w:t>they</w:t>
      </w:r>
      <w:r w:rsidR="009D0B5F">
        <w:rPr>
          <w:rFonts w:asciiTheme="minorHAnsi" w:hAnsiTheme="minorHAnsi"/>
          <w:sz w:val="22"/>
          <w:szCs w:val="22"/>
        </w:rPr>
        <w:t xml:space="preserve"> </w:t>
      </w:r>
      <w:r w:rsidR="004D343E">
        <w:rPr>
          <w:rFonts w:asciiTheme="minorHAnsi" w:hAnsiTheme="minorHAnsi"/>
          <w:sz w:val="22"/>
          <w:szCs w:val="22"/>
        </w:rPr>
        <w:t>might</w:t>
      </w:r>
      <w:r w:rsidRPr="00580ACE">
        <w:rPr>
          <w:rFonts w:asciiTheme="minorHAnsi" w:hAnsiTheme="minorHAnsi"/>
          <w:sz w:val="22"/>
          <w:szCs w:val="22"/>
        </w:rPr>
        <w:t xml:space="preserve"> e</w:t>
      </w:r>
      <w:r w:rsidR="009D0B5F">
        <w:rPr>
          <w:rFonts w:asciiTheme="minorHAnsi" w:hAnsiTheme="minorHAnsi"/>
          <w:sz w:val="22"/>
          <w:szCs w:val="22"/>
        </w:rPr>
        <w:t>nhance or inhibit collaborative work</w:t>
      </w:r>
      <w:r w:rsidRPr="00580ACE">
        <w:rPr>
          <w:rFonts w:asciiTheme="minorHAnsi" w:hAnsiTheme="minorHAnsi"/>
          <w:sz w:val="22"/>
          <w:szCs w:val="22"/>
        </w:rPr>
        <w:t xml:space="preserve">.  </w:t>
      </w:r>
      <w:r w:rsidR="009D0B5F">
        <w:rPr>
          <w:rFonts w:asciiTheme="minorHAnsi" w:hAnsiTheme="minorHAnsi"/>
          <w:sz w:val="22"/>
          <w:szCs w:val="22"/>
        </w:rPr>
        <w:t>Where barriers or potential issues are identified</w:t>
      </w:r>
      <w:r w:rsidRPr="00580ACE">
        <w:rPr>
          <w:rFonts w:asciiTheme="minorHAnsi" w:hAnsiTheme="minorHAnsi"/>
          <w:sz w:val="22"/>
          <w:szCs w:val="22"/>
        </w:rPr>
        <w:t>, applicants shoul</w:t>
      </w:r>
      <w:r w:rsidR="004D343E">
        <w:rPr>
          <w:rFonts w:asciiTheme="minorHAnsi" w:hAnsiTheme="minorHAnsi"/>
          <w:sz w:val="22"/>
          <w:szCs w:val="22"/>
        </w:rPr>
        <w:t>d outline strategies for improvement.</w:t>
      </w:r>
    </w:p>
    <w:p w:rsidR="00F63293" w:rsidRPr="00580ACE" w:rsidRDefault="00F63293" w:rsidP="00F63293">
      <w:pPr>
        <w:rPr>
          <w:rFonts w:asciiTheme="minorHAnsi" w:hAnsiTheme="minorHAnsi"/>
          <w:sz w:val="22"/>
          <w:szCs w:val="22"/>
        </w:rPr>
      </w:pPr>
    </w:p>
    <w:p w:rsidR="00F63293" w:rsidRPr="00580ACE" w:rsidRDefault="00F63293" w:rsidP="00F63293">
      <w:pPr>
        <w:numPr>
          <w:ilvl w:val="2"/>
          <w:numId w:val="33"/>
        </w:numPr>
        <w:rPr>
          <w:rFonts w:asciiTheme="minorHAnsi" w:hAnsiTheme="minorHAnsi"/>
          <w:sz w:val="22"/>
          <w:szCs w:val="22"/>
        </w:rPr>
      </w:pPr>
      <w:r w:rsidRPr="00580ACE">
        <w:rPr>
          <w:rFonts w:asciiTheme="minorHAnsi" w:hAnsiTheme="minorHAnsi"/>
          <w:sz w:val="22"/>
          <w:szCs w:val="22"/>
          <w:u w:val="single"/>
        </w:rPr>
        <w:t xml:space="preserve">Leadership </w:t>
      </w:r>
      <w:r w:rsidRPr="00580ACE">
        <w:rPr>
          <w:rFonts w:asciiTheme="minorHAnsi" w:hAnsiTheme="minorHAnsi"/>
          <w:sz w:val="22"/>
          <w:szCs w:val="22"/>
        </w:rPr>
        <w:t>- Leadership is one of the indisput</w:t>
      </w:r>
      <w:r w:rsidR="004D343E">
        <w:rPr>
          <w:rFonts w:asciiTheme="minorHAnsi" w:hAnsiTheme="minorHAnsi"/>
          <w:sz w:val="22"/>
          <w:szCs w:val="22"/>
        </w:rPr>
        <w:t>able components</w:t>
      </w:r>
      <w:r w:rsidRPr="00580ACE">
        <w:rPr>
          <w:rFonts w:asciiTheme="minorHAnsi" w:hAnsiTheme="minorHAnsi"/>
          <w:sz w:val="22"/>
          <w:szCs w:val="22"/>
        </w:rPr>
        <w:t xml:space="preserve"> of successful collaborations.  Generally, collaborative leaders need a vision</w:t>
      </w:r>
      <w:r w:rsidRPr="00580ACE">
        <w:rPr>
          <w:rFonts w:asciiTheme="minorHAnsi" w:hAnsiTheme="minorHAnsi"/>
          <w:b/>
          <w:bCs/>
          <w:sz w:val="22"/>
          <w:szCs w:val="22"/>
        </w:rPr>
        <w:t xml:space="preserve"> </w:t>
      </w:r>
      <w:r w:rsidRPr="00580ACE">
        <w:rPr>
          <w:rFonts w:asciiTheme="minorHAnsi" w:hAnsiTheme="minorHAnsi"/>
          <w:sz w:val="22"/>
          <w:szCs w:val="22"/>
        </w:rPr>
        <w:t>of what inter-organizational/professional collaboration can accomplish in preventing child abuse</w:t>
      </w:r>
      <w:r w:rsidR="004D343E">
        <w:rPr>
          <w:rFonts w:asciiTheme="minorHAnsi" w:hAnsiTheme="minorHAnsi"/>
          <w:sz w:val="22"/>
          <w:szCs w:val="22"/>
        </w:rPr>
        <w:t>;</w:t>
      </w:r>
      <w:r w:rsidRPr="00580ACE">
        <w:rPr>
          <w:rFonts w:asciiTheme="minorHAnsi" w:hAnsiTheme="minorHAnsi"/>
          <w:sz w:val="22"/>
          <w:szCs w:val="22"/>
        </w:rPr>
        <w:t xml:space="preserve"> sensitivity and the ability to develop relationships with diver</w:t>
      </w:r>
      <w:r w:rsidR="004D343E">
        <w:rPr>
          <w:rFonts w:asciiTheme="minorHAnsi" w:hAnsiTheme="minorHAnsi"/>
          <w:sz w:val="22"/>
          <w:szCs w:val="22"/>
        </w:rPr>
        <w:t>se stakeholders;</w:t>
      </w:r>
      <w:r w:rsidRPr="00580ACE">
        <w:rPr>
          <w:rFonts w:asciiTheme="minorHAnsi" w:hAnsiTheme="minorHAnsi"/>
          <w:sz w:val="22"/>
          <w:szCs w:val="22"/>
        </w:rPr>
        <w:t xml:space="preserve"> </w:t>
      </w:r>
      <w:r w:rsidR="004D343E">
        <w:rPr>
          <w:rFonts w:asciiTheme="minorHAnsi" w:hAnsiTheme="minorHAnsi"/>
          <w:sz w:val="22"/>
          <w:szCs w:val="22"/>
        </w:rPr>
        <w:t>and the</w:t>
      </w:r>
      <w:r w:rsidRPr="00580ACE">
        <w:rPr>
          <w:rFonts w:asciiTheme="minorHAnsi" w:hAnsiTheme="minorHAnsi"/>
          <w:sz w:val="22"/>
          <w:szCs w:val="22"/>
        </w:rPr>
        <w:t xml:space="preserve"> knowledge and skill</w:t>
      </w:r>
      <w:r w:rsidRPr="00580ACE">
        <w:rPr>
          <w:rFonts w:asciiTheme="minorHAnsi" w:hAnsiTheme="minorHAnsi"/>
          <w:b/>
          <w:bCs/>
          <w:sz w:val="22"/>
          <w:szCs w:val="22"/>
        </w:rPr>
        <w:t xml:space="preserve"> </w:t>
      </w:r>
      <w:r w:rsidR="004D343E">
        <w:rPr>
          <w:rFonts w:asciiTheme="minorHAnsi" w:hAnsiTheme="minorHAnsi"/>
          <w:sz w:val="22"/>
          <w:szCs w:val="22"/>
        </w:rPr>
        <w:t>in facilitating collaborative</w:t>
      </w:r>
      <w:r w:rsidRPr="00580ACE">
        <w:rPr>
          <w:rFonts w:asciiTheme="minorHAnsi" w:hAnsiTheme="minorHAnsi"/>
          <w:sz w:val="22"/>
          <w:szCs w:val="22"/>
        </w:rPr>
        <w:t xml:space="preserve"> processes.  </w:t>
      </w:r>
    </w:p>
    <w:p w:rsidR="00F63293" w:rsidRPr="00580ACE" w:rsidRDefault="00F63293" w:rsidP="00F63293">
      <w:pPr>
        <w:ind w:left="1080"/>
        <w:rPr>
          <w:rFonts w:asciiTheme="minorHAnsi" w:hAnsiTheme="minorHAnsi"/>
          <w:sz w:val="22"/>
          <w:szCs w:val="22"/>
        </w:rPr>
      </w:pPr>
    </w:p>
    <w:p w:rsidR="00F63293" w:rsidRPr="00580ACE" w:rsidRDefault="00F63293" w:rsidP="00F63293">
      <w:pPr>
        <w:numPr>
          <w:ilvl w:val="3"/>
          <w:numId w:val="33"/>
        </w:numPr>
        <w:rPr>
          <w:rFonts w:asciiTheme="minorHAnsi" w:hAnsiTheme="minorHAnsi"/>
          <w:sz w:val="22"/>
          <w:szCs w:val="22"/>
        </w:rPr>
      </w:pPr>
      <w:r w:rsidRPr="00580ACE">
        <w:rPr>
          <w:rFonts w:asciiTheme="minorHAnsi" w:hAnsiTheme="minorHAnsi"/>
          <w:sz w:val="22"/>
          <w:szCs w:val="22"/>
        </w:rPr>
        <w:t xml:space="preserve">Describe how the community leaders, involved in this application, have mobilized and inspired commitment and </w:t>
      </w:r>
      <w:r w:rsidR="00F75720" w:rsidRPr="00580ACE">
        <w:rPr>
          <w:rFonts w:asciiTheme="minorHAnsi" w:hAnsiTheme="minorHAnsi"/>
          <w:sz w:val="22"/>
          <w:szCs w:val="22"/>
        </w:rPr>
        <w:t>action by catalyzing, convening</w:t>
      </w:r>
      <w:r w:rsidRPr="00580ACE">
        <w:rPr>
          <w:rFonts w:asciiTheme="minorHAnsi" w:hAnsiTheme="minorHAnsi"/>
          <w:sz w:val="22"/>
          <w:szCs w:val="22"/>
        </w:rPr>
        <w:t xml:space="preserve"> and facilitating others to create vision and solve community problems.</w:t>
      </w:r>
    </w:p>
    <w:p w:rsidR="00F63293" w:rsidRPr="00580ACE" w:rsidRDefault="00F63293" w:rsidP="00F63293">
      <w:pPr>
        <w:rPr>
          <w:rFonts w:asciiTheme="minorHAnsi" w:hAnsiTheme="minorHAnsi"/>
          <w:sz w:val="22"/>
          <w:szCs w:val="22"/>
        </w:rPr>
      </w:pPr>
    </w:p>
    <w:p w:rsidR="00F63293" w:rsidRPr="00580ACE" w:rsidRDefault="00F63293" w:rsidP="00F63293">
      <w:pPr>
        <w:numPr>
          <w:ilvl w:val="3"/>
          <w:numId w:val="33"/>
        </w:numPr>
        <w:rPr>
          <w:rFonts w:asciiTheme="minorHAnsi" w:hAnsiTheme="minorHAnsi"/>
          <w:sz w:val="22"/>
          <w:szCs w:val="22"/>
        </w:rPr>
      </w:pPr>
      <w:r w:rsidRPr="00580ACE">
        <w:rPr>
          <w:rFonts w:asciiTheme="minorHAnsi" w:hAnsiTheme="minorHAnsi"/>
          <w:sz w:val="22"/>
          <w:szCs w:val="22"/>
        </w:rPr>
        <w:t>Describe how the community leaders, involved in this application, have taken responsibility for building broad-based involvement of appropriate community interest groups.</w:t>
      </w:r>
    </w:p>
    <w:p w:rsidR="00F63293" w:rsidRPr="00580ACE" w:rsidRDefault="00F63293" w:rsidP="00F63293">
      <w:pPr>
        <w:rPr>
          <w:rFonts w:asciiTheme="minorHAnsi" w:hAnsiTheme="minorHAnsi"/>
          <w:sz w:val="22"/>
          <w:szCs w:val="22"/>
        </w:rPr>
      </w:pPr>
    </w:p>
    <w:p w:rsidR="00F63293" w:rsidRPr="00580ACE" w:rsidRDefault="00F63293" w:rsidP="00F63293">
      <w:pPr>
        <w:numPr>
          <w:ilvl w:val="3"/>
          <w:numId w:val="33"/>
        </w:numPr>
        <w:rPr>
          <w:rFonts w:asciiTheme="minorHAnsi" w:hAnsiTheme="minorHAnsi"/>
          <w:sz w:val="22"/>
          <w:szCs w:val="22"/>
        </w:rPr>
      </w:pPr>
      <w:r w:rsidRPr="00580ACE">
        <w:rPr>
          <w:rFonts w:asciiTheme="minorHAnsi" w:hAnsiTheme="minorHAnsi"/>
          <w:sz w:val="22"/>
          <w:szCs w:val="22"/>
        </w:rPr>
        <w:t>Describe how the community leaders, involved in this application, have demonstrated the capacity to build trust, judgment and political skills to deal with multiple constituencies</w:t>
      </w:r>
      <w:r w:rsidR="00F75720" w:rsidRPr="00580ACE">
        <w:rPr>
          <w:rFonts w:asciiTheme="minorHAnsi" w:hAnsiTheme="minorHAnsi"/>
          <w:sz w:val="22"/>
          <w:szCs w:val="22"/>
        </w:rPr>
        <w:t>,</w:t>
      </w:r>
      <w:r w:rsidRPr="00580ACE">
        <w:rPr>
          <w:rFonts w:asciiTheme="minorHAnsi" w:hAnsiTheme="minorHAnsi"/>
          <w:sz w:val="22"/>
          <w:szCs w:val="22"/>
        </w:rPr>
        <w:t xml:space="preserve"> as well as skills in conflict</w:t>
      </w:r>
      <w:r w:rsidR="00F75720" w:rsidRPr="00580ACE">
        <w:rPr>
          <w:rFonts w:asciiTheme="minorHAnsi" w:hAnsiTheme="minorHAnsi"/>
          <w:sz w:val="22"/>
          <w:szCs w:val="22"/>
        </w:rPr>
        <w:t xml:space="preserve"> resolution, consensus building</w:t>
      </w:r>
      <w:r w:rsidRPr="00580ACE">
        <w:rPr>
          <w:rFonts w:asciiTheme="minorHAnsi" w:hAnsiTheme="minorHAnsi"/>
          <w:sz w:val="22"/>
          <w:szCs w:val="22"/>
        </w:rPr>
        <w:t xml:space="preserve"> and coalition building.</w:t>
      </w:r>
    </w:p>
    <w:p w:rsidR="00F75720" w:rsidRPr="00580ACE" w:rsidRDefault="00F75720" w:rsidP="009C3C21">
      <w:pPr>
        <w:rPr>
          <w:rFonts w:asciiTheme="minorHAnsi" w:hAnsiTheme="minorHAnsi"/>
          <w:sz w:val="22"/>
          <w:szCs w:val="22"/>
        </w:rPr>
      </w:pPr>
    </w:p>
    <w:p w:rsidR="00F63293" w:rsidRPr="00580ACE" w:rsidRDefault="00F63293" w:rsidP="00F63293">
      <w:pPr>
        <w:numPr>
          <w:ilvl w:val="2"/>
          <w:numId w:val="33"/>
        </w:numPr>
        <w:rPr>
          <w:rFonts w:asciiTheme="minorHAnsi" w:hAnsiTheme="minorHAnsi"/>
          <w:sz w:val="22"/>
          <w:szCs w:val="22"/>
        </w:rPr>
      </w:pPr>
      <w:r w:rsidRPr="00580ACE">
        <w:rPr>
          <w:rFonts w:asciiTheme="minorHAnsi" w:hAnsiTheme="minorHAnsi"/>
          <w:sz w:val="22"/>
          <w:szCs w:val="22"/>
          <w:u w:val="single"/>
        </w:rPr>
        <w:t>History of Working Together</w:t>
      </w:r>
      <w:r w:rsidRPr="00580ACE">
        <w:rPr>
          <w:rFonts w:asciiTheme="minorHAnsi" w:hAnsiTheme="minorHAnsi"/>
          <w:sz w:val="22"/>
          <w:szCs w:val="22"/>
        </w:rPr>
        <w:t xml:space="preserve"> - A collaborative is more likely to succeed in communities that have a history of working together cooperatively rather than competitively (</w:t>
      </w:r>
      <w:proofErr w:type="spellStart"/>
      <w:r w:rsidRPr="00580ACE">
        <w:rPr>
          <w:rFonts w:asciiTheme="minorHAnsi" w:hAnsiTheme="minorHAnsi"/>
          <w:sz w:val="22"/>
          <w:szCs w:val="22"/>
        </w:rPr>
        <w:t>Mattessich</w:t>
      </w:r>
      <w:proofErr w:type="spellEnd"/>
      <w:r w:rsidRPr="00580ACE">
        <w:rPr>
          <w:rFonts w:asciiTheme="minorHAnsi" w:hAnsiTheme="minorHAnsi"/>
          <w:sz w:val="22"/>
          <w:szCs w:val="22"/>
        </w:rPr>
        <w:t xml:space="preserve"> &amp; Monsey, 1992). </w:t>
      </w:r>
    </w:p>
    <w:p w:rsidR="00F63293" w:rsidRPr="00580ACE" w:rsidRDefault="00F63293" w:rsidP="00F63293">
      <w:pPr>
        <w:ind w:left="1080"/>
        <w:rPr>
          <w:rFonts w:asciiTheme="minorHAnsi" w:hAnsiTheme="minorHAnsi"/>
          <w:sz w:val="22"/>
          <w:szCs w:val="22"/>
        </w:rPr>
      </w:pPr>
    </w:p>
    <w:p w:rsidR="00F63293" w:rsidRPr="00580ACE" w:rsidRDefault="00F63293" w:rsidP="00F63293">
      <w:pPr>
        <w:numPr>
          <w:ilvl w:val="3"/>
          <w:numId w:val="33"/>
        </w:numPr>
        <w:rPr>
          <w:rFonts w:asciiTheme="minorHAnsi" w:hAnsiTheme="minorHAnsi"/>
          <w:sz w:val="22"/>
          <w:szCs w:val="22"/>
        </w:rPr>
      </w:pPr>
      <w:r w:rsidRPr="00580ACE">
        <w:rPr>
          <w:rFonts w:asciiTheme="minorHAnsi" w:hAnsiTheme="minorHAnsi"/>
          <w:sz w:val="22"/>
          <w:szCs w:val="22"/>
        </w:rPr>
        <w:t>Identify one or more instances in the past that the community leaders involved in</w:t>
      </w:r>
      <w:r w:rsidR="00046593" w:rsidRPr="00580ACE">
        <w:rPr>
          <w:rFonts w:asciiTheme="minorHAnsi" w:hAnsiTheme="minorHAnsi"/>
          <w:sz w:val="22"/>
          <w:szCs w:val="22"/>
        </w:rPr>
        <w:t xml:space="preserve"> the</w:t>
      </w:r>
      <w:r w:rsidRPr="00580ACE">
        <w:rPr>
          <w:rFonts w:asciiTheme="minorHAnsi" w:hAnsiTheme="minorHAnsi"/>
          <w:sz w:val="22"/>
          <w:szCs w:val="22"/>
        </w:rPr>
        <w:t xml:space="preserve"> formation of this proposed collaborative have come together to work on community issues.  </w:t>
      </w:r>
    </w:p>
    <w:p w:rsidR="00F63293" w:rsidRPr="00580ACE" w:rsidRDefault="00F63293" w:rsidP="00F63293">
      <w:pPr>
        <w:ind w:left="2160"/>
        <w:rPr>
          <w:rFonts w:asciiTheme="minorHAnsi" w:hAnsiTheme="minorHAnsi"/>
          <w:sz w:val="22"/>
          <w:szCs w:val="22"/>
        </w:rPr>
      </w:pPr>
    </w:p>
    <w:p w:rsidR="00F63293" w:rsidRPr="00580ACE" w:rsidRDefault="00F63293" w:rsidP="00F63293">
      <w:pPr>
        <w:numPr>
          <w:ilvl w:val="3"/>
          <w:numId w:val="33"/>
        </w:numPr>
        <w:rPr>
          <w:rFonts w:asciiTheme="minorHAnsi" w:hAnsiTheme="minorHAnsi"/>
          <w:sz w:val="22"/>
          <w:szCs w:val="22"/>
        </w:rPr>
      </w:pPr>
      <w:r w:rsidRPr="00580ACE">
        <w:rPr>
          <w:rFonts w:asciiTheme="minorHAnsi" w:hAnsiTheme="minorHAnsi"/>
          <w:sz w:val="22"/>
          <w:szCs w:val="22"/>
        </w:rPr>
        <w:t xml:space="preserve">Describe how these core leaders worked together and the outcome of their joint efforts.  </w:t>
      </w:r>
    </w:p>
    <w:p w:rsidR="00F63293" w:rsidRPr="00580ACE" w:rsidRDefault="00F63293" w:rsidP="00F63293">
      <w:pPr>
        <w:rPr>
          <w:rFonts w:asciiTheme="minorHAnsi" w:hAnsiTheme="minorHAnsi"/>
          <w:sz w:val="22"/>
          <w:szCs w:val="22"/>
        </w:rPr>
      </w:pPr>
    </w:p>
    <w:p w:rsidR="00F63293" w:rsidRPr="00580ACE" w:rsidRDefault="00F63293" w:rsidP="00F63293">
      <w:pPr>
        <w:numPr>
          <w:ilvl w:val="3"/>
          <w:numId w:val="33"/>
        </w:numPr>
        <w:rPr>
          <w:rFonts w:asciiTheme="minorHAnsi" w:hAnsiTheme="minorHAnsi"/>
          <w:sz w:val="22"/>
          <w:szCs w:val="22"/>
        </w:rPr>
      </w:pPr>
      <w:r w:rsidRPr="00580ACE">
        <w:rPr>
          <w:rFonts w:asciiTheme="minorHAnsi" w:hAnsiTheme="minorHAnsi"/>
          <w:sz w:val="22"/>
          <w:szCs w:val="22"/>
        </w:rPr>
        <w:lastRenderedPageBreak/>
        <w:t>Describe behaviors that illustrate that</w:t>
      </w:r>
      <w:r w:rsidR="00046593" w:rsidRPr="00580ACE">
        <w:rPr>
          <w:rFonts w:asciiTheme="minorHAnsi" w:hAnsiTheme="minorHAnsi"/>
          <w:sz w:val="22"/>
          <w:szCs w:val="22"/>
        </w:rPr>
        <w:t xml:space="preserve"> these members trust each other</w:t>
      </w:r>
      <w:r w:rsidRPr="00580ACE">
        <w:rPr>
          <w:rFonts w:asciiTheme="minorHAnsi" w:hAnsiTheme="minorHAnsi"/>
          <w:sz w:val="22"/>
          <w:szCs w:val="22"/>
        </w:rPr>
        <w:t xml:space="preserve"> and work well as a team (e.g., acknowledge others’ skills and abilities, seek others’ input, delegate appropriately, share information, give and receive feedback, maintain confidentiality, etc). </w:t>
      </w:r>
    </w:p>
    <w:p w:rsidR="00F63293" w:rsidRPr="00580ACE" w:rsidRDefault="00F63293" w:rsidP="00F63293">
      <w:pPr>
        <w:rPr>
          <w:rFonts w:asciiTheme="minorHAnsi" w:hAnsiTheme="minorHAnsi"/>
          <w:sz w:val="22"/>
          <w:szCs w:val="22"/>
        </w:rPr>
      </w:pPr>
    </w:p>
    <w:p w:rsidR="00F63293" w:rsidRPr="00580ACE" w:rsidRDefault="00F63293" w:rsidP="00F63293">
      <w:pPr>
        <w:ind w:left="720"/>
        <w:rPr>
          <w:rFonts w:asciiTheme="minorHAnsi" w:hAnsiTheme="minorHAnsi"/>
          <w:sz w:val="22"/>
          <w:szCs w:val="22"/>
        </w:rPr>
      </w:pPr>
      <w:r w:rsidRPr="00580ACE">
        <w:rPr>
          <w:rFonts w:asciiTheme="minorHAnsi" w:hAnsiTheme="minorHAnsi"/>
          <w:sz w:val="22"/>
          <w:szCs w:val="22"/>
        </w:rPr>
        <w:t>Describe how the core members of this collaborative plan to continue to build working relationships with other community organizations and professionals through the proposed collaborative.</w:t>
      </w:r>
    </w:p>
    <w:p w:rsidR="00F63293" w:rsidRPr="00580ACE" w:rsidRDefault="00F63293" w:rsidP="00F63293">
      <w:pPr>
        <w:ind w:left="720"/>
        <w:rPr>
          <w:rFonts w:asciiTheme="minorHAnsi" w:hAnsiTheme="minorHAnsi"/>
          <w:sz w:val="22"/>
          <w:szCs w:val="22"/>
        </w:rPr>
      </w:pPr>
    </w:p>
    <w:p w:rsidR="00F63293" w:rsidRPr="00580ACE" w:rsidRDefault="00F63293" w:rsidP="00F63293">
      <w:pPr>
        <w:numPr>
          <w:ilvl w:val="2"/>
          <w:numId w:val="33"/>
        </w:numPr>
        <w:rPr>
          <w:rFonts w:asciiTheme="minorHAnsi" w:hAnsiTheme="minorHAnsi"/>
          <w:sz w:val="22"/>
          <w:szCs w:val="22"/>
        </w:rPr>
      </w:pPr>
      <w:r w:rsidRPr="00580ACE">
        <w:rPr>
          <w:rFonts w:asciiTheme="minorHAnsi" w:hAnsiTheme="minorHAnsi"/>
          <w:sz w:val="22"/>
          <w:szCs w:val="22"/>
          <w:u w:val="single"/>
        </w:rPr>
        <w:t xml:space="preserve">Connectedness </w:t>
      </w:r>
      <w:r w:rsidRPr="00580ACE">
        <w:rPr>
          <w:rFonts w:asciiTheme="minorHAnsi" w:hAnsiTheme="minorHAnsi"/>
          <w:sz w:val="22"/>
          <w:szCs w:val="22"/>
        </w:rPr>
        <w:t>- Connectedness refers to the link</w:t>
      </w:r>
      <w:r w:rsidR="00046593" w:rsidRPr="00580ACE">
        <w:rPr>
          <w:rFonts w:asciiTheme="minorHAnsi" w:hAnsiTheme="minorHAnsi"/>
          <w:sz w:val="22"/>
          <w:szCs w:val="22"/>
        </w:rPr>
        <w:t>age between individuals, groups</w:t>
      </w:r>
      <w:r w:rsidRPr="00580ACE">
        <w:rPr>
          <w:rFonts w:asciiTheme="minorHAnsi" w:hAnsiTheme="minorHAnsi"/>
          <w:sz w:val="22"/>
          <w:szCs w:val="22"/>
        </w:rPr>
        <w:t xml:space="preserve"> and organizations.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that effectiv</w:t>
      </w:r>
      <w:r w:rsidR="00046593" w:rsidRPr="00580ACE">
        <w:rPr>
          <w:rFonts w:asciiTheme="minorHAnsi" w:hAnsiTheme="minorHAnsi"/>
          <w:sz w:val="22"/>
          <w:szCs w:val="22"/>
        </w:rPr>
        <w:t>ely involve individuals, groups</w:t>
      </w:r>
      <w:r w:rsidRPr="00580ACE">
        <w:rPr>
          <w:rFonts w:asciiTheme="minorHAnsi" w:hAnsiTheme="minorHAnsi"/>
          <w:sz w:val="22"/>
          <w:szCs w:val="22"/>
        </w:rPr>
        <w:t xml:space="preserve"> and organizations have informal and formal communication mechanisms networking structures at all levels of connectedness.</w:t>
      </w:r>
    </w:p>
    <w:p w:rsidR="00F63293" w:rsidRPr="00580ACE" w:rsidRDefault="00F63293" w:rsidP="00F63293">
      <w:pPr>
        <w:ind w:left="1080"/>
        <w:rPr>
          <w:rFonts w:asciiTheme="minorHAnsi" w:hAnsiTheme="minorHAnsi"/>
          <w:sz w:val="22"/>
          <w:szCs w:val="22"/>
        </w:rPr>
      </w:pPr>
    </w:p>
    <w:p w:rsidR="00F63293" w:rsidRPr="00580ACE" w:rsidRDefault="00F63293" w:rsidP="00F63293">
      <w:pPr>
        <w:numPr>
          <w:ilvl w:val="3"/>
          <w:numId w:val="33"/>
        </w:numPr>
        <w:rPr>
          <w:rFonts w:asciiTheme="minorHAnsi" w:hAnsiTheme="minorHAnsi"/>
          <w:sz w:val="22"/>
          <w:szCs w:val="22"/>
        </w:rPr>
      </w:pPr>
      <w:r w:rsidRPr="00580ACE">
        <w:rPr>
          <w:rFonts w:asciiTheme="minorHAnsi" w:hAnsiTheme="minorHAnsi"/>
          <w:sz w:val="22"/>
          <w:szCs w:val="22"/>
        </w:rPr>
        <w:t>Describe the established linkages that already exist am</w:t>
      </w:r>
      <w:r w:rsidR="00046593" w:rsidRPr="00580ACE">
        <w:rPr>
          <w:rFonts w:asciiTheme="minorHAnsi" w:hAnsiTheme="minorHAnsi"/>
          <w:sz w:val="22"/>
          <w:szCs w:val="22"/>
        </w:rPr>
        <w:t>ong the organizations, agencies</w:t>
      </w:r>
      <w:r w:rsidRPr="00580ACE">
        <w:rPr>
          <w:rFonts w:asciiTheme="minorHAnsi" w:hAnsiTheme="minorHAnsi"/>
          <w:sz w:val="22"/>
          <w:szCs w:val="22"/>
        </w:rPr>
        <w:t xml:space="preserve"> and businesses that will be participants in the collaborative.</w:t>
      </w:r>
    </w:p>
    <w:p w:rsidR="00F63293" w:rsidRPr="00580ACE" w:rsidRDefault="00F63293" w:rsidP="00F63293">
      <w:pPr>
        <w:ind w:left="2160"/>
        <w:rPr>
          <w:rFonts w:asciiTheme="minorHAnsi" w:hAnsiTheme="minorHAnsi"/>
          <w:sz w:val="22"/>
          <w:szCs w:val="22"/>
        </w:rPr>
      </w:pPr>
    </w:p>
    <w:p w:rsidR="00F63293" w:rsidRPr="00580ACE" w:rsidRDefault="00F63293" w:rsidP="00F63293">
      <w:pPr>
        <w:numPr>
          <w:ilvl w:val="3"/>
          <w:numId w:val="33"/>
        </w:numPr>
        <w:rPr>
          <w:rFonts w:asciiTheme="minorHAnsi" w:hAnsiTheme="minorHAnsi"/>
          <w:sz w:val="22"/>
          <w:szCs w:val="22"/>
        </w:rPr>
      </w:pPr>
      <w:r w:rsidRPr="00580ACE">
        <w:rPr>
          <w:rFonts w:asciiTheme="minorHAnsi" w:hAnsiTheme="minorHAnsi"/>
          <w:sz w:val="22"/>
          <w:szCs w:val="22"/>
        </w:rPr>
        <w:t>Describe how the people in the collaborative know each other and how they communicate with one another — both formally and informally.</w:t>
      </w:r>
    </w:p>
    <w:p w:rsidR="00F63293" w:rsidRPr="00580ACE" w:rsidRDefault="00F63293" w:rsidP="00F63293">
      <w:pPr>
        <w:rPr>
          <w:rFonts w:asciiTheme="minorHAnsi" w:hAnsiTheme="minorHAnsi"/>
          <w:sz w:val="22"/>
          <w:szCs w:val="22"/>
        </w:rPr>
      </w:pPr>
    </w:p>
    <w:p w:rsidR="00F63293" w:rsidRPr="00580ACE" w:rsidRDefault="00046593" w:rsidP="00F63293">
      <w:pPr>
        <w:numPr>
          <w:ilvl w:val="3"/>
          <w:numId w:val="33"/>
        </w:numPr>
        <w:rPr>
          <w:rFonts w:asciiTheme="minorHAnsi" w:hAnsiTheme="minorHAnsi"/>
          <w:sz w:val="22"/>
          <w:szCs w:val="22"/>
        </w:rPr>
      </w:pPr>
      <w:r w:rsidRPr="00580ACE">
        <w:rPr>
          <w:rFonts w:asciiTheme="minorHAnsi" w:hAnsiTheme="minorHAnsi"/>
          <w:sz w:val="22"/>
          <w:szCs w:val="22"/>
        </w:rPr>
        <w:t>Discuss what added-</w:t>
      </w:r>
      <w:r w:rsidR="00F63293" w:rsidRPr="00580ACE">
        <w:rPr>
          <w:rFonts w:asciiTheme="minorHAnsi" w:hAnsiTheme="minorHAnsi"/>
          <w:sz w:val="22"/>
          <w:szCs w:val="22"/>
        </w:rPr>
        <w:t>value member organizations or individuals expect to produce as members of a collaborative that they cannot create alone.</w:t>
      </w:r>
    </w:p>
    <w:p w:rsidR="00F63293" w:rsidRPr="00580ACE" w:rsidRDefault="00F63293" w:rsidP="00F63293">
      <w:pPr>
        <w:rPr>
          <w:rFonts w:asciiTheme="minorHAnsi" w:hAnsiTheme="minorHAnsi"/>
          <w:sz w:val="22"/>
          <w:szCs w:val="22"/>
        </w:rPr>
      </w:pPr>
    </w:p>
    <w:p w:rsidR="00F63293" w:rsidRPr="00580ACE" w:rsidRDefault="00F63293" w:rsidP="00F63293">
      <w:pPr>
        <w:ind w:left="720"/>
        <w:rPr>
          <w:rFonts w:asciiTheme="minorHAnsi" w:hAnsiTheme="minorHAnsi"/>
          <w:sz w:val="22"/>
          <w:szCs w:val="22"/>
        </w:rPr>
      </w:pPr>
      <w:r w:rsidRPr="00580ACE">
        <w:rPr>
          <w:rFonts w:asciiTheme="minorHAnsi" w:hAnsiTheme="minorHAnsi"/>
          <w:sz w:val="22"/>
          <w:szCs w:val="22"/>
        </w:rPr>
        <w:t xml:space="preserve"> d)  Describe the resources that each potential member brings to the collaborative.</w:t>
      </w:r>
    </w:p>
    <w:p w:rsidR="00F63293" w:rsidRPr="00580ACE" w:rsidRDefault="00F63293" w:rsidP="00F63293">
      <w:pPr>
        <w:ind w:left="720"/>
        <w:rPr>
          <w:rFonts w:asciiTheme="minorHAnsi" w:hAnsiTheme="minorHAnsi"/>
        </w:rPr>
      </w:pPr>
    </w:p>
    <w:p w:rsidR="00D12A39" w:rsidRPr="00580ACE" w:rsidRDefault="00D12A39" w:rsidP="00D12A39">
      <w:pPr>
        <w:rPr>
          <w:rFonts w:asciiTheme="minorHAnsi" w:hAnsiTheme="minorHAnsi"/>
        </w:rPr>
      </w:pPr>
    </w:p>
    <w:p w:rsidR="00F63293" w:rsidRPr="00580ACE" w:rsidRDefault="00F63293" w:rsidP="00F63293">
      <w:pPr>
        <w:pStyle w:val="Header"/>
        <w:numPr>
          <w:ilvl w:val="1"/>
          <w:numId w:val="33"/>
        </w:numPr>
        <w:tabs>
          <w:tab w:val="clear" w:pos="4320"/>
          <w:tab w:val="clear" w:pos="8640"/>
        </w:tabs>
        <w:rPr>
          <w:rFonts w:asciiTheme="minorHAnsi" w:hAnsiTheme="minorHAnsi"/>
          <w:b/>
          <w:bCs/>
          <w:sz w:val="22"/>
          <w:szCs w:val="22"/>
        </w:rPr>
      </w:pPr>
      <w:r w:rsidRPr="00580ACE">
        <w:rPr>
          <w:rFonts w:asciiTheme="minorHAnsi" w:hAnsiTheme="minorHAnsi"/>
          <w:b/>
          <w:bCs/>
          <w:sz w:val="22"/>
          <w:szCs w:val="22"/>
        </w:rPr>
        <w:t xml:space="preserve">Understanding of Community Assets and Needs </w:t>
      </w:r>
    </w:p>
    <w:p w:rsidR="00F63293" w:rsidRPr="00580ACE" w:rsidRDefault="00201655" w:rsidP="00F63293">
      <w:pPr>
        <w:rPr>
          <w:rFonts w:asciiTheme="minorHAnsi" w:hAnsiTheme="minorHAnsi"/>
        </w:rPr>
      </w:pPr>
      <w:r>
        <w:rPr>
          <w:rFonts w:asciiTheme="minorHAnsi" w:hAnsiTheme="minorHAnsi"/>
          <w:noProof/>
        </w:rPr>
        <w:pict>
          <v:rect id="_x0000_s1028" style="position:absolute;margin-left:18pt;margin-top:9.85pt;width:441pt;height:49.7pt;z-index:251654656">
            <v:textbox style="mso-next-textbox:#_x0000_s1028">
              <w:txbxContent>
                <w:p w:rsidR="00060434" w:rsidRPr="009C3C21" w:rsidRDefault="00060434" w:rsidP="00F63293">
                  <w:pPr>
                    <w:rPr>
                      <w:rFonts w:asciiTheme="minorHAnsi" w:hAnsiTheme="minorHAnsi"/>
                      <w:b/>
                      <w:bCs/>
                      <w:sz w:val="22"/>
                      <w:szCs w:val="22"/>
                    </w:rPr>
                  </w:pPr>
                  <w:r w:rsidRPr="009C3C21">
                    <w:rPr>
                      <w:rFonts w:asciiTheme="minorHAnsi" w:hAnsiTheme="minorHAnsi"/>
                      <w:b/>
                      <w:bCs/>
                      <w:sz w:val="22"/>
                      <w:szCs w:val="22"/>
                    </w:rPr>
                    <w:t>The Children’s Trust Fund is interested in funding pr</w:t>
                  </w:r>
                  <w:r>
                    <w:rPr>
                      <w:rFonts w:asciiTheme="minorHAnsi" w:hAnsiTheme="minorHAnsi"/>
                      <w:b/>
                      <w:bCs/>
                      <w:sz w:val="22"/>
                      <w:szCs w:val="22"/>
                    </w:rPr>
                    <w:t>oposals that outline a process (</w:t>
                  </w:r>
                  <w:r w:rsidRPr="009C3C21">
                    <w:rPr>
                      <w:rFonts w:asciiTheme="minorHAnsi" w:hAnsiTheme="minorHAnsi"/>
                      <w:b/>
                      <w:bCs/>
                      <w:sz w:val="22"/>
                      <w:szCs w:val="22"/>
                    </w:rPr>
                    <w:t xml:space="preserve">Exhibit A, </w:t>
                  </w:r>
                  <w:r>
                    <w:rPr>
                      <w:rFonts w:asciiTheme="minorHAnsi" w:hAnsiTheme="minorHAnsi"/>
                      <w:b/>
                      <w:bCs/>
                      <w:sz w:val="22"/>
                      <w:szCs w:val="22"/>
                    </w:rPr>
                    <w:t xml:space="preserve">Section 3) </w:t>
                  </w:r>
                  <w:r w:rsidRPr="009C3C21">
                    <w:rPr>
                      <w:rFonts w:asciiTheme="minorHAnsi" w:hAnsiTheme="minorHAnsi"/>
                      <w:b/>
                      <w:bCs/>
                      <w:sz w:val="22"/>
                      <w:szCs w:val="22"/>
                    </w:rPr>
                    <w:t>for updating the community’s need assessment(s) and filling gaps in the need assessment dimensions as discussed below.</w:t>
                  </w:r>
                </w:p>
              </w:txbxContent>
            </v:textbox>
          </v:rect>
        </w:pict>
      </w:r>
    </w:p>
    <w:p w:rsidR="00F63293" w:rsidRPr="00580ACE" w:rsidRDefault="00F63293" w:rsidP="00F63293">
      <w:pPr>
        <w:rPr>
          <w:rFonts w:asciiTheme="minorHAnsi" w:hAnsiTheme="minorHAnsi"/>
        </w:rPr>
      </w:pPr>
    </w:p>
    <w:p w:rsidR="00F63293" w:rsidRPr="00580ACE" w:rsidRDefault="00F63293" w:rsidP="00F63293">
      <w:pPr>
        <w:rPr>
          <w:rFonts w:asciiTheme="minorHAnsi" w:hAnsiTheme="minorHAnsi"/>
        </w:rPr>
      </w:pPr>
    </w:p>
    <w:p w:rsidR="00F63293" w:rsidRPr="00580ACE" w:rsidRDefault="00F63293" w:rsidP="00F63293">
      <w:pPr>
        <w:rPr>
          <w:rFonts w:asciiTheme="minorHAnsi" w:hAnsiTheme="minorHAnsi"/>
        </w:rPr>
      </w:pPr>
    </w:p>
    <w:p w:rsidR="00F63293" w:rsidRPr="00580ACE" w:rsidRDefault="00F63293" w:rsidP="00F63293">
      <w:pPr>
        <w:rPr>
          <w:rFonts w:asciiTheme="minorHAnsi" w:hAnsiTheme="minorHAnsi"/>
        </w:rPr>
      </w:pPr>
    </w:p>
    <w:p w:rsidR="00F63293" w:rsidRPr="00580ACE" w:rsidRDefault="00F63293" w:rsidP="00F63293">
      <w:pPr>
        <w:rPr>
          <w:rFonts w:asciiTheme="minorHAnsi" w:hAnsiTheme="minorHAnsi"/>
        </w:rPr>
      </w:pPr>
    </w:p>
    <w:p w:rsidR="00F63293" w:rsidRPr="00580ACE" w:rsidRDefault="00F63293" w:rsidP="00F63293">
      <w:pPr>
        <w:rPr>
          <w:rFonts w:asciiTheme="minorHAnsi" w:hAnsiTheme="minorHAnsi"/>
          <w:sz w:val="22"/>
          <w:szCs w:val="22"/>
        </w:rPr>
      </w:pPr>
      <w:r w:rsidRPr="00580ACE">
        <w:rPr>
          <w:rFonts w:asciiTheme="minorHAnsi" w:hAnsiTheme="minorHAnsi"/>
          <w:sz w:val="22"/>
          <w:szCs w:val="22"/>
        </w:rPr>
        <w:t xml:space="preserve">Applicants shall describe past community needs assessment efforts and summarize the results of these assessments.  The summaries of assessment findings should include: </w:t>
      </w:r>
    </w:p>
    <w:p w:rsidR="00F63293" w:rsidRPr="00580ACE" w:rsidRDefault="00F63293" w:rsidP="00F63293">
      <w:pPr>
        <w:rPr>
          <w:rFonts w:asciiTheme="minorHAnsi" w:hAnsiTheme="minorHAnsi"/>
          <w:sz w:val="22"/>
          <w:szCs w:val="22"/>
        </w:rPr>
      </w:pPr>
    </w:p>
    <w:p w:rsidR="00F63293" w:rsidRPr="003A5018" w:rsidRDefault="00F63293" w:rsidP="00F63293">
      <w:pPr>
        <w:numPr>
          <w:ilvl w:val="0"/>
          <w:numId w:val="18"/>
        </w:numPr>
        <w:rPr>
          <w:rFonts w:asciiTheme="minorHAnsi" w:hAnsiTheme="minorHAnsi"/>
          <w:sz w:val="22"/>
          <w:szCs w:val="22"/>
        </w:rPr>
      </w:pPr>
      <w:r w:rsidRPr="003A5018">
        <w:rPr>
          <w:rFonts w:asciiTheme="minorHAnsi" w:hAnsiTheme="minorHAnsi"/>
          <w:sz w:val="22"/>
          <w:szCs w:val="22"/>
        </w:rPr>
        <w:t>Population Risk Factors</w:t>
      </w:r>
    </w:p>
    <w:p w:rsidR="00F63293" w:rsidRPr="00580ACE" w:rsidRDefault="00F63293" w:rsidP="00F63293">
      <w:pPr>
        <w:ind w:left="720"/>
        <w:rPr>
          <w:rFonts w:asciiTheme="minorHAnsi" w:hAnsiTheme="minorHAnsi"/>
          <w:sz w:val="22"/>
          <w:szCs w:val="22"/>
        </w:rPr>
      </w:pPr>
    </w:p>
    <w:p w:rsidR="00F63293" w:rsidRPr="00580ACE" w:rsidRDefault="00046593" w:rsidP="00F63293">
      <w:pPr>
        <w:numPr>
          <w:ilvl w:val="0"/>
          <w:numId w:val="17"/>
        </w:numPr>
        <w:rPr>
          <w:rFonts w:asciiTheme="minorHAnsi" w:hAnsiTheme="minorHAnsi"/>
          <w:sz w:val="22"/>
          <w:szCs w:val="22"/>
        </w:rPr>
      </w:pPr>
      <w:r w:rsidRPr="00580ACE">
        <w:rPr>
          <w:rFonts w:asciiTheme="minorHAnsi" w:hAnsiTheme="minorHAnsi"/>
          <w:sz w:val="22"/>
          <w:szCs w:val="22"/>
        </w:rPr>
        <w:t xml:space="preserve">Discuss </w:t>
      </w:r>
      <w:r w:rsidR="00F63293" w:rsidRPr="00580ACE">
        <w:rPr>
          <w:rFonts w:asciiTheme="minorHAnsi" w:hAnsiTheme="minorHAnsi"/>
          <w:sz w:val="22"/>
          <w:szCs w:val="22"/>
        </w:rPr>
        <w:t>the risks that threaten the families’ well-being and place them at risk for child abuse and neglect;</w:t>
      </w:r>
      <w:r w:rsidRPr="00580ACE">
        <w:rPr>
          <w:rFonts w:asciiTheme="minorHAnsi" w:hAnsiTheme="minorHAnsi"/>
          <w:sz w:val="22"/>
          <w:szCs w:val="22"/>
        </w:rPr>
        <w:t xml:space="preserve"> and</w:t>
      </w:r>
    </w:p>
    <w:p w:rsidR="00F63293" w:rsidRPr="00580ACE" w:rsidRDefault="00F63293" w:rsidP="00F63293">
      <w:pPr>
        <w:ind w:left="720" w:hanging="360"/>
        <w:rPr>
          <w:rFonts w:asciiTheme="minorHAnsi" w:hAnsiTheme="minorHAnsi"/>
          <w:sz w:val="22"/>
          <w:szCs w:val="22"/>
        </w:rPr>
      </w:pPr>
    </w:p>
    <w:p w:rsidR="00F63293" w:rsidRPr="00580ACE" w:rsidRDefault="00F63293" w:rsidP="00F63293">
      <w:pPr>
        <w:numPr>
          <w:ilvl w:val="0"/>
          <w:numId w:val="17"/>
        </w:numPr>
        <w:rPr>
          <w:rFonts w:asciiTheme="minorHAnsi" w:hAnsiTheme="minorHAnsi"/>
          <w:sz w:val="22"/>
          <w:szCs w:val="22"/>
        </w:rPr>
      </w:pPr>
      <w:r w:rsidRPr="00580ACE">
        <w:rPr>
          <w:rFonts w:asciiTheme="minorHAnsi" w:hAnsiTheme="minorHAnsi"/>
          <w:sz w:val="22"/>
          <w:szCs w:val="22"/>
        </w:rPr>
        <w:t>Specify high risk populations that the collaborative will direct its e</w:t>
      </w:r>
      <w:r w:rsidR="00046593" w:rsidRPr="00580ACE">
        <w:rPr>
          <w:rFonts w:asciiTheme="minorHAnsi" w:hAnsiTheme="minorHAnsi"/>
          <w:sz w:val="22"/>
          <w:szCs w:val="22"/>
        </w:rPr>
        <w:t>fforts.</w:t>
      </w:r>
    </w:p>
    <w:p w:rsidR="00D12A39" w:rsidRPr="00580ACE" w:rsidRDefault="00D12A39" w:rsidP="003A5018">
      <w:pPr>
        <w:rPr>
          <w:rFonts w:asciiTheme="minorHAnsi" w:hAnsiTheme="minorHAnsi"/>
          <w:sz w:val="22"/>
          <w:szCs w:val="22"/>
        </w:rPr>
      </w:pPr>
    </w:p>
    <w:p w:rsidR="00F63293" w:rsidRPr="00580ACE" w:rsidRDefault="00E8731C" w:rsidP="00046593">
      <w:pPr>
        <w:ind w:left="72" w:firstLine="720"/>
        <w:rPr>
          <w:rFonts w:asciiTheme="minorHAnsi" w:hAnsiTheme="minorHAnsi"/>
          <w:bCs/>
          <w:sz w:val="22"/>
          <w:szCs w:val="22"/>
        </w:rPr>
      </w:pPr>
      <w:r w:rsidRPr="00580ACE">
        <w:rPr>
          <w:rFonts w:asciiTheme="minorHAnsi" w:hAnsiTheme="minorHAnsi"/>
          <w:bCs/>
          <w:sz w:val="22"/>
          <w:szCs w:val="22"/>
        </w:rPr>
        <w:t>CTF r</w:t>
      </w:r>
      <w:r w:rsidR="009C3C21">
        <w:rPr>
          <w:rFonts w:asciiTheme="minorHAnsi" w:hAnsiTheme="minorHAnsi"/>
          <w:bCs/>
          <w:sz w:val="22"/>
          <w:szCs w:val="22"/>
        </w:rPr>
        <w:t>ecommends that applicants include</w:t>
      </w:r>
      <w:r w:rsidR="00F63293" w:rsidRPr="00580ACE">
        <w:rPr>
          <w:rFonts w:asciiTheme="minorHAnsi" w:hAnsiTheme="minorHAnsi"/>
          <w:bCs/>
          <w:sz w:val="22"/>
          <w:szCs w:val="22"/>
        </w:rPr>
        <w:t xml:space="preserve"> the following “at-risk” populations</w:t>
      </w:r>
      <w:r w:rsidR="00046593" w:rsidRPr="00580ACE">
        <w:rPr>
          <w:rFonts w:asciiTheme="minorHAnsi" w:hAnsiTheme="minorHAnsi"/>
          <w:bCs/>
          <w:sz w:val="22"/>
          <w:szCs w:val="22"/>
        </w:rPr>
        <w:t>:</w:t>
      </w:r>
      <w:r w:rsidR="00F63293" w:rsidRPr="00580ACE">
        <w:rPr>
          <w:rFonts w:asciiTheme="minorHAnsi" w:hAnsiTheme="minorHAnsi"/>
          <w:bCs/>
          <w:sz w:val="22"/>
          <w:szCs w:val="22"/>
        </w:rPr>
        <w:t xml:space="preserve"> </w:t>
      </w:r>
    </w:p>
    <w:p w:rsidR="00F63293" w:rsidRPr="00580ACE" w:rsidRDefault="00F63293" w:rsidP="00F63293">
      <w:pPr>
        <w:pStyle w:val="BodyText"/>
        <w:rPr>
          <w:rFonts w:asciiTheme="minorHAnsi" w:hAnsiTheme="minorHAnsi"/>
          <w:bCs/>
          <w:szCs w:val="22"/>
        </w:rPr>
      </w:pPr>
    </w:p>
    <w:p w:rsidR="00F63293" w:rsidRPr="003A5018" w:rsidRDefault="00F63293" w:rsidP="00F63293">
      <w:pPr>
        <w:pStyle w:val="BodyText"/>
        <w:numPr>
          <w:ilvl w:val="0"/>
          <w:numId w:val="16"/>
        </w:numPr>
        <w:tabs>
          <w:tab w:val="num" w:pos="1200"/>
        </w:tabs>
        <w:ind w:left="1200"/>
        <w:rPr>
          <w:rFonts w:asciiTheme="minorHAnsi" w:hAnsiTheme="minorHAnsi"/>
          <w:bCs/>
          <w:iCs/>
          <w:szCs w:val="22"/>
        </w:rPr>
      </w:pPr>
      <w:r w:rsidRPr="003A5018">
        <w:rPr>
          <w:rFonts w:asciiTheme="minorHAnsi" w:hAnsiTheme="minorHAnsi"/>
          <w:bCs/>
          <w:iCs/>
          <w:szCs w:val="22"/>
        </w:rPr>
        <w:t>Expectant and young parent(s) 21 years of age or younger with educati</w:t>
      </w:r>
      <w:r w:rsidR="00046593" w:rsidRPr="003A5018">
        <w:rPr>
          <w:rFonts w:asciiTheme="minorHAnsi" w:hAnsiTheme="minorHAnsi"/>
          <w:bCs/>
          <w:iCs/>
          <w:szCs w:val="22"/>
        </w:rPr>
        <w:t>on less than high school or GED;</w:t>
      </w:r>
      <w:r w:rsidRPr="003A5018">
        <w:rPr>
          <w:rFonts w:asciiTheme="minorHAnsi" w:hAnsiTheme="minorHAnsi"/>
          <w:bCs/>
          <w:iCs/>
          <w:szCs w:val="22"/>
        </w:rPr>
        <w:t xml:space="preserve"> </w:t>
      </w:r>
    </w:p>
    <w:p w:rsidR="00F63293" w:rsidRPr="003A5018" w:rsidRDefault="00F63293" w:rsidP="00F63293">
      <w:pPr>
        <w:pStyle w:val="BodyText"/>
        <w:numPr>
          <w:ilvl w:val="0"/>
          <w:numId w:val="16"/>
        </w:numPr>
        <w:tabs>
          <w:tab w:val="num" w:pos="1200"/>
        </w:tabs>
        <w:ind w:left="1200"/>
        <w:rPr>
          <w:rFonts w:asciiTheme="minorHAnsi" w:hAnsiTheme="minorHAnsi"/>
          <w:bCs/>
          <w:iCs/>
          <w:szCs w:val="22"/>
        </w:rPr>
      </w:pPr>
      <w:r w:rsidRPr="003A5018">
        <w:rPr>
          <w:rFonts w:asciiTheme="minorHAnsi" w:hAnsiTheme="minorHAnsi"/>
          <w:bCs/>
          <w:iCs/>
          <w:szCs w:val="22"/>
        </w:rPr>
        <w:t>Parents mentally or physically</w:t>
      </w:r>
      <w:r w:rsidR="00046593" w:rsidRPr="003A5018">
        <w:rPr>
          <w:rFonts w:asciiTheme="minorHAnsi" w:hAnsiTheme="minorHAnsi"/>
          <w:bCs/>
          <w:iCs/>
          <w:szCs w:val="22"/>
        </w:rPr>
        <w:t xml:space="preserve"> challenged with young children;</w:t>
      </w:r>
      <w:r w:rsidRPr="003A5018">
        <w:rPr>
          <w:rFonts w:asciiTheme="minorHAnsi" w:hAnsiTheme="minorHAnsi"/>
          <w:bCs/>
          <w:iCs/>
          <w:szCs w:val="22"/>
        </w:rPr>
        <w:t xml:space="preserve"> </w:t>
      </w:r>
    </w:p>
    <w:p w:rsidR="00F63293" w:rsidRPr="003A5018" w:rsidRDefault="00F63293" w:rsidP="00F63293">
      <w:pPr>
        <w:pStyle w:val="BodyText"/>
        <w:numPr>
          <w:ilvl w:val="0"/>
          <w:numId w:val="16"/>
        </w:numPr>
        <w:tabs>
          <w:tab w:val="num" w:pos="1200"/>
        </w:tabs>
        <w:ind w:left="1200"/>
        <w:rPr>
          <w:rFonts w:asciiTheme="minorHAnsi" w:hAnsiTheme="minorHAnsi"/>
          <w:bCs/>
          <w:iCs/>
          <w:szCs w:val="22"/>
        </w:rPr>
      </w:pPr>
      <w:r w:rsidRPr="003A5018">
        <w:rPr>
          <w:rFonts w:asciiTheme="minorHAnsi" w:hAnsiTheme="minorHAnsi"/>
          <w:bCs/>
          <w:iCs/>
          <w:szCs w:val="22"/>
        </w:rPr>
        <w:t>Parents with severe psychological disorders</w:t>
      </w:r>
      <w:r w:rsidR="009C3C21">
        <w:rPr>
          <w:rFonts w:asciiTheme="minorHAnsi" w:hAnsiTheme="minorHAnsi"/>
          <w:bCs/>
          <w:iCs/>
          <w:szCs w:val="22"/>
        </w:rPr>
        <w:t>, trauma histories</w:t>
      </w:r>
      <w:r w:rsidRPr="003A5018">
        <w:rPr>
          <w:rFonts w:asciiTheme="minorHAnsi" w:hAnsiTheme="minorHAnsi"/>
          <w:bCs/>
          <w:iCs/>
          <w:szCs w:val="22"/>
        </w:rPr>
        <w:t xml:space="preserve"> or substance abus</w:t>
      </w:r>
      <w:r w:rsidR="00046593" w:rsidRPr="003A5018">
        <w:rPr>
          <w:rFonts w:asciiTheme="minorHAnsi" w:hAnsiTheme="minorHAnsi"/>
          <w:bCs/>
          <w:iCs/>
          <w:szCs w:val="22"/>
        </w:rPr>
        <w:t>e problems with young children;</w:t>
      </w:r>
    </w:p>
    <w:p w:rsidR="00F63293" w:rsidRPr="003A5018" w:rsidRDefault="00F63293" w:rsidP="00F63293">
      <w:pPr>
        <w:pStyle w:val="BodyText"/>
        <w:numPr>
          <w:ilvl w:val="0"/>
          <w:numId w:val="16"/>
        </w:numPr>
        <w:tabs>
          <w:tab w:val="num" w:pos="1200"/>
        </w:tabs>
        <w:ind w:left="1200"/>
        <w:rPr>
          <w:rFonts w:asciiTheme="minorHAnsi" w:hAnsiTheme="minorHAnsi"/>
          <w:bCs/>
          <w:iCs/>
          <w:szCs w:val="22"/>
        </w:rPr>
      </w:pPr>
      <w:r w:rsidRPr="003A5018">
        <w:rPr>
          <w:rFonts w:asciiTheme="minorHAnsi" w:hAnsiTheme="minorHAnsi"/>
          <w:bCs/>
          <w:iCs/>
          <w:szCs w:val="22"/>
        </w:rPr>
        <w:t>Families with young children that were prematurely born or have physica</w:t>
      </w:r>
      <w:r w:rsidR="00046593" w:rsidRPr="003A5018">
        <w:rPr>
          <w:rFonts w:asciiTheme="minorHAnsi" w:hAnsiTheme="minorHAnsi"/>
          <w:bCs/>
          <w:iCs/>
          <w:szCs w:val="22"/>
        </w:rPr>
        <w:t>l or developmental disabilities;</w:t>
      </w:r>
      <w:r w:rsidRPr="003A5018">
        <w:rPr>
          <w:rFonts w:asciiTheme="minorHAnsi" w:hAnsiTheme="minorHAnsi"/>
          <w:bCs/>
          <w:iCs/>
          <w:szCs w:val="22"/>
        </w:rPr>
        <w:t xml:space="preserve"> and/or</w:t>
      </w:r>
    </w:p>
    <w:p w:rsidR="00F63293" w:rsidRPr="003A5018" w:rsidRDefault="00F63293" w:rsidP="00F63293">
      <w:pPr>
        <w:pStyle w:val="BodyText"/>
        <w:numPr>
          <w:ilvl w:val="0"/>
          <w:numId w:val="16"/>
        </w:numPr>
        <w:tabs>
          <w:tab w:val="num" w:pos="1200"/>
        </w:tabs>
        <w:ind w:left="1200"/>
        <w:rPr>
          <w:rFonts w:asciiTheme="minorHAnsi" w:hAnsiTheme="minorHAnsi"/>
          <w:bCs/>
          <w:iCs/>
          <w:szCs w:val="22"/>
        </w:rPr>
      </w:pPr>
      <w:r w:rsidRPr="003A5018">
        <w:rPr>
          <w:rFonts w:asciiTheme="minorHAnsi" w:hAnsiTheme="minorHAnsi"/>
          <w:bCs/>
          <w:iCs/>
          <w:szCs w:val="22"/>
        </w:rPr>
        <w:lastRenderedPageBreak/>
        <w:t>Parents with high child abuse potential measures by the Child Abuse Potential Inventory (CAPI) (CAPI score greater than 200).</w:t>
      </w:r>
    </w:p>
    <w:p w:rsidR="00F63293" w:rsidRPr="00580ACE" w:rsidRDefault="00F63293" w:rsidP="001F1B26">
      <w:pPr>
        <w:rPr>
          <w:rFonts w:asciiTheme="minorHAnsi" w:hAnsiTheme="minorHAnsi"/>
          <w:sz w:val="22"/>
          <w:szCs w:val="22"/>
        </w:rPr>
      </w:pPr>
    </w:p>
    <w:p w:rsidR="00F63293" w:rsidRPr="003A5018" w:rsidRDefault="00F63293" w:rsidP="00F63293">
      <w:pPr>
        <w:pStyle w:val="BodyText"/>
        <w:numPr>
          <w:ilvl w:val="0"/>
          <w:numId w:val="18"/>
        </w:numPr>
        <w:rPr>
          <w:rFonts w:asciiTheme="minorHAnsi" w:hAnsiTheme="minorHAnsi"/>
          <w:iCs/>
          <w:szCs w:val="22"/>
        </w:rPr>
      </w:pPr>
      <w:r w:rsidRPr="003A5018">
        <w:rPr>
          <w:rFonts w:asciiTheme="minorHAnsi" w:hAnsiTheme="minorHAnsi"/>
          <w:iCs/>
          <w:szCs w:val="22"/>
        </w:rPr>
        <w:t>Community Assets and Needs</w:t>
      </w:r>
    </w:p>
    <w:p w:rsidR="00F63293" w:rsidRPr="00580ACE" w:rsidRDefault="00F63293" w:rsidP="00F63293">
      <w:pPr>
        <w:tabs>
          <w:tab w:val="num" w:pos="2880"/>
        </w:tabs>
        <w:rPr>
          <w:rFonts w:asciiTheme="minorHAnsi" w:hAnsiTheme="minorHAnsi"/>
          <w:sz w:val="22"/>
          <w:szCs w:val="22"/>
        </w:rPr>
      </w:pPr>
    </w:p>
    <w:p w:rsidR="00F63293" w:rsidRPr="00580ACE" w:rsidRDefault="00485815" w:rsidP="00F63293">
      <w:pPr>
        <w:numPr>
          <w:ilvl w:val="0"/>
          <w:numId w:val="30"/>
        </w:numPr>
        <w:ind w:hanging="180"/>
        <w:rPr>
          <w:rFonts w:asciiTheme="minorHAnsi" w:hAnsiTheme="minorHAnsi"/>
          <w:sz w:val="22"/>
          <w:szCs w:val="22"/>
        </w:rPr>
      </w:pPr>
      <w:r>
        <w:rPr>
          <w:rFonts w:asciiTheme="minorHAnsi" w:hAnsiTheme="minorHAnsi"/>
          <w:sz w:val="22"/>
          <w:szCs w:val="22"/>
        </w:rPr>
        <w:t xml:space="preserve">Inventory </w:t>
      </w:r>
      <w:r w:rsidR="00F63293" w:rsidRPr="00580ACE">
        <w:rPr>
          <w:rFonts w:asciiTheme="minorHAnsi" w:hAnsiTheme="minorHAnsi"/>
          <w:sz w:val="22"/>
          <w:szCs w:val="22"/>
        </w:rPr>
        <w:t>th</w:t>
      </w:r>
      <w:r w:rsidR="00046593" w:rsidRPr="00580ACE">
        <w:rPr>
          <w:rFonts w:asciiTheme="minorHAnsi" w:hAnsiTheme="minorHAnsi"/>
          <w:sz w:val="22"/>
          <w:szCs w:val="22"/>
        </w:rPr>
        <w:t>e community assets, capability</w:t>
      </w:r>
      <w:r w:rsidR="00F63293" w:rsidRPr="00580ACE">
        <w:rPr>
          <w:rFonts w:asciiTheme="minorHAnsi" w:hAnsiTheme="minorHAnsi"/>
          <w:sz w:val="22"/>
          <w:szCs w:val="22"/>
        </w:rPr>
        <w:t>, and resources that may serve as the building blocks for expanding the community’s child abuse prevention capabilities;</w:t>
      </w:r>
    </w:p>
    <w:p w:rsidR="00F63293" w:rsidRPr="00580ACE" w:rsidRDefault="009C3C21" w:rsidP="00F63293">
      <w:pPr>
        <w:numPr>
          <w:ilvl w:val="0"/>
          <w:numId w:val="30"/>
        </w:numPr>
        <w:ind w:hanging="180"/>
        <w:rPr>
          <w:rFonts w:asciiTheme="minorHAnsi" w:hAnsiTheme="minorHAnsi"/>
          <w:sz w:val="22"/>
          <w:szCs w:val="22"/>
        </w:rPr>
      </w:pPr>
      <w:proofErr w:type="gramStart"/>
      <w:r>
        <w:rPr>
          <w:rFonts w:asciiTheme="minorHAnsi" w:hAnsiTheme="minorHAnsi"/>
          <w:sz w:val="22"/>
          <w:szCs w:val="22"/>
        </w:rPr>
        <w:t>identify</w:t>
      </w:r>
      <w:proofErr w:type="gramEnd"/>
      <w:r w:rsidR="00F63293" w:rsidRPr="00580ACE">
        <w:rPr>
          <w:rFonts w:asciiTheme="minorHAnsi" w:hAnsiTheme="minorHAnsi"/>
          <w:sz w:val="22"/>
          <w:szCs w:val="22"/>
        </w:rPr>
        <w:t xml:space="preserve"> evidence-based and evidence-informed child abuse prevention programs </w:t>
      </w:r>
      <w:r w:rsidR="00485815">
        <w:rPr>
          <w:rFonts w:asciiTheme="minorHAnsi" w:hAnsiTheme="minorHAnsi"/>
          <w:sz w:val="22"/>
          <w:szCs w:val="22"/>
        </w:rPr>
        <w:t xml:space="preserve">that </w:t>
      </w:r>
      <w:r w:rsidR="00F63293" w:rsidRPr="00580ACE">
        <w:rPr>
          <w:rFonts w:asciiTheme="minorHAnsi" w:hAnsiTheme="minorHAnsi"/>
          <w:sz w:val="22"/>
          <w:szCs w:val="22"/>
        </w:rPr>
        <w:t xml:space="preserve">are available in your community?  </w:t>
      </w:r>
    </w:p>
    <w:p w:rsidR="00F63293" w:rsidRPr="00580ACE" w:rsidRDefault="00485815" w:rsidP="00F63293">
      <w:pPr>
        <w:numPr>
          <w:ilvl w:val="0"/>
          <w:numId w:val="30"/>
        </w:numPr>
        <w:tabs>
          <w:tab w:val="num" w:pos="2880"/>
        </w:tabs>
        <w:ind w:hanging="180"/>
        <w:rPr>
          <w:rFonts w:asciiTheme="minorHAnsi" w:hAnsiTheme="minorHAnsi"/>
          <w:sz w:val="22"/>
          <w:szCs w:val="22"/>
        </w:rPr>
      </w:pPr>
      <w:r>
        <w:rPr>
          <w:rFonts w:asciiTheme="minorHAnsi" w:hAnsiTheme="minorHAnsi"/>
          <w:sz w:val="22"/>
          <w:szCs w:val="22"/>
        </w:rPr>
        <w:t>Identify</w:t>
      </w:r>
      <w:r w:rsidR="00F63293" w:rsidRPr="00580ACE">
        <w:rPr>
          <w:rFonts w:asciiTheme="minorHAnsi" w:hAnsiTheme="minorHAnsi"/>
          <w:sz w:val="22"/>
          <w:szCs w:val="22"/>
        </w:rPr>
        <w:t xml:space="preserve"> community service deficits that significantly diminish families’ access to needed services;</w:t>
      </w:r>
      <w:r w:rsidR="00E8731C" w:rsidRPr="00580ACE">
        <w:rPr>
          <w:rFonts w:asciiTheme="minorHAnsi" w:hAnsiTheme="minorHAnsi"/>
          <w:sz w:val="22"/>
          <w:szCs w:val="22"/>
        </w:rPr>
        <w:t xml:space="preserve"> </w:t>
      </w:r>
    </w:p>
    <w:p w:rsidR="00F63293" w:rsidRPr="00580ACE" w:rsidRDefault="00485815" w:rsidP="00F63293">
      <w:pPr>
        <w:numPr>
          <w:ilvl w:val="0"/>
          <w:numId w:val="30"/>
        </w:numPr>
        <w:tabs>
          <w:tab w:val="num" w:pos="2880"/>
        </w:tabs>
        <w:ind w:hanging="180"/>
        <w:rPr>
          <w:rFonts w:asciiTheme="minorHAnsi" w:hAnsiTheme="minorHAnsi"/>
        </w:rPr>
      </w:pPr>
      <w:r>
        <w:rPr>
          <w:rFonts w:asciiTheme="minorHAnsi" w:hAnsiTheme="minorHAnsi"/>
          <w:sz w:val="22"/>
          <w:szCs w:val="22"/>
        </w:rPr>
        <w:t xml:space="preserve">Outline a process </w:t>
      </w:r>
      <w:r w:rsidR="00F63293" w:rsidRPr="00580ACE">
        <w:rPr>
          <w:rFonts w:asciiTheme="minorHAnsi" w:hAnsiTheme="minorHAnsi"/>
          <w:sz w:val="22"/>
          <w:szCs w:val="22"/>
        </w:rPr>
        <w:t xml:space="preserve">for periodically updating the community’s need assessment(s) and/or filling gaps in the above defined need assessment dimensions. </w:t>
      </w:r>
      <w:r w:rsidR="00F63293" w:rsidRPr="00580ACE">
        <w:rPr>
          <w:rFonts w:asciiTheme="minorHAnsi" w:hAnsiTheme="minorHAnsi"/>
        </w:rPr>
        <w:t xml:space="preserve">  </w:t>
      </w:r>
    </w:p>
    <w:p w:rsidR="00F63293" w:rsidRPr="00580ACE" w:rsidRDefault="00F63293" w:rsidP="00F63293">
      <w:pPr>
        <w:pStyle w:val="BodyTextIndent"/>
        <w:ind w:left="0"/>
        <w:rPr>
          <w:rFonts w:asciiTheme="minorHAnsi" w:hAnsiTheme="minorHAnsi"/>
        </w:rPr>
      </w:pPr>
    </w:p>
    <w:p w:rsidR="00F63293" w:rsidRPr="00580ACE" w:rsidRDefault="00F63293" w:rsidP="00F63293">
      <w:pPr>
        <w:pStyle w:val="BodyTextIndent"/>
        <w:numPr>
          <w:ilvl w:val="1"/>
          <w:numId w:val="33"/>
        </w:numPr>
        <w:spacing w:after="0"/>
        <w:rPr>
          <w:rFonts w:asciiTheme="minorHAnsi" w:hAnsiTheme="minorHAnsi"/>
          <w:b/>
          <w:bCs/>
          <w:sz w:val="22"/>
          <w:szCs w:val="22"/>
        </w:rPr>
      </w:pPr>
      <w:smartTag w:uri="urn:schemas-microsoft-com:office:smarttags" w:element="place">
        <w:smartTag w:uri="urn:schemas-microsoft-com:office:smarttags" w:element="PlaceName">
          <w:r w:rsidRPr="00580ACE">
            <w:rPr>
              <w:rFonts w:asciiTheme="minorHAnsi" w:hAnsiTheme="minorHAnsi"/>
              <w:b/>
              <w:bCs/>
              <w:sz w:val="22"/>
              <w:szCs w:val="22"/>
            </w:rPr>
            <w:t>Capacity</w:t>
          </w:r>
        </w:smartTag>
        <w:r w:rsidRPr="00580ACE">
          <w:rPr>
            <w:rFonts w:asciiTheme="minorHAnsi" w:hAnsiTheme="minorHAnsi"/>
            <w:b/>
            <w:bCs/>
            <w:sz w:val="22"/>
            <w:szCs w:val="22"/>
          </w:rPr>
          <w:t xml:space="preserve"> </w:t>
        </w:r>
        <w:smartTag w:uri="urn:schemas-microsoft-com:office:smarttags" w:element="PlaceType">
          <w:r w:rsidRPr="00580ACE">
            <w:rPr>
              <w:rFonts w:asciiTheme="minorHAnsi" w:hAnsiTheme="minorHAnsi"/>
              <w:b/>
              <w:bCs/>
              <w:sz w:val="22"/>
              <w:szCs w:val="22"/>
            </w:rPr>
            <w:t>Building</w:t>
          </w:r>
        </w:smartTag>
      </w:smartTag>
      <w:r w:rsidRPr="00580ACE">
        <w:rPr>
          <w:rFonts w:asciiTheme="minorHAnsi" w:hAnsiTheme="minorHAnsi"/>
          <w:b/>
          <w:bCs/>
          <w:sz w:val="22"/>
          <w:szCs w:val="22"/>
        </w:rPr>
        <w:t xml:space="preserve"> – Inter-Organizational Planning</w:t>
      </w:r>
    </w:p>
    <w:p w:rsidR="00F63293" w:rsidRPr="00580ACE" w:rsidRDefault="00F63293" w:rsidP="00F63293">
      <w:pPr>
        <w:rPr>
          <w:rFonts w:asciiTheme="minorHAnsi" w:hAnsiTheme="minorHAnsi"/>
        </w:rPr>
      </w:pPr>
    </w:p>
    <w:p w:rsidR="00F63293" w:rsidRPr="009C3C21" w:rsidRDefault="00F63293" w:rsidP="00E746DF">
      <w:pPr>
        <w:pBdr>
          <w:top w:val="single" w:sz="4" w:space="1" w:color="auto"/>
          <w:left w:val="single" w:sz="4" w:space="0" w:color="auto"/>
          <w:bottom w:val="single" w:sz="4" w:space="1" w:color="auto"/>
          <w:right w:val="single" w:sz="4" w:space="14" w:color="auto"/>
        </w:pBdr>
        <w:tabs>
          <w:tab w:val="num" w:pos="1800"/>
        </w:tabs>
        <w:rPr>
          <w:rFonts w:asciiTheme="minorHAnsi" w:hAnsiTheme="minorHAnsi"/>
          <w:b/>
          <w:sz w:val="22"/>
          <w:szCs w:val="22"/>
        </w:rPr>
      </w:pPr>
      <w:r w:rsidRPr="009C3C21">
        <w:rPr>
          <w:rFonts w:asciiTheme="minorHAnsi" w:hAnsiTheme="minorHAnsi"/>
          <w:b/>
          <w:sz w:val="22"/>
          <w:szCs w:val="22"/>
        </w:rPr>
        <w:t>The first six months of this grant will include funding for capacity building and joint community planning.  The successful bidders must outline specific ways they will build capacity and perform commun</w:t>
      </w:r>
      <w:r w:rsidR="009C3C21">
        <w:rPr>
          <w:rFonts w:asciiTheme="minorHAnsi" w:hAnsiTheme="minorHAnsi"/>
          <w:b/>
          <w:sz w:val="22"/>
          <w:szCs w:val="22"/>
        </w:rPr>
        <w:t>ity based planning in Exhibit A, Section 4.</w:t>
      </w:r>
    </w:p>
    <w:p w:rsidR="00E746DF" w:rsidRPr="00580ACE" w:rsidRDefault="00E746DF" w:rsidP="00F63293">
      <w:pPr>
        <w:rPr>
          <w:rFonts w:asciiTheme="minorHAnsi" w:hAnsiTheme="minorHAnsi"/>
        </w:rPr>
      </w:pPr>
    </w:p>
    <w:p w:rsidR="00F63293" w:rsidRPr="00580ACE" w:rsidRDefault="00F63293" w:rsidP="00F63293">
      <w:pPr>
        <w:rPr>
          <w:rFonts w:asciiTheme="minorHAnsi" w:hAnsiTheme="minorHAnsi"/>
          <w:sz w:val="22"/>
          <w:szCs w:val="22"/>
        </w:rPr>
      </w:pPr>
      <w:r w:rsidRPr="00580ACE">
        <w:rPr>
          <w:rFonts w:asciiTheme="minorHAnsi" w:hAnsiTheme="minorHAnsi"/>
          <w:sz w:val="22"/>
          <w:szCs w:val="22"/>
        </w:rPr>
        <w:t xml:space="preserve">The complex nature of community-based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demands that special attention be given to inter-organizational planning and capacity building.  Since up-front capacity building is foundational to a community-based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ultimate success, the initial six months of the CBCAP collaborative grants will fund joint planning and capacity building.    </w:t>
      </w:r>
    </w:p>
    <w:p w:rsidR="00F63293" w:rsidRPr="00580ACE" w:rsidRDefault="00F63293" w:rsidP="00F63293">
      <w:pPr>
        <w:rPr>
          <w:rFonts w:asciiTheme="minorHAnsi" w:hAnsiTheme="minorHAnsi"/>
          <w:snapToGrid w:val="0"/>
        </w:rPr>
      </w:pPr>
    </w:p>
    <w:p w:rsidR="003A5018" w:rsidRDefault="00F63293" w:rsidP="00F63293">
      <w:pPr>
        <w:rPr>
          <w:rFonts w:asciiTheme="minorHAnsi" w:hAnsiTheme="minorHAnsi"/>
          <w:sz w:val="22"/>
          <w:szCs w:val="22"/>
        </w:rPr>
      </w:pPr>
      <w:r w:rsidRPr="00580ACE">
        <w:rPr>
          <w:rFonts w:asciiTheme="minorHAnsi" w:hAnsiTheme="minorHAnsi"/>
          <w:sz w:val="22"/>
          <w:szCs w:val="22"/>
        </w:rPr>
        <w:t xml:space="preserve">Joint planning is a fundamental </w:t>
      </w:r>
      <w:r w:rsidR="003A5018">
        <w:rPr>
          <w:rFonts w:asciiTheme="minorHAnsi" w:hAnsiTheme="minorHAnsi"/>
          <w:sz w:val="22"/>
          <w:szCs w:val="22"/>
        </w:rPr>
        <w:t>component</w:t>
      </w:r>
      <w:r w:rsidRPr="00580ACE">
        <w:rPr>
          <w:rFonts w:asciiTheme="minorHAnsi" w:hAnsiTheme="minorHAnsi"/>
          <w:sz w:val="22"/>
          <w:szCs w:val="22"/>
        </w:rPr>
        <w:t xml:space="preserve"> in the development and sustainability of the community-based family resource and support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A broad array of community-based human services agencies and families should actively participate in a planning process to develop a shared vision and mission, set mutual goals and objectives, negotiate mutual roles, and share resources to achieve joint goals</w:t>
      </w:r>
      <w:r w:rsidR="00046593" w:rsidRPr="00580ACE">
        <w:rPr>
          <w:rFonts w:asciiTheme="minorHAnsi" w:hAnsiTheme="minorHAnsi"/>
          <w:sz w:val="22"/>
          <w:szCs w:val="22"/>
        </w:rPr>
        <w:t>,</w:t>
      </w:r>
      <w:r w:rsidRPr="00580ACE">
        <w:rPr>
          <w:rFonts w:asciiTheme="minorHAnsi" w:hAnsiTheme="minorHAnsi"/>
          <w:sz w:val="22"/>
          <w:szCs w:val="22"/>
        </w:rPr>
        <w:t xml:space="preserve"> but maintain their separate identities.   In the capacity development phase, this joint planning should have the following objectives: </w:t>
      </w:r>
    </w:p>
    <w:p w:rsidR="003A5018" w:rsidRDefault="003A5018" w:rsidP="00F63293">
      <w:pPr>
        <w:rPr>
          <w:rFonts w:asciiTheme="minorHAnsi" w:hAnsiTheme="minorHAnsi"/>
          <w:sz w:val="22"/>
          <w:szCs w:val="22"/>
        </w:rPr>
      </w:pPr>
    </w:p>
    <w:p w:rsidR="003A5018" w:rsidRDefault="00F63293" w:rsidP="00F63293">
      <w:pPr>
        <w:rPr>
          <w:rFonts w:asciiTheme="minorHAnsi" w:hAnsiTheme="minorHAnsi"/>
          <w:snapToGrid w:val="0"/>
          <w:sz w:val="22"/>
          <w:szCs w:val="22"/>
        </w:rPr>
      </w:pPr>
      <w:r w:rsidRPr="00580ACE">
        <w:rPr>
          <w:rFonts w:asciiTheme="minorHAnsi" w:hAnsiTheme="minorHAnsi"/>
          <w:snapToGrid w:val="0"/>
          <w:sz w:val="22"/>
          <w:szCs w:val="22"/>
        </w:rPr>
        <w:t xml:space="preserve">a) </w:t>
      </w:r>
      <w:proofErr w:type="gramStart"/>
      <w:r w:rsidRPr="00580ACE">
        <w:rPr>
          <w:rFonts w:asciiTheme="minorHAnsi" w:hAnsiTheme="minorHAnsi"/>
          <w:snapToGrid w:val="0"/>
          <w:sz w:val="22"/>
          <w:szCs w:val="22"/>
        </w:rPr>
        <w:t>to</w:t>
      </w:r>
      <w:proofErr w:type="gramEnd"/>
      <w:r w:rsidRPr="00580ACE">
        <w:rPr>
          <w:rFonts w:asciiTheme="minorHAnsi" w:hAnsiTheme="minorHAnsi"/>
          <w:snapToGrid w:val="0"/>
          <w:sz w:val="22"/>
          <w:szCs w:val="22"/>
        </w:rPr>
        <w:t xml:space="preserve"> develop and establish a governance infrastructure, including a governing board, for the collaborative; </w:t>
      </w:r>
    </w:p>
    <w:p w:rsidR="003A5018" w:rsidRDefault="003A5018" w:rsidP="00F63293">
      <w:pPr>
        <w:rPr>
          <w:rFonts w:asciiTheme="minorHAnsi" w:hAnsiTheme="minorHAnsi"/>
          <w:snapToGrid w:val="0"/>
          <w:sz w:val="22"/>
          <w:szCs w:val="22"/>
        </w:rPr>
      </w:pPr>
    </w:p>
    <w:p w:rsidR="003A5018" w:rsidRDefault="00F63293" w:rsidP="00F63293">
      <w:pPr>
        <w:rPr>
          <w:rFonts w:asciiTheme="minorHAnsi" w:hAnsiTheme="minorHAnsi"/>
          <w:snapToGrid w:val="0"/>
          <w:sz w:val="22"/>
          <w:szCs w:val="22"/>
        </w:rPr>
      </w:pPr>
      <w:r w:rsidRPr="00580ACE">
        <w:rPr>
          <w:rFonts w:asciiTheme="minorHAnsi" w:hAnsiTheme="minorHAnsi"/>
          <w:snapToGrid w:val="0"/>
          <w:sz w:val="22"/>
          <w:szCs w:val="22"/>
        </w:rPr>
        <w:t xml:space="preserve">b) to recruit and hire a full-time collaborative coordinator that will function as a leader/broker/facilitator in fostering cooperative relationships among community-based organizations and professionals and facilitating inter-organizational/professional bartering that makes collaboration possible; </w:t>
      </w:r>
    </w:p>
    <w:p w:rsidR="003A5018" w:rsidRDefault="003A5018" w:rsidP="00F63293">
      <w:pPr>
        <w:rPr>
          <w:rFonts w:asciiTheme="minorHAnsi" w:hAnsiTheme="minorHAnsi"/>
          <w:snapToGrid w:val="0"/>
          <w:sz w:val="22"/>
          <w:szCs w:val="22"/>
        </w:rPr>
      </w:pPr>
    </w:p>
    <w:p w:rsidR="003A5018" w:rsidRDefault="00F63293" w:rsidP="00F63293">
      <w:pPr>
        <w:rPr>
          <w:rFonts w:asciiTheme="minorHAnsi" w:hAnsiTheme="minorHAnsi"/>
          <w:snapToGrid w:val="0"/>
          <w:sz w:val="22"/>
          <w:szCs w:val="22"/>
        </w:rPr>
      </w:pPr>
      <w:r w:rsidRPr="00580ACE">
        <w:rPr>
          <w:rFonts w:asciiTheme="minorHAnsi" w:hAnsiTheme="minorHAnsi"/>
          <w:snapToGrid w:val="0"/>
          <w:sz w:val="22"/>
          <w:szCs w:val="22"/>
        </w:rPr>
        <w:t xml:space="preserve">c) </w:t>
      </w:r>
      <w:proofErr w:type="gramStart"/>
      <w:r w:rsidRPr="00580ACE">
        <w:rPr>
          <w:rFonts w:asciiTheme="minorHAnsi" w:hAnsiTheme="minorHAnsi"/>
          <w:snapToGrid w:val="0"/>
          <w:sz w:val="22"/>
          <w:szCs w:val="22"/>
        </w:rPr>
        <w:t>to</w:t>
      </w:r>
      <w:proofErr w:type="gramEnd"/>
      <w:r w:rsidRPr="00580ACE">
        <w:rPr>
          <w:rFonts w:asciiTheme="minorHAnsi" w:hAnsiTheme="minorHAnsi"/>
          <w:snapToGrid w:val="0"/>
          <w:sz w:val="22"/>
          <w:szCs w:val="22"/>
        </w:rPr>
        <w:t xml:space="preserve"> ass</w:t>
      </w:r>
      <w:r w:rsidR="00046593" w:rsidRPr="00580ACE">
        <w:rPr>
          <w:rFonts w:asciiTheme="minorHAnsi" w:hAnsiTheme="minorHAnsi"/>
          <w:snapToGrid w:val="0"/>
          <w:sz w:val="22"/>
          <w:szCs w:val="22"/>
        </w:rPr>
        <w:t xml:space="preserve">ess community service needs, the </w:t>
      </w:r>
      <w:r w:rsidRPr="00580ACE">
        <w:rPr>
          <w:rFonts w:asciiTheme="minorHAnsi" w:hAnsiTheme="minorHAnsi"/>
          <w:snapToGrid w:val="0"/>
          <w:sz w:val="22"/>
          <w:szCs w:val="22"/>
        </w:rPr>
        <w:t xml:space="preserve">community’s service capacity and </w:t>
      </w:r>
      <w:r w:rsidR="00046593" w:rsidRPr="00580ACE">
        <w:rPr>
          <w:rFonts w:asciiTheme="minorHAnsi" w:hAnsiTheme="minorHAnsi"/>
          <w:snapToGrid w:val="0"/>
          <w:sz w:val="22"/>
          <w:szCs w:val="22"/>
        </w:rPr>
        <w:t xml:space="preserve">identify </w:t>
      </w:r>
      <w:r w:rsidRPr="00580ACE">
        <w:rPr>
          <w:rFonts w:asciiTheme="minorHAnsi" w:hAnsiTheme="minorHAnsi"/>
          <w:snapToGrid w:val="0"/>
          <w:sz w:val="22"/>
          <w:szCs w:val="22"/>
        </w:rPr>
        <w:t>service gaps;</w:t>
      </w:r>
    </w:p>
    <w:p w:rsidR="003A5018" w:rsidRDefault="00F63293" w:rsidP="00F63293">
      <w:pPr>
        <w:rPr>
          <w:rFonts w:asciiTheme="minorHAnsi" w:hAnsiTheme="minorHAnsi"/>
          <w:snapToGrid w:val="0"/>
          <w:sz w:val="22"/>
          <w:szCs w:val="22"/>
        </w:rPr>
      </w:pPr>
      <w:r w:rsidRPr="00580ACE">
        <w:rPr>
          <w:rFonts w:asciiTheme="minorHAnsi" w:hAnsiTheme="minorHAnsi"/>
          <w:snapToGrid w:val="0"/>
          <w:sz w:val="22"/>
          <w:szCs w:val="22"/>
        </w:rPr>
        <w:t xml:space="preserve">  </w:t>
      </w:r>
    </w:p>
    <w:p w:rsidR="003A5018" w:rsidRDefault="00F63293" w:rsidP="00F63293">
      <w:pPr>
        <w:rPr>
          <w:rFonts w:asciiTheme="minorHAnsi" w:hAnsiTheme="minorHAnsi"/>
          <w:snapToGrid w:val="0"/>
          <w:sz w:val="22"/>
          <w:szCs w:val="22"/>
        </w:rPr>
      </w:pPr>
      <w:r w:rsidRPr="00580ACE">
        <w:rPr>
          <w:rFonts w:asciiTheme="minorHAnsi" w:hAnsiTheme="minorHAnsi"/>
          <w:snapToGrid w:val="0"/>
          <w:sz w:val="22"/>
          <w:szCs w:val="22"/>
        </w:rPr>
        <w:t xml:space="preserve">d) </w:t>
      </w:r>
      <w:proofErr w:type="gramStart"/>
      <w:r w:rsidRPr="00580ACE">
        <w:rPr>
          <w:rFonts w:asciiTheme="minorHAnsi" w:hAnsiTheme="minorHAnsi"/>
          <w:snapToGrid w:val="0"/>
          <w:sz w:val="22"/>
          <w:szCs w:val="22"/>
        </w:rPr>
        <w:t>to</w:t>
      </w:r>
      <w:proofErr w:type="gramEnd"/>
      <w:r w:rsidRPr="00580ACE">
        <w:rPr>
          <w:rFonts w:asciiTheme="minorHAnsi" w:hAnsiTheme="minorHAnsi"/>
          <w:snapToGrid w:val="0"/>
          <w:sz w:val="22"/>
          <w:szCs w:val="22"/>
        </w:rPr>
        <w:t xml:space="preserve"> build the </w:t>
      </w:r>
      <w:proofErr w:type="spellStart"/>
      <w:r w:rsidRPr="00580ACE">
        <w:rPr>
          <w:rFonts w:asciiTheme="minorHAnsi" w:hAnsiTheme="minorHAnsi"/>
          <w:snapToGrid w:val="0"/>
          <w:sz w:val="22"/>
          <w:szCs w:val="22"/>
        </w:rPr>
        <w:t>collaborative’s</w:t>
      </w:r>
      <w:proofErr w:type="spellEnd"/>
      <w:r w:rsidRPr="00580ACE">
        <w:rPr>
          <w:rFonts w:asciiTheme="minorHAnsi" w:hAnsiTheme="minorHAnsi"/>
          <w:snapToGrid w:val="0"/>
          <w:sz w:val="22"/>
          <w:szCs w:val="22"/>
        </w:rPr>
        <w:t xml:space="preserve"> essential and recommended network of participating service providers;  </w:t>
      </w:r>
    </w:p>
    <w:p w:rsidR="003A5018" w:rsidRDefault="003A5018" w:rsidP="00F63293">
      <w:pPr>
        <w:rPr>
          <w:rFonts w:asciiTheme="minorHAnsi" w:hAnsiTheme="minorHAnsi"/>
          <w:snapToGrid w:val="0"/>
          <w:sz w:val="22"/>
          <w:szCs w:val="22"/>
        </w:rPr>
      </w:pPr>
    </w:p>
    <w:p w:rsidR="003A5018" w:rsidRDefault="00F63293" w:rsidP="00F63293">
      <w:pPr>
        <w:rPr>
          <w:rFonts w:asciiTheme="minorHAnsi" w:hAnsiTheme="minorHAnsi"/>
          <w:snapToGrid w:val="0"/>
          <w:sz w:val="22"/>
          <w:szCs w:val="22"/>
        </w:rPr>
      </w:pPr>
      <w:r w:rsidRPr="00580ACE">
        <w:rPr>
          <w:rFonts w:asciiTheme="minorHAnsi" w:hAnsiTheme="minorHAnsi"/>
          <w:snapToGrid w:val="0"/>
          <w:sz w:val="22"/>
          <w:szCs w:val="22"/>
        </w:rPr>
        <w:t xml:space="preserve">e) </w:t>
      </w:r>
      <w:proofErr w:type="gramStart"/>
      <w:r w:rsidRPr="00580ACE">
        <w:rPr>
          <w:rFonts w:asciiTheme="minorHAnsi" w:hAnsiTheme="minorHAnsi"/>
          <w:snapToGrid w:val="0"/>
          <w:sz w:val="22"/>
          <w:szCs w:val="22"/>
        </w:rPr>
        <w:t>to</w:t>
      </w:r>
      <w:proofErr w:type="gramEnd"/>
      <w:r w:rsidRPr="00580ACE">
        <w:rPr>
          <w:rFonts w:asciiTheme="minorHAnsi" w:hAnsiTheme="minorHAnsi"/>
          <w:snapToGrid w:val="0"/>
          <w:sz w:val="22"/>
          <w:szCs w:val="22"/>
        </w:rPr>
        <w:t xml:space="preserve"> develop the collaboration model of how the disparate member organizations and professionals will relate and organize to work together to improve family well-being and prevent child abuse and neglect; </w:t>
      </w:r>
    </w:p>
    <w:p w:rsidR="003A5018" w:rsidRDefault="003A5018" w:rsidP="00F63293">
      <w:pPr>
        <w:rPr>
          <w:rFonts w:asciiTheme="minorHAnsi" w:hAnsiTheme="minorHAnsi"/>
          <w:snapToGrid w:val="0"/>
          <w:sz w:val="22"/>
          <w:szCs w:val="22"/>
        </w:rPr>
      </w:pPr>
    </w:p>
    <w:p w:rsidR="00485815" w:rsidRDefault="00F63293" w:rsidP="00F63293">
      <w:pPr>
        <w:rPr>
          <w:rFonts w:asciiTheme="minorHAnsi" w:hAnsiTheme="minorHAnsi"/>
          <w:snapToGrid w:val="0"/>
          <w:sz w:val="22"/>
          <w:szCs w:val="22"/>
        </w:rPr>
      </w:pPr>
      <w:r w:rsidRPr="00580ACE">
        <w:rPr>
          <w:rFonts w:asciiTheme="minorHAnsi" w:hAnsiTheme="minorHAnsi"/>
          <w:snapToGrid w:val="0"/>
          <w:sz w:val="22"/>
          <w:szCs w:val="22"/>
        </w:rPr>
        <w:t xml:space="preserve">f) </w:t>
      </w:r>
      <w:proofErr w:type="gramStart"/>
      <w:r w:rsidRPr="00580ACE">
        <w:rPr>
          <w:rFonts w:asciiTheme="minorHAnsi" w:hAnsiTheme="minorHAnsi"/>
          <w:snapToGrid w:val="0"/>
          <w:sz w:val="22"/>
          <w:szCs w:val="22"/>
        </w:rPr>
        <w:t>to</w:t>
      </w:r>
      <w:proofErr w:type="gramEnd"/>
      <w:r w:rsidRPr="00580ACE">
        <w:rPr>
          <w:rFonts w:asciiTheme="minorHAnsi" w:hAnsiTheme="minorHAnsi"/>
          <w:snapToGrid w:val="0"/>
          <w:sz w:val="22"/>
          <w:szCs w:val="22"/>
        </w:rPr>
        <w:t xml:space="preserve"> specify how families will be involved and participate in the CBCAP collaborative; </w:t>
      </w:r>
    </w:p>
    <w:p w:rsidR="00060434" w:rsidRDefault="00060434" w:rsidP="00F63293">
      <w:pPr>
        <w:rPr>
          <w:rFonts w:asciiTheme="minorHAnsi" w:hAnsiTheme="minorHAnsi"/>
          <w:snapToGrid w:val="0"/>
          <w:sz w:val="22"/>
          <w:szCs w:val="22"/>
        </w:rPr>
      </w:pPr>
    </w:p>
    <w:p w:rsidR="00060434" w:rsidRDefault="00060434" w:rsidP="00F63293">
      <w:pPr>
        <w:rPr>
          <w:rFonts w:asciiTheme="minorHAnsi" w:hAnsiTheme="minorHAnsi"/>
          <w:snapToGrid w:val="0"/>
          <w:sz w:val="22"/>
          <w:szCs w:val="22"/>
        </w:rPr>
      </w:pPr>
    </w:p>
    <w:p w:rsidR="00485815" w:rsidRDefault="00F63293" w:rsidP="00F63293">
      <w:pPr>
        <w:rPr>
          <w:rFonts w:asciiTheme="minorHAnsi" w:hAnsiTheme="minorHAnsi"/>
          <w:snapToGrid w:val="0"/>
          <w:sz w:val="22"/>
          <w:szCs w:val="22"/>
        </w:rPr>
      </w:pPr>
      <w:r w:rsidRPr="00580ACE">
        <w:rPr>
          <w:rFonts w:asciiTheme="minorHAnsi" w:hAnsiTheme="minorHAnsi"/>
          <w:snapToGrid w:val="0"/>
          <w:sz w:val="22"/>
          <w:szCs w:val="22"/>
        </w:rPr>
        <w:lastRenderedPageBreak/>
        <w:t xml:space="preserve">g) </w:t>
      </w:r>
      <w:proofErr w:type="gramStart"/>
      <w:r w:rsidRPr="00580ACE">
        <w:rPr>
          <w:rFonts w:asciiTheme="minorHAnsi" w:hAnsiTheme="minorHAnsi"/>
          <w:snapToGrid w:val="0"/>
          <w:sz w:val="22"/>
          <w:szCs w:val="22"/>
        </w:rPr>
        <w:t>to</w:t>
      </w:r>
      <w:proofErr w:type="gramEnd"/>
      <w:r w:rsidRPr="00580ACE">
        <w:rPr>
          <w:rFonts w:asciiTheme="minorHAnsi" w:hAnsiTheme="minorHAnsi"/>
          <w:snapToGrid w:val="0"/>
          <w:sz w:val="22"/>
          <w:szCs w:val="22"/>
        </w:rPr>
        <w:t xml:space="preserve"> develop policies and procedures to guide the use and distribution of flex-pool funds; and</w:t>
      </w:r>
    </w:p>
    <w:p w:rsidR="00060434" w:rsidRDefault="00060434" w:rsidP="00F63293">
      <w:pPr>
        <w:rPr>
          <w:rFonts w:asciiTheme="minorHAnsi" w:hAnsiTheme="minorHAnsi"/>
          <w:snapToGrid w:val="0"/>
          <w:sz w:val="22"/>
          <w:szCs w:val="22"/>
        </w:rPr>
      </w:pPr>
    </w:p>
    <w:p w:rsidR="00BF2211" w:rsidRDefault="00F63293" w:rsidP="00F63293">
      <w:pPr>
        <w:rPr>
          <w:rFonts w:asciiTheme="minorHAnsi" w:hAnsiTheme="minorHAnsi"/>
          <w:snapToGrid w:val="0"/>
          <w:sz w:val="22"/>
          <w:szCs w:val="22"/>
        </w:rPr>
      </w:pPr>
      <w:r w:rsidRPr="00580ACE">
        <w:rPr>
          <w:rFonts w:asciiTheme="minorHAnsi" w:hAnsiTheme="minorHAnsi"/>
          <w:snapToGrid w:val="0"/>
          <w:sz w:val="22"/>
          <w:szCs w:val="22"/>
        </w:rPr>
        <w:t xml:space="preserve">h) </w:t>
      </w:r>
      <w:proofErr w:type="gramStart"/>
      <w:r w:rsidRPr="00580ACE">
        <w:rPr>
          <w:rFonts w:asciiTheme="minorHAnsi" w:hAnsiTheme="minorHAnsi"/>
          <w:snapToGrid w:val="0"/>
          <w:sz w:val="22"/>
          <w:szCs w:val="22"/>
        </w:rPr>
        <w:t>to</w:t>
      </w:r>
      <w:proofErr w:type="gramEnd"/>
      <w:r w:rsidRPr="00580ACE">
        <w:rPr>
          <w:rFonts w:asciiTheme="minorHAnsi" w:hAnsiTheme="minorHAnsi"/>
          <w:snapToGrid w:val="0"/>
          <w:sz w:val="22"/>
          <w:szCs w:val="22"/>
        </w:rPr>
        <w:t xml:space="preserve"> design evaluation methods to measure and document the </w:t>
      </w:r>
      <w:proofErr w:type="spellStart"/>
      <w:r w:rsidRPr="00580ACE">
        <w:rPr>
          <w:rFonts w:asciiTheme="minorHAnsi" w:hAnsiTheme="minorHAnsi"/>
          <w:snapToGrid w:val="0"/>
          <w:sz w:val="22"/>
          <w:szCs w:val="22"/>
        </w:rPr>
        <w:t>collaborative’s</w:t>
      </w:r>
      <w:proofErr w:type="spellEnd"/>
      <w:r w:rsidRPr="00580ACE">
        <w:rPr>
          <w:rFonts w:asciiTheme="minorHAnsi" w:hAnsiTheme="minorHAnsi"/>
          <w:snapToGrid w:val="0"/>
          <w:sz w:val="22"/>
          <w:szCs w:val="22"/>
        </w:rPr>
        <w:t xml:space="preserve"> operating performance and family outcomes.</w:t>
      </w:r>
    </w:p>
    <w:p w:rsidR="003A5018" w:rsidRPr="00580ACE" w:rsidRDefault="003A5018" w:rsidP="00F63293">
      <w:pPr>
        <w:rPr>
          <w:rFonts w:asciiTheme="minorHAnsi" w:hAnsiTheme="minorHAnsi"/>
          <w:snapToGrid w:val="0"/>
          <w:sz w:val="22"/>
          <w:szCs w:val="22"/>
        </w:rPr>
      </w:pPr>
    </w:p>
    <w:p w:rsidR="00F63293" w:rsidRPr="00580ACE" w:rsidRDefault="00201655" w:rsidP="00F63293">
      <w:pPr>
        <w:rPr>
          <w:rFonts w:asciiTheme="minorHAnsi" w:hAnsiTheme="minorHAnsi"/>
        </w:rPr>
      </w:pPr>
      <w:r>
        <w:rPr>
          <w:rFonts w:asciiTheme="minorHAnsi" w:hAnsiTheme="minorHAnsi"/>
          <w:noProof/>
        </w:rPr>
        <w:pict>
          <v:rect id="_x0000_s1029" style="position:absolute;margin-left:0;margin-top:2.4pt;width:459pt;height:54pt;z-index:251655680">
            <v:textbox style="mso-next-textbox:#_x0000_s1029">
              <w:txbxContent>
                <w:p w:rsidR="00060434" w:rsidRPr="009C3C21" w:rsidRDefault="00060434" w:rsidP="00F63293">
                  <w:pPr>
                    <w:rPr>
                      <w:rFonts w:asciiTheme="minorHAnsi" w:hAnsiTheme="minorHAnsi"/>
                      <w:b/>
                      <w:sz w:val="22"/>
                      <w:szCs w:val="22"/>
                    </w:rPr>
                  </w:pPr>
                  <w:r w:rsidRPr="009C3C21">
                    <w:rPr>
                      <w:rFonts w:asciiTheme="minorHAnsi" w:hAnsiTheme="minorHAnsi"/>
                      <w:b/>
                      <w:sz w:val="22"/>
                      <w:szCs w:val="22"/>
                    </w:rPr>
                    <w:t>CTF is funding proposals that specify an organizational base for the collaborative and a process for the development of the governance infrastructure for the collaborative. Please describe your organizational and governa</w:t>
                  </w:r>
                  <w:r>
                    <w:rPr>
                      <w:rFonts w:asciiTheme="minorHAnsi" w:hAnsiTheme="minorHAnsi"/>
                      <w:b/>
                      <w:sz w:val="22"/>
                      <w:szCs w:val="22"/>
                    </w:rPr>
                    <w:t>nce infrastructure in Exhibit A, Section 4.</w:t>
                  </w:r>
                </w:p>
              </w:txbxContent>
            </v:textbox>
          </v:rect>
        </w:pict>
      </w:r>
    </w:p>
    <w:p w:rsidR="00F63293" w:rsidRPr="00580ACE" w:rsidRDefault="00F63293" w:rsidP="00F63293">
      <w:pPr>
        <w:ind w:left="720"/>
        <w:rPr>
          <w:rFonts w:asciiTheme="minorHAnsi" w:hAnsiTheme="minorHAnsi"/>
        </w:rPr>
      </w:pPr>
    </w:p>
    <w:p w:rsidR="00F63293" w:rsidRPr="00580ACE" w:rsidRDefault="00F63293" w:rsidP="00F63293">
      <w:pPr>
        <w:ind w:left="720"/>
        <w:rPr>
          <w:rFonts w:asciiTheme="minorHAnsi" w:hAnsiTheme="minorHAnsi"/>
        </w:rPr>
      </w:pPr>
    </w:p>
    <w:p w:rsidR="00F63293" w:rsidRPr="00580ACE" w:rsidRDefault="00F63293" w:rsidP="00F63293">
      <w:pPr>
        <w:ind w:left="720"/>
        <w:rPr>
          <w:rFonts w:asciiTheme="minorHAnsi" w:hAnsiTheme="minorHAnsi"/>
        </w:rPr>
      </w:pPr>
    </w:p>
    <w:p w:rsidR="00F63293" w:rsidRPr="00580ACE" w:rsidRDefault="00F63293" w:rsidP="00F63293">
      <w:pPr>
        <w:ind w:left="720"/>
        <w:rPr>
          <w:rFonts w:asciiTheme="minorHAnsi" w:hAnsiTheme="minorHAnsi"/>
        </w:rPr>
      </w:pPr>
    </w:p>
    <w:p w:rsidR="00BF2211" w:rsidRPr="00580ACE" w:rsidRDefault="00BF2211" w:rsidP="00BF2211">
      <w:pPr>
        <w:ind w:left="360"/>
        <w:rPr>
          <w:rFonts w:asciiTheme="minorHAnsi" w:hAnsiTheme="minorHAnsi"/>
        </w:rPr>
      </w:pPr>
    </w:p>
    <w:p w:rsidR="00BF2211" w:rsidRPr="00580ACE" w:rsidRDefault="00BF2211" w:rsidP="00BF2211">
      <w:pPr>
        <w:ind w:left="360"/>
        <w:rPr>
          <w:rFonts w:asciiTheme="minorHAnsi" w:hAnsiTheme="minorHAnsi"/>
        </w:rPr>
      </w:pPr>
    </w:p>
    <w:p w:rsidR="00F63293" w:rsidRPr="00580ACE" w:rsidRDefault="00F63293" w:rsidP="00F63293">
      <w:pPr>
        <w:numPr>
          <w:ilvl w:val="2"/>
          <w:numId w:val="33"/>
        </w:numPr>
        <w:rPr>
          <w:rFonts w:asciiTheme="minorHAnsi" w:hAnsiTheme="minorHAnsi"/>
          <w:sz w:val="22"/>
          <w:szCs w:val="22"/>
        </w:rPr>
      </w:pPr>
      <w:r w:rsidRPr="00580ACE">
        <w:rPr>
          <w:rFonts w:asciiTheme="minorHAnsi" w:hAnsiTheme="minorHAnsi"/>
          <w:sz w:val="22"/>
          <w:szCs w:val="22"/>
          <w:u w:val="single"/>
        </w:rPr>
        <w:t>CBCAP Organizational and Governance Infrastructure</w:t>
      </w:r>
      <w:r w:rsidRPr="00580ACE">
        <w:rPr>
          <w:rFonts w:asciiTheme="minorHAnsi" w:hAnsiTheme="minorHAnsi"/>
          <w:sz w:val="22"/>
          <w:szCs w:val="22"/>
        </w:rPr>
        <w:t xml:space="preserve"> - In the critical early stages of the CBCAP collaborative building process, a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participants must establish an organizational and governance infrastructure for the collaborative.  Although a collaborative could create a new independent 501(c)(3) organization to serve as its organizational bas</w:t>
      </w:r>
      <w:r w:rsidR="00E613D0">
        <w:rPr>
          <w:rFonts w:asciiTheme="minorHAnsi" w:hAnsiTheme="minorHAnsi"/>
          <w:sz w:val="22"/>
          <w:szCs w:val="22"/>
        </w:rPr>
        <w:t xml:space="preserve">e, previous </w:t>
      </w:r>
      <w:r w:rsidRPr="00580ACE">
        <w:rPr>
          <w:rFonts w:asciiTheme="minorHAnsi" w:hAnsiTheme="minorHAnsi"/>
          <w:sz w:val="22"/>
          <w:szCs w:val="22"/>
        </w:rPr>
        <w:t xml:space="preserve">CBCAP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have used an existing organization that has demonstrated its ability to cooperate with other community entities to serve as the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organizational base.  The following organization chart and accompanying narrative describes the general organizational structure and governance infrastructure of the existing CBCAP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w:t>
      </w:r>
    </w:p>
    <w:p w:rsidR="00BF2211" w:rsidRPr="00580ACE" w:rsidRDefault="00F63293" w:rsidP="00F63293">
      <w:pPr>
        <w:rPr>
          <w:rFonts w:asciiTheme="minorHAnsi" w:hAnsiTheme="minorHAnsi"/>
        </w:rPr>
      </w:pPr>
      <w:r w:rsidRPr="00580ACE">
        <w:rPr>
          <w:rFonts w:asciiTheme="minorHAnsi" w:hAnsiTheme="minorHAnsi"/>
        </w:rPr>
        <w:t xml:space="preserve"> </w:t>
      </w:r>
    </w:p>
    <w:p w:rsidR="009C3C21" w:rsidRDefault="00197653" w:rsidP="00197653">
      <w:pPr>
        <w:ind w:left="720"/>
        <w:rPr>
          <w:rFonts w:asciiTheme="minorHAnsi" w:hAnsiTheme="minorHAnsi"/>
        </w:rPr>
      </w:pPr>
      <w:r>
        <w:rPr>
          <w:rFonts w:asciiTheme="minorHAnsi" w:hAnsiTheme="minorHAnsi"/>
          <w:noProof/>
        </w:rPr>
        <w:drawing>
          <wp:inline distT="0" distB="0" distL="0" distR="0">
            <wp:extent cx="6007396" cy="4561368"/>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srcRect/>
                    <a:stretch>
                      <a:fillRect/>
                    </a:stretch>
                  </pic:blipFill>
                  <pic:spPr bwMode="auto">
                    <a:xfrm>
                      <a:off x="0" y="0"/>
                      <a:ext cx="6006236" cy="4560487"/>
                    </a:xfrm>
                    <a:prstGeom prst="rect">
                      <a:avLst/>
                    </a:prstGeom>
                    <a:noFill/>
                    <a:ln w="9525">
                      <a:noFill/>
                      <a:miter lim="800000"/>
                      <a:headEnd/>
                      <a:tailEnd/>
                    </a:ln>
                  </pic:spPr>
                </pic:pic>
              </a:graphicData>
            </a:graphic>
          </wp:inline>
        </w:drawing>
      </w:r>
    </w:p>
    <w:p w:rsidR="009C3C21" w:rsidRPr="00580ACE" w:rsidRDefault="009C3C21" w:rsidP="00F63293">
      <w:pPr>
        <w:rPr>
          <w:rFonts w:asciiTheme="minorHAnsi" w:hAnsiTheme="minorHAnsi"/>
        </w:rPr>
      </w:pPr>
    </w:p>
    <w:p w:rsidR="00F63293" w:rsidRPr="00580ACE" w:rsidRDefault="00F63293" w:rsidP="00277E68">
      <w:pPr>
        <w:rPr>
          <w:rFonts w:asciiTheme="minorHAnsi" w:hAnsiTheme="minorHAnsi"/>
        </w:rPr>
      </w:pPr>
    </w:p>
    <w:p w:rsidR="00F63293" w:rsidRPr="00580ACE" w:rsidRDefault="00F63293" w:rsidP="00F63293">
      <w:pPr>
        <w:numPr>
          <w:ilvl w:val="3"/>
          <w:numId w:val="33"/>
        </w:numPr>
        <w:rPr>
          <w:rFonts w:asciiTheme="minorHAnsi" w:hAnsiTheme="minorHAnsi"/>
          <w:sz w:val="22"/>
          <w:szCs w:val="22"/>
        </w:rPr>
      </w:pPr>
      <w:r w:rsidRPr="00580ACE">
        <w:rPr>
          <w:rFonts w:asciiTheme="minorHAnsi" w:hAnsiTheme="minorHAnsi"/>
          <w:snapToGrid w:val="0"/>
          <w:sz w:val="22"/>
          <w:szCs w:val="22"/>
        </w:rPr>
        <w:lastRenderedPageBreak/>
        <w:t>Funding source – Missouri Children’s Trust Fund (</w:t>
      </w:r>
      <w:smartTag w:uri="urn:schemas-microsoft-com:office:smarttags" w:element="PersonName">
        <w:r w:rsidRPr="00580ACE">
          <w:rPr>
            <w:rFonts w:asciiTheme="minorHAnsi" w:hAnsiTheme="minorHAnsi"/>
            <w:snapToGrid w:val="0"/>
            <w:sz w:val="22"/>
            <w:szCs w:val="22"/>
          </w:rPr>
          <w:t>CTF</w:t>
        </w:r>
      </w:smartTag>
      <w:r w:rsidRPr="00580ACE">
        <w:rPr>
          <w:rFonts w:asciiTheme="minorHAnsi" w:hAnsiTheme="minorHAnsi"/>
          <w:snapToGrid w:val="0"/>
          <w:sz w:val="22"/>
          <w:szCs w:val="22"/>
        </w:rPr>
        <w:t>)</w:t>
      </w:r>
    </w:p>
    <w:p w:rsidR="00F63293" w:rsidRPr="00580ACE" w:rsidRDefault="00F63293" w:rsidP="00F63293">
      <w:pPr>
        <w:ind w:left="2160"/>
        <w:rPr>
          <w:rFonts w:asciiTheme="minorHAnsi" w:hAnsiTheme="minorHAnsi"/>
          <w:sz w:val="22"/>
          <w:szCs w:val="22"/>
        </w:rPr>
      </w:pPr>
    </w:p>
    <w:p w:rsidR="00F63293" w:rsidRPr="00580ACE" w:rsidRDefault="00F63293" w:rsidP="00F63293">
      <w:pPr>
        <w:numPr>
          <w:ilvl w:val="3"/>
          <w:numId w:val="33"/>
        </w:numPr>
        <w:rPr>
          <w:rFonts w:asciiTheme="minorHAnsi" w:hAnsiTheme="minorHAnsi"/>
          <w:snapToGrid w:val="0"/>
          <w:sz w:val="22"/>
          <w:szCs w:val="22"/>
        </w:rPr>
      </w:pPr>
      <w:r w:rsidRPr="00580ACE">
        <w:rPr>
          <w:rFonts w:asciiTheme="minorHAnsi" w:hAnsiTheme="minorHAnsi"/>
          <w:snapToGrid w:val="0"/>
          <w:sz w:val="22"/>
          <w:szCs w:val="22"/>
        </w:rPr>
        <w:t>To receive CTF funding support for the development and operation of a community-based collaborative, the community entities interested in collaborating must establish an institutio</w:t>
      </w:r>
      <w:r w:rsidR="00046593" w:rsidRPr="00580ACE">
        <w:rPr>
          <w:rFonts w:asciiTheme="minorHAnsi" w:hAnsiTheme="minorHAnsi"/>
          <w:snapToGrid w:val="0"/>
          <w:sz w:val="22"/>
          <w:szCs w:val="22"/>
        </w:rPr>
        <w:t>nal base (an existing community</w:t>
      </w:r>
      <w:r w:rsidRPr="00580ACE">
        <w:rPr>
          <w:rFonts w:asciiTheme="minorHAnsi" w:hAnsiTheme="minorHAnsi"/>
          <w:snapToGrid w:val="0"/>
          <w:sz w:val="22"/>
          <w:szCs w:val="22"/>
        </w:rPr>
        <w:t xml:space="preserve"> based organization) that will serve as fiscal agent as well as be responsible for facilitating joint planning and collaborative development efforts.  As fiscal agent, this organization</w:t>
      </w:r>
      <w:r w:rsidRPr="00580ACE">
        <w:rPr>
          <w:rFonts w:asciiTheme="minorHAnsi" w:hAnsiTheme="minorHAnsi"/>
          <w:snapToGrid w:val="0"/>
          <w:color w:val="FF0000"/>
          <w:sz w:val="22"/>
          <w:szCs w:val="22"/>
        </w:rPr>
        <w:t xml:space="preserve"> </w:t>
      </w:r>
      <w:r w:rsidRPr="00580ACE">
        <w:rPr>
          <w:rFonts w:asciiTheme="minorHAnsi" w:hAnsiTheme="minorHAnsi"/>
          <w:snapToGrid w:val="0"/>
          <w:sz w:val="22"/>
          <w:szCs w:val="22"/>
        </w:rPr>
        <w:t xml:space="preserve">will be contractually accountable to </w:t>
      </w:r>
      <w:r w:rsidR="00046593" w:rsidRPr="00580ACE">
        <w:rPr>
          <w:rFonts w:asciiTheme="minorHAnsi" w:hAnsiTheme="minorHAnsi"/>
          <w:snapToGrid w:val="0"/>
          <w:sz w:val="22"/>
          <w:szCs w:val="22"/>
        </w:rPr>
        <w:t>CTF</w:t>
      </w:r>
      <w:r w:rsidRPr="00580ACE">
        <w:rPr>
          <w:rFonts w:asciiTheme="minorHAnsi" w:hAnsiTheme="minorHAnsi"/>
          <w:snapToGrid w:val="0"/>
          <w:sz w:val="22"/>
          <w:szCs w:val="22"/>
        </w:rPr>
        <w:t xml:space="preserve"> for CBCAP’s capacity building performance and the deliverables specified in the CBCAP grantee’s proposal.  Also, this provider organization will be responsible for financial management - bookkeeping and accounting, preparing financial statements, reviewing and approving and paying invoices as well as complying with all other conditions of the CBCAP grant.</w:t>
      </w:r>
      <w:r w:rsidRPr="00580ACE">
        <w:rPr>
          <w:rFonts w:asciiTheme="minorHAnsi" w:hAnsiTheme="minorHAnsi"/>
          <w:sz w:val="22"/>
          <w:szCs w:val="22"/>
        </w:rPr>
        <w:t xml:space="preserve">  </w:t>
      </w:r>
      <w:r w:rsidRPr="00580ACE">
        <w:rPr>
          <w:rFonts w:asciiTheme="minorHAnsi" w:hAnsiTheme="minorHAnsi"/>
          <w:snapToGrid w:val="0"/>
          <w:sz w:val="22"/>
          <w:szCs w:val="22"/>
        </w:rPr>
        <w:t>This local organization will also carry out the human resource function for the collaborative and will be responsible for personnel policies and procedures and the application of these policies and procedures through the employer-employee relationship.</w:t>
      </w:r>
      <w:r w:rsidRPr="00580ACE">
        <w:rPr>
          <w:rFonts w:asciiTheme="minorHAnsi" w:hAnsiTheme="minorHAnsi"/>
          <w:snapToGrid w:val="0"/>
          <w:sz w:val="22"/>
          <w:szCs w:val="22"/>
        </w:rPr>
        <w:br/>
      </w:r>
      <w:r w:rsidRPr="00580ACE">
        <w:rPr>
          <w:rFonts w:asciiTheme="minorHAnsi" w:hAnsiTheme="minorHAnsi"/>
          <w:snapToGrid w:val="0"/>
          <w:sz w:val="22"/>
          <w:szCs w:val="22"/>
        </w:rPr>
        <w:br/>
        <w:t>During the first 6 months of the CBCAP collaborative project, the institutional-base for the CBCAP w</w:t>
      </w:r>
      <w:r w:rsidR="00046593" w:rsidRPr="00580ACE">
        <w:rPr>
          <w:rFonts w:asciiTheme="minorHAnsi" w:hAnsiTheme="minorHAnsi"/>
          <w:snapToGrid w:val="0"/>
          <w:sz w:val="22"/>
          <w:szCs w:val="22"/>
        </w:rPr>
        <w:t>ill receive core funding for a f</w:t>
      </w:r>
      <w:r w:rsidRPr="00580ACE">
        <w:rPr>
          <w:rFonts w:asciiTheme="minorHAnsi" w:hAnsiTheme="minorHAnsi"/>
          <w:snapToGrid w:val="0"/>
          <w:sz w:val="22"/>
          <w:szCs w:val="22"/>
        </w:rPr>
        <w:t xml:space="preserve">ull-time collaborative coordinator to assist community-based members build the capacity of the CBCAP collaborative.  The collaborative coordinator must provide skillful leadership in mobilizing core provider organizations and other community-based organizations/professionals commitment and participation in the collaborative and assisting them with developing the </w:t>
      </w:r>
      <w:proofErr w:type="spellStart"/>
      <w:r w:rsidRPr="00580ACE">
        <w:rPr>
          <w:rFonts w:asciiTheme="minorHAnsi" w:hAnsiTheme="minorHAnsi"/>
          <w:snapToGrid w:val="0"/>
          <w:sz w:val="22"/>
          <w:szCs w:val="22"/>
        </w:rPr>
        <w:t>collaborative’s</w:t>
      </w:r>
      <w:proofErr w:type="spellEnd"/>
      <w:r w:rsidRPr="00580ACE">
        <w:rPr>
          <w:rFonts w:asciiTheme="minorHAnsi" w:hAnsiTheme="minorHAnsi"/>
          <w:snapToGrid w:val="0"/>
          <w:sz w:val="22"/>
          <w:szCs w:val="22"/>
        </w:rPr>
        <w:t xml:space="preserve"> governance infrastructure, lead agency collaboration model, strategies for family involvement, flex-pool fund policies and procedures, and evaluation metrics.</w:t>
      </w:r>
    </w:p>
    <w:p w:rsidR="00F63293" w:rsidRPr="00580ACE" w:rsidRDefault="00F63293" w:rsidP="00F63293">
      <w:pPr>
        <w:ind w:left="720"/>
        <w:rPr>
          <w:rFonts w:asciiTheme="minorHAnsi" w:hAnsiTheme="minorHAnsi"/>
          <w:snapToGrid w:val="0"/>
          <w:sz w:val="22"/>
          <w:szCs w:val="22"/>
        </w:rPr>
      </w:pPr>
    </w:p>
    <w:p w:rsidR="00F63293" w:rsidRDefault="00A77BEE" w:rsidP="00F63293">
      <w:pPr>
        <w:numPr>
          <w:ilvl w:val="3"/>
          <w:numId w:val="33"/>
        </w:numPr>
        <w:rPr>
          <w:rFonts w:asciiTheme="minorHAnsi" w:hAnsiTheme="minorHAnsi"/>
          <w:snapToGrid w:val="0"/>
          <w:sz w:val="22"/>
          <w:szCs w:val="22"/>
        </w:rPr>
      </w:pPr>
      <w:r w:rsidRPr="00A77BEE">
        <w:rPr>
          <w:rFonts w:asciiTheme="minorHAnsi" w:hAnsiTheme="minorHAnsi"/>
          <w:snapToGrid w:val="0"/>
          <w:sz w:val="22"/>
          <w:szCs w:val="22"/>
        </w:rPr>
        <w:t>T</w:t>
      </w:r>
      <w:r w:rsidR="00F63293" w:rsidRPr="00A77BEE">
        <w:rPr>
          <w:rFonts w:asciiTheme="minorHAnsi" w:hAnsiTheme="minorHAnsi"/>
          <w:snapToGrid w:val="0"/>
          <w:sz w:val="22"/>
          <w:szCs w:val="22"/>
        </w:rPr>
        <w:t>he institutional-base</w:t>
      </w:r>
      <w:r w:rsidRPr="00A77BEE">
        <w:rPr>
          <w:rFonts w:asciiTheme="minorHAnsi" w:hAnsiTheme="minorHAnsi"/>
          <w:snapToGrid w:val="0"/>
          <w:sz w:val="22"/>
          <w:szCs w:val="22"/>
        </w:rPr>
        <w:t xml:space="preserve"> for the CBCAP will receive</w:t>
      </w:r>
      <w:r w:rsidR="00F63293" w:rsidRPr="00A77BEE">
        <w:rPr>
          <w:rFonts w:asciiTheme="minorHAnsi" w:hAnsiTheme="minorHAnsi"/>
          <w:snapToGrid w:val="0"/>
          <w:sz w:val="22"/>
          <w:szCs w:val="22"/>
        </w:rPr>
        <w:t xml:space="preserve"> funding for a full-time collaborative coordinat</w:t>
      </w:r>
      <w:r w:rsidRPr="00A77BEE">
        <w:rPr>
          <w:rFonts w:asciiTheme="minorHAnsi" w:hAnsiTheme="minorHAnsi"/>
          <w:snapToGrid w:val="0"/>
          <w:sz w:val="22"/>
          <w:szCs w:val="22"/>
        </w:rPr>
        <w:t>or and part-time administrative support to continue</w:t>
      </w:r>
      <w:r w:rsidR="00F63293" w:rsidRPr="00A77BEE">
        <w:rPr>
          <w:rFonts w:asciiTheme="minorHAnsi" w:hAnsiTheme="minorHAnsi"/>
          <w:snapToGrid w:val="0"/>
          <w:sz w:val="22"/>
          <w:szCs w:val="22"/>
        </w:rPr>
        <w:t xml:space="preserve"> the work of building and maintaining member commi</w:t>
      </w:r>
      <w:r w:rsidRPr="00A77BEE">
        <w:rPr>
          <w:rFonts w:asciiTheme="minorHAnsi" w:hAnsiTheme="minorHAnsi"/>
          <w:snapToGrid w:val="0"/>
          <w:sz w:val="22"/>
          <w:szCs w:val="22"/>
        </w:rPr>
        <w:t>tment and participation in the CBCAP collaborative.</w:t>
      </w:r>
      <w:r w:rsidR="00F63293" w:rsidRPr="00A77BEE">
        <w:rPr>
          <w:rFonts w:asciiTheme="minorHAnsi" w:hAnsiTheme="minorHAnsi"/>
          <w:snapToGrid w:val="0"/>
          <w:sz w:val="22"/>
          <w:szCs w:val="22"/>
        </w:rPr>
        <w:t xml:space="preserve"> </w:t>
      </w:r>
    </w:p>
    <w:p w:rsidR="00A77BEE" w:rsidRPr="00A77BEE" w:rsidRDefault="00A77BEE" w:rsidP="00A77BEE">
      <w:pPr>
        <w:rPr>
          <w:rFonts w:asciiTheme="minorHAnsi" w:hAnsiTheme="minorHAnsi"/>
          <w:snapToGrid w:val="0"/>
          <w:sz w:val="22"/>
          <w:szCs w:val="22"/>
        </w:rPr>
      </w:pPr>
    </w:p>
    <w:p w:rsidR="00F63293" w:rsidRPr="00580ACE" w:rsidRDefault="00F63293" w:rsidP="00F63293">
      <w:pPr>
        <w:numPr>
          <w:ilvl w:val="3"/>
          <w:numId w:val="33"/>
        </w:numPr>
        <w:rPr>
          <w:rFonts w:asciiTheme="minorHAnsi" w:hAnsiTheme="minorHAnsi"/>
          <w:sz w:val="22"/>
          <w:szCs w:val="22"/>
        </w:rPr>
      </w:pPr>
      <w:r w:rsidRPr="00580ACE">
        <w:rPr>
          <w:rFonts w:asciiTheme="minorHAnsi" w:hAnsiTheme="minorHAnsi"/>
          <w:snapToGrid w:val="0"/>
          <w:sz w:val="22"/>
          <w:szCs w:val="22"/>
        </w:rPr>
        <w:t xml:space="preserve">The Governing Board is responsible for </w:t>
      </w:r>
      <w:r w:rsidRPr="00580ACE">
        <w:rPr>
          <w:rFonts w:asciiTheme="minorHAnsi" w:hAnsiTheme="minorHAnsi"/>
          <w:sz w:val="22"/>
          <w:szCs w:val="22"/>
        </w:rPr>
        <w:t xml:space="preserve">overseeing the CBCAP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capacity development and implementation of the collaboration efforts.  The governing board shall be comprised of representatives of the population targeted to be served, representatives of participating provider organizations, and at-large community members (civic and business leaders).  The governing board’s specific responsibilities include:  a</w:t>
      </w:r>
      <w:r w:rsidR="00A77BEE">
        <w:rPr>
          <w:rFonts w:asciiTheme="minorHAnsi" w:hAnsiTheme="minorHAnsi"/>
          <w:sz w:val="22"/>
          <w:szCs w:val="22"/>
        </w:rPr>
        <w:t>) overseeing the</w:t>
      </w:r>
      <w:r w:rsidRPr="00580ACE">
        <w:rPr>
          <w:rFonts w:asciiTheme="minorHAnsi" w:hAnsiTheme="minorHAnsi"/>
          <w:sz w:val="22"/>
          <w:szCs w:val="22"/>
        </w:rPr>
        <w:t xml:space="preserve"> strategic and operational planning processes, b) approving operating policies and procedures, c) monitoring the implementation of current plans, d) ensuring that the CBCA</w:t>
      </w:r>
      <w:r w:rsidR="00A77BEE">
        <w:rPr>
          <w:rFonts w:asciiTheme="minorHAnsi" w:hAnsiTheme="minorHAnsi"/>
          <w:sz w:val="22"/>
          <w:szCs w:val="22"/>
        </w:rPr>
        <w:t>P has a</w:t>
      </w:r>
      <w:r w:rsidR="00485815">
        <w:rPr>
          <w:rFonts w:asciiTheme="minorHAnsi" w:hAnsiTheme="minorHAnsi"/>
          <w:sz w:val="22"/>
          <w:szCs w:val="22"/>
        </w:rPr>
        <w:t>n effective</w:t>
      </w:r>
      <w:r w:rsidR="00A77BEE">
        <w:rPr>
          <w:rFonts w:asciiTheme="minorHAnsi" w:hAnsiTheme="minorHAnsi"/>
          <w:sz w:val="22"/>
          <w:szCs w:val="22"/>
        </w:rPr>
        <w:t xml:space="preserve"> </w:t>
      </w:r>
      <w:r w:rsidRPr="00580ACE">
        <w:rPr>
          <w:rFonts w:asciiTheme="minorHAnsi" w:hAnsiTheme="minorHAnsi"/>
          <w:sz w:val="22"/>
          <w:szCs w:val="22"/>
        </w:rPr>
        <w:t>coordinator, e) setting the expectations for the CBCAP</w:t>
      </w:r>
      <w:r w:rsidR="00A77BEE">
        <w:rPr>
          <w:rFonts w:asciiTheme="minorHAnsi" w:hAnsiTheme="minorHAnsi"/>
          <w:sz w:val="22"/>
          <w:szCs w:val="22"/>
        </w:rPr>
        <w:t>-funded</w:t>
      </w:r>
      <w:r w:rsidRPr="00580ACE">
        <w:rPr>
          <w:rFonts w:asciiTheme="minorHAnsi" w:hAnsiTheme="minorHAnsi"/>
          <w:sz w:val="22"/>
          <w:szCs w:val="22"/>
        </w:rPr>
        <w:t xml:space="preserve"> staff and monitoring a</w:t>
      </w:r>
      <w:r w:rsidR="00A77BEE">
        <w:rPr>
          <w:rFonts w:asciiTheme="minorHAnsi" w:hAnsiTheme="minorHAnsi"/>
          <w:sz w:val="22"/>
          <w:szCs w:val="22"/>
        </w:rPr>
        <w:t xml:space="preserve">nd evaluating the </w:t>
      </w:r>
      <w:r w:rsidRPr="00580ACE">
        <w:rPr>
          <w:rFonts w:asciiTheme="minorHAnsi" w:hAnsiTheme="minorHAnsi"/>
          <w:sz w:val="22"/>
          <w:szCs w:val="22"/>
        </w:rPr>
        <w:t xml:space="preserve">coordinator’s performance, f) maintaining relationships with the CBCAP’s key community stakeholders, and g) ensuring that continuing education is supplied for the board and the staff. </w:t>
      </w:r>
    </w:p>
    <w:p w:rsidR="00F63293" w:rsidRPr="00580ACE" w:rsidRDefault="00F63293" w:rsidP="00F63293">
      <w:pPr>
        <w:rPr>
          <w:rFonts w:asciiTheme="minorHAnsi" w:hAnsiTheme="minorHAnsi"/>
          <w:snapToGrid w:val="0"/>
          <w:sz w:val="22"/>
          <w:szCs w:val="22"/>
        </w:rPr>
      </w:pPr>
    </w:p>
    <w:p w:rsidR="00F63293" w:rsidRPr="00580ACE" w:rsidRDefault="00F63293" w:rsidP="00F63293">
      <w:pPr>
        <w:numPr>
          <w:ilvl w:val="3"/>
          <w:numId w:val="33"/>
        </w:numPr>
        <w:rPr>
          <w:rFonts w:asciiTheme="minorHAnsi" w:hAnsiTheme="minorHAnsi"/>
          <w:sz w:val="22"/>
          <w:szCs w:val="22"/>
        </w:rPr>
      </w:pPr>
      <w:r w:rsidRPr="00580ACE">
        <w:rPr>
          <w:rFonts w:asciiTheme="minorHAnsi" w:hAnsiTheme="minorHAnsi"/>
          <w:snapToGrid w:val="0"/>
          <w:sz w:val="22"/>
          <w:szCs w:val="22"/>
        </w:rPr>
        <w:t xml:space="preserve">The provider network is responsible for providing input and feedback to the CBCAP Governance Board.  </w:t>
      </w:r>
      <w:r w:rsidRPr="00580ACE">
        <w:rPr>
          <w:rFonts w:asciiTheme="minorHAnsi" w:hAnsiTheme="minorHAnsi"/>
          <w:sz w:val="22"/>
          <w:szCs w:val="22"/>
        </w:rPr>
        <w:t xml:space="preserve">The provider network will be composed of representatives of the community’s human service provider organizations that agree to participate in the collaborative.  At a minimum, the following community-based service organizations must be represented in the provider network:  local health department, Parents as Teachers, local schools, local mental health center(s), Head Start, and the local office of the </w:t>
      </w:r>
      <w:r w:rsidR="00485815">
        <w:rPr>
          <w:rFonts w:asciiTheme="minorHAnsi" w:hAnsiTheme="minorHAnsi"/>
          <w:sz w:val="22"/>
          <w:szCs w:val="22"/>
        </w:rPr>
        <w:t xml:space="preserve">Children’s </w:t>
      </w:r>
      <w:r w:rsidRPr="00580ACE">
        <w:rPr>
          <w:rFonts w:asciiTheme="minorHAnsi" w:hAnsiTheme="minorHAnsi"/>
          <w:sz w:val="22"/>
          <w:szCs w:val="22"/>
        </w:rPr>
        <w:t>Division</w:t>
      </w:r>
      <w:r w:rsidRPr="00580ACE">
        <w:rPr>
          <w:rFonts w:asciiTheme="minorHAnsi" w:hAnsiTheme="minorHAnsi"/>
          <w:color w:val="FF0000"/>
          <w:sz w:val="22"/>
          <w:szCs w:val="22"/>
        </w:rPr>
        <w:t xml:space="preserve">.  </w:t>
      </w:r>
      <w:r w:rsidRPr="00580ACE">
        <w:rPr>
          <w:rFonts w:asciiTheme="minorHAnsi" w:hAnsiTheme="minorHAnsi"/>
          <w:sz w:val="22"/>
          <w:szCs w:val="22"/>
        </w:rPr>
        <w:t>In addition to these core human service organizations, other community-based organizations with the capability to provide other core services such as crisis intervention/ stabilization, parenting education, health/nutriti</w:t>
      </w:r>
      <w:r w:rsidR="00485815">
        <w:rPr>
          <w:rFonts w:asciiTheme="minorHAnsi" w:hAnsiTheme="minorHAnsi"/>
          <w:sz w:val="22"/>
          <w:szCs w:val="22"/>
        </w:rPr>
        <w:t xml:space="preserve">on education, medical home, </w:t>
      </w:r>
      <w:r w:rsidRPr="00580ACE">
        <w:rPr>
          <w:rFonts w:asciiTheme="minorHAnsi" w:hAnsiTheme="minorHAnsi"/>
          <w:sz w:val="22"/>
          <w:szCs w:val="22"/>
        </w:rPr>
        <w:t xml:space="preserve">life skills </w:t>
      </w:r>
      <w:r w:rsidRPr="00580ACE">
        <w:rPr>
          <w:rFonts w:asciiTheme="minorHAnsi" w:hAnsiTheme="minorHAnsi"/>
          <w:sz w:val="22"/>
          <w:szCs w:val="22"/>
        </w:rPr>
        <w:lastRenderedPageBreak/>
        <w:t>development</w:t>
      </w:r>
      <w:r w:rsidR="00485815">
        <w:rPr>
          <w:rFonts w:asciiTheme="minorHAnsi" w:hAnsiTheme="minorHAnsi"/>
          <w:sz w:val="22"/>
          <w:szCs w:val="22"/>
        </w:rPr>
        <w:t xml:space="preserve">, and Family Support </w:t>
      </w:r>
      <w:proofErr w:type="gramStart"/>
      <w:r w:rsidR="00485815">
        <w:rPr>
          <w:rFonts w:asciiTheme="minorHAnsi" w:hAnsiTheme="minorHAnsi"/>
          <w:sz w:val="22"/>
          <w:szCs w:val="22"/>
        </w:rPr>
        <w:t xml:space="preserve">Services </w:t>
      </w:r>
      <w:r w:rsidRPr="00580ACE">
        <w:rPr>
          <w:rFonts w:asciiTheme="minorHAnsi" w:hAnsiTheme="minorHAnsi"/>
          <w:sz w:val="22"/>
          <w:szCs w:val="22"/>
        </w:rPr>
        <w:t xml:space="preserve"> (</w:t>
      </w:r>
      <w:proofErr w:type="gramEnd"/>
      <w:r w:rsidR="000F5BF6" w:rsidRPr="000F5BF6">
        <w:rPr>
          <w:rFonts w:asciiTheme="minorHAnsi" w:hAnsiTheme="minorHAnsi"/>
          <w:sz w:val="22"/>
          <w:szCs w:val="22"/>
        </w:rPr>
        <w:t>s</w:t>
      </w:r>
      <w:r w:rsidRPr="000F5BF6">
        <w:rPr>
          <w:rFonts w:asciiTheme="minorHAnsi" w:hAnsiTheme="minorHAnsi"/>
          <w:sz w:val="22"/>
          <w:szCs w:val="22"/>
        </w:rPr>
        <w:t>ee detailed list of rec</w:t>
      </w:r>
      <w:r w:rsidR="000F5BF6" w:rsidRPr="000F5BF6">
        <w:rPr>
          <w:rFonts w:asciiTheme="minorHAnsi" w:hAnsiTheme="minorHAnsi"/>
          <w:sz w:val="22"/>
          <w:szCs w:val="22"/>
        </w:rPr>
        <w:t>ommended services on page</w:t>
      </w:r>
      <w:r w:rsidR="000F5BF6">
        <w:rPr>
          <w:rFonts w:asciiTheme="minorHAnsi" w:hAnsiTheme="minorHAnsi"/>
          <w:sz w:val="22"/>
          <w:szCs w:val="22"/>
        </w:rPr>
        <w:t xml:space="preserve"> 13</w:t>
      </w:r>
      <w:r w:rsidRPr="00580ACE">
        <w:rPr>
          <w:rFonts w:asciiTheme="minorHAnsi" w:hAnsiTheme="minorHAnsi"/>
          <w:sz w:val="22"/>
          <w:szCs w:val="22"/>
        </w:rPr>
        <w:t>).</w:t>
      </w:r>
      <w:r w:rsidRPr="00580ACE">
        <w:rPr>
          <w:rFonts w:asciiTheme="minorHAnsi" w:hAnsiTheme="minorHAnsi"/>
          <w:color w:val="FF0000"/>
          <w:sz w:val="22"/>
          <w:szCs w:val="22"/>
        </w:rPr>
        <w:t xml:space="preserve">   </w:t>
      </w:r>
      <w:r w:rsidRPr="00580ACE">
        <w:rPr>
          <w:rFonts w:asciiTheme="minorHAnsi" w:hAnsiTheme="minorHAnsi"/>
          <w:sz w:val="22"/>
          <w:szCs w:val="22"/>
        </w:rPr>
        <w:t>During the capacity development phase of the project</w:t>
      </w:r>
      <w:r w:rsidR="00046593" w:rsidRPr="00580ACE">
        <w:rPr>
          <w:rFonts w:asciiTheme="minorHAnsi" w:hAnsiTheme="minorHAnsi"/>
          <w:sz w:val="22"/>
          <w:szCs w:val="22"/>
        </w:rPr>
        <w:t>,</w:t>
      </w:r>
      <w:r w:rsidRPr="00580ACE">
        <w:rPr>
          <w:rFonts w:asciiTheme="minorHAnsi" w:hAnsiTheme="minorHAnsi"/>
          <w:sz w:val="22"/>
          <w:szCs w:val="22"/>
        </w:rPr>
        <w:t xml:space="preserve"> the members of the provider network must be very active in designing the CBCAP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model and coordination processes and protocols.  As the CBCAP transitions from capacity building to implementation, providers may be involved in the following listing of roles and responsibilities: </w:t>
      </w:r>
    </w:p>
    <w:p w:rsidR="00F63293" w:rsidRPr="00580ACE" w:rsidRDefault="00F63293" w:rsidP="00F63293">
      <w:pPr>
        <w:ind w:left="1080"/>
        <w:rPr>
          <w:rFonts w:asciiTheme="minorHAnsi" w:hAnsiTheme="minorHAnsi"/>
          <w:sz w:val="22"/>
          <w:szCs w:val="22"/>
        </w:rPr>
      </w:pPr>
    </w:p>
    <w:p w:rsidR="00F63293" w:rsidRPr="00580ACE" w:rsidRDefault="00F63293" w:rsidP="00F63293">
      <w:pPr>
        <w:numPr>
          <w:ilvl w:val="4"/>
          <w:numId w:val="33"/>
        </w:numPr>
        <w:rPr>
          <w:rFonts w:asciiTheme="minorHAnsi" w:hAnsiTheme="minorHAnsi"/>
          <w:sz w:val="22"/>
          <w:szCs w:val="22"/>
        </w:rPr>
      </w:pPr>
      <w:r w:rsidRPr="00580ACE">
        <w:rPr>
          <w:rFonts w:asciiTheme="minorHAnsi" w:hAnsiTheme="minorHAnsi"/>
          <w:sz w:val="22"/>
          <w:szCs w:val="22"/>
        </w:rPr>
        <w:t>Involvement in ongoing improvement of coordination processes and protocols;</w:t>
      </w:r>
    </w:p>
    <w:p w:rsidR="00F63293" w:rsidRPr="00580ACE" w:rsidRDefault="00F63293" w:rsidP="00F63293">
      <w:pPr>
        <w:ind w:left="1440"/>
        <w:rPr>
          <w:rFonts w:asciiTheme="minorHAnsi" w:hAnsiTheme="minorHAnsi"/>
          <w:sz w:val="22"/>
          <w:szCs w:val="22"/>
        </w:rPr>
      </w:pPr>
    </w:p>
    <w:p w:rsidR="00F63293" w:rsidRPr="00580ACE" w:rsidRDefault="00F63293" w:rsidP="00F63293">
      <w:pPr>
        <w:numPr>
          <w:ilvl w:val="4"/>
          <w:numId w:val="33"/>
        </w:numPr>
        <w:rPr>
          <w:rFonts w:asciiTheme="minorHAnsi" w:hAnsiTheme="minorHAnsi"/>
          <w:sz w:val="22"/>
          <w:szCs w:val="22"/>
        </w:rPr>
      </w:pPr>
      <w:r w:rsidRPr="00580ACE">
        <w:rPr>
          <w:rFonts w:asciiTheme="minorHAnsi" w:hAnsiTheme="minorHAnsi"/>
          <w:sz w:val="22"/>
          <w:szCs w:val="22"/>
        </w:rPr>
        <w:t>Responsible for sharing pertinent information about families with other providers as well as obtaining information from providers to aid them in coordinating services for mutually served families;</w:t>
      </w:r>
    </w:p>
    <w:p w:rsidR="00F63293" w:rsidRPr="00580ACE" w:rsidRDefault="00F63293" w:rsidP="00F63293">
      <w:pPr>
        <w:rPr>
          <w:rFonts w:asciiTheme="minorHAnsi" w:hAnsiTheme="minorHAnsi"/>
          <w:sz w:val="22"/>
          <w:szCs w:val="22"/>
        </w:rPr>
      </w:pPr>
    </w:p>
    <w:p w:rsidR="00F63293" w:rsidRPr="00580ACE" w:rsidRDefault="00F63293" w:rsidP="00F63293">
      <w:pPr>
        <w:numPr>
          <w:ilvl w:val="4"/>
          <w:numId w:val="33"/>
        </w:numPr>
        <w:rPr>
          <w:rFonts w:asciiTheme="minorHAnsi" w:hAnsiTheme="minorHAnsi"/>
          <w:sz w:val="22"/>
          <w:szCs w:val="22"/>
        </w:rPr>
      </w:pPr>
      <w:r w:rsidRPr="00580ACE">
        <w:rPr>
          <w:rFonts w:asciiTheme="minorHAnsi" w:hAnsiTheme="minorHAnsi"/>
          <w:sz w:val="22"/>
          <w:szCs w:val="22"/>
        </w:rPr>
        <w:t>Responsible for working together to develop integrated care plans;</w:t>
      </w:r>
    </w:p>
    <w:p w:rsidR="00F63293" w:rsidRPr="00580ACE" w:rsidRDefault="00F63293" w:rsidP="00F63293">
      <w:pPr>
        <w:rPr>
          <w:rFonts w:asciiTheme="minorHAnsi" w:hAnsiTheme="minorHAnsi"/>
          <w:sz w:val="22"/>
          <w:szCs w:val="22"/>
        </w:rPr>
      </w:pPr>
    </w:p>
    <w:p w:rsidR="00F63293" w:rsidRPr="00580ACE" w:rsidRDefault="00F63293" w:rsidP="00F63293">
      <w:pPr>
        <w:numPr>
          <w:ilvl w:val="4"/>
          <w:numId w:val="33"/>
        </w:numPr>
        <w:rPr>
          <w:rFonts w:asciiTheme="minorHAnsi" w:hAnsiTheme="minorHAnsi"/>
          <w:sz w:val="22"/>
          <w:szCs w:val="22"/>
        </w:rPr>
      </w:pPr>
      <w:r w:rsidRPr="00580ACE">
        <w:rPr>
          <w:rFonts w:asciiTheme="minorHAnsi" w:hAnsiTheme="minorHAnsi"/>
          <w:sz w:val="22"/>
          <w:szCs w:val="22"/>
        </w:rPr>
        <w:t xml:space="preserve"> Accepting referrals of CBCAP family members and delivering services specified in integrated care plans;</w:t>
      </w:r>
    </w:p>
    <w:p w:rsidR="00F63293" w:rsidRPr="00580ACE" w:rsidRDefault="00F63293" w:rsidP="00F63293">
      <w:pPr>
        <w:rPr>
          <w:rFonts w:asciiTheme="minorHAnsi" w:hAnsiTheme="minorHAnsi"/>
          <w:sz w:val="22"/>
          <w:szCs w:val="22"/>
        </w:rPr>
      </w:pPr>
    </w:p>
    <w:p w:rsidR="00F63293" w:rsidRPr="00580ACE" w:rsidRDefault="00F63293" w:rsidP="00F63293">
      <w:pPr>
        <w:numPr>
          <w:ilvl w:val="4"/>
          <w:numId w:val="33"/>
        </w:numPr>
        <w:rPr>
          <w:rFonts w:asciiTheme="minorHAnsi" w:hAnsiTheme="minorHAnsi"/>
          <w:sz w:val="22"/>
          <w:szCs w:val="22"/>
        </w:rPr>
      </w:pPr>
      <w:r w:rsidRPr="00580ACE">
        <w:rPr>
          <w:rFonts w:asciiTheme="minorHAnsi" w:hAnsiTheme="minorHAnsi"/>
          <w:sz w:val="22"/>
          <w:szCs w:val="22"/>
        </w:rPr>
        <w:t>Inter-organizational learning;</w:t>
      </w:r>
    </w:p>
    <w:p w:rsidR="00F63293" w:rsidRPr="00580ACE" w:rsidRDefault="00F63293" w:rsidP="00F63293">
      <w:pPr>
        <w:rPr>
          <w:rFonts w:asciiTheme="minorHAnsi" w:hAnsiTheme="minorHAnsi"/>
          <w:sz w:val="22"/>
          <w:szCs w:val="22"/>
        </w:rPr>
      </w:pPr>
    </w:p>
    <w:p w:rsidR="00F63293" w:rsidRPr="00580ACE" w:rsidRDefault="00F63293" w:rsidP="00F63293">
      <w:pPr>
        <w:numPr>
          <w:ilvl w:val="4"/>
          <w:numId w:val="33"/>
        </w:numPr>
        <w:rPr>
          <w:rFonts w:asciiTheme="minorHAnsi" w:hAnsiTheme="minorHAnsi"/>
          <w:sz w:val="22"/>
          <w:szCs w:val="22"/>
        </w:rPr>
      </w:pPr>
      <w:r w:rsidRPr="00580ACE">
        <w:rPr>
          <w:rFonts w:asciiTheme="minorHAnsi" w:hAnsiTheme="minorHAnsi"/>
          <w:sz w:val="22"/>
          <w:szCs w:val="22"/>
        </w:rPr>
        <w:t>Holding collaborating peers accountable for following through with their commitments to the CBCAP and coordination of mutually rendered care;</w:t>
      </w:r>
    </w:p>
    <w:p w:rsidR="00F63293" w:rsidRPr="00580ACE" w:rsidRDefault="00F63293" w:rsidP="00F63293">
      <w:pPr>
        <w:rPr>
          <w:rFonts w:asciiTheme="minorHAnsi" w:hAnsiTheme="minorHAnsi"/>
          <w:sz w:val="22"/>
          <w:szCs w:val="22"/>
        </w:rPr>
      </w:pPr>
    </w:p>
    <w:p w:rsidR="00F63293" w:rsidRPr="00580ACE" w:rsidRDefault="00F63293" w:rsidP="00F63293">
      <w:pPr>
        <w:numPr>
          <w:ilvl w:val="4"/>
          <w:numId w:val="33"/>
        </w:numPr>
        <w:rPr>
          <w:rFonts w:asciiTheme="minorHAnsi" w:hAnsiTheme="minorHAnsi"/>
          <w:sz w:val="22"/>
          <w:szCs w:val="22"/>
        </w:rPr>
      </w:pPr>
      <w:r w:rsidRPr="00580ACE">
        <w:rPr>
          <w:rFonts w:asciiTheme="minorHAnsi" w:hAnsiTheme="minorHAnsi"/>
          <w:sz w:val="22"/>
          <w:szCs w:val="22"/>
        </w:rPr>
        <w:t xml:space="preserve">Quality Assurance – the regular auditing of care plan and service delivery documentation to ensure that coordination processes and protocols are being carried out in conformance with specification, service delivery is being documented, and service quality standards are being met. </w:t>
      </w:r>
    </w:p>
    <w:p w:rsidR="00F63293" w:rsidRPr="00580ACE" w:rsidRDefault="00F63293" w:rsidP="00F63293">
      <w:pPr>
        <w:ind w:left="2160"/>
        <w:rPr>
          <w:rFonts w:asciiTheme="minorHAnsi" w:hAnsiTheme="minorHAnsi"/>
          <w:sz w:val="22"/>
          <w:szCs w:val="22"/>
        </w:rPr>
      </w:pPr>
    </w:p>
    <w:p w:rsidR="00F63293" w:rsidRPr="00580ACE" w:rsidRDefault="00F63293" w:rsidP="00F63293">
      <w:pPr>
        <w:numPr>
          <w:ilvl w:val="3"/>
          <w:numId w:val="33"/>
        </w:numPr>
        <w:rPr>
          <w:rFonts w:asciiTheme="minorHAnsi" w:hAnsiTheme="minorHAnsi"/>
          <w:sz w:val="22"/>
          <w:szCs w:val="22"/>
        </w:rPr>
      </w:pPr>
      <w:r w:rsidRPr="00580ACE">
        <w:rPr>
          <w:rFonts w:asciiTheme="minorHAnsi" w:hAnsiTheme="minorHAnsi"/>
          <w:sz w:val="22"/>
          <w:szCs w:val="22"/>
        </w:rPr>
        <w:t xml:space="preserve">As indicated above, the composition of the CBCAP shall include representatives of the population of families to be served by the collaborative.  The establishment of a </w:t>
      </w:r>
      <w:r w:rsidR="00277E68">
        <w:rPr>
          <w:rFonts w:asciiTheme="minorHAnsi" w:hAnsiTheme="minorHAnsi"/>
          <w:sz w:val="22"/>
          <w:szCs w:val="22"/>
        </w:rPr>
        <w:t>parent/</w:t>
      </w:r>
      <w:r w:rsidR="004F7AFB">
        <w:rPr>
          <w:rFonts w:asciiTheme="minorHAnsi" w:hAnsiTheme="minorHAnsi"/>
          <w:sz w:val="22"/>
          <w:szCs w:val="22"/>
        </w:rPr>
        <w:t xml:space="preserve">family </w:t>
      </w:r>
      <w:r w:rsidR="004F7AFB" w:rsidRPr="00580ACE">
        <w:rPr>
          <w:rFonts w:asciiTheme="minorHAnsi" w:hAnsiTheme="minorHAnsi"/>
          <w:sz w:val="22"/>
          <w:szCs w:val="22"/>
        </w:rPr>
        <w:t>advisory</w:t>
      </w:r>
      <w:r w:rsidRPr="00580ACE">
        <w:rPr>
          <w:rFonts w:asciiTheme="minorHAnsi" w:hAnsiTheme="minorHAnsi"/>
          <w:sz w:val="22"/>
          <w:szCs w:val="22"/>
        </w:rPr>
        <w:t xml:space="preserve"> council is </w:t>
      </w:r>
      <w:r w:rsidR="00277E68">
        <w:rPr>
          <w:rFonts w:asciiTheme="minorHAnsi" w:hAnsiTheme="minorHAnsi"/>
          <w:sz w:val="22"/>
          <w:szCs w:val="22"/>
        </w:rPr>
        <w:t>required</w:t>
      </w:r>
      <w:r w:rsidRPr="00580ACE">
        <w:rPr>
          <w:rFonts w:asciiTheme="minorHAnsi" w:hAnsiTheme="minorHAnsi"/>
          <w:sz w:val="22"/>
          <w:szCs w:val="22"/>
        </w:rPr>
        <w:t xml:space="preserve"> by CTF as an approach to ensure that all CBCAP families have </w:t>
      </w:r>
      <w:r w:rsidR="004F7AFB">
        <w:rPr>
          <w:rFonts w:asciiTheme="minorHAnsi" w:hAnsiTheme="minorHAnsi"/>
          <w:sz w:val="22"/>
          <w:szCs w:val="22"/>
        </w:rPr>
        <w:t xml:space="preserve">the opportunity to provide </w:t>
      </w:r>
      <w:r w:rsidRPr="00580ACE">
        <w:rPr>
          <w:rFonts w:asciiTheme="minorHAnsi" w:hAnsiTheme="minorHAnsi"/>
          <w:sz w:val="22"/>
          <w:szCs w:val="22"/>
        </w:rPr>
        <w:t xml:space="preserve">input and are represented on the governing board.  </w:t>
      </w:r>
      <w:r w:rsidRPr="00580ACE">
        <w:rPr>
          <w:rFonts w:asciiTheme="minorHAnsi" w:hAnsiTheme="minorHAnsi"/>
          <w:sz w:val="22"/>
          <w:szCs w:val="22"/>
        </w:rPr>
        <w:br/>
      </w:r>
      <w:r w:rsidRPr="00580ACE">
        <w:rPr>
          <w:rFonts w:asciiTheme="minorHAnsi" w:hAnsiTheme="minorHAnsi"/>
          <w:sz w:val="22"/>
          <w:szCs w:val="22"/>
        </w:rPr>
        <w:br/>
        <w:t>Applicants must specify the composition of the CBCAP governing board.  Also, applicants shall propose an organization structure for the collaborative as well as describe how it plans to develop the governance capacity of the collaborative.</w:t>
      </w:r>
    </w:p>
    <w:p w:rsidR="00F63293" w:rsidRPr="00580ACE" w:rsidRDefault="00201655" w:rsidP="00F63293">
      <w:pPr>
        <w:ind w:left="1440"/>
        <w:rPr>
          <w:rFonts w:asciiTheme="minorHAnsi" w:hAnsiTheme="minorHAnsi"/>
        </w:rPr>
      </w:pPr>
      <w:r>
        <w:rPr>
          <w:rFonts w:asciiTheme="minorHAnsi" w:hAnsiTheme="minorHAnsi"/>
          <w:noProof/>
        </w:rPr>
        <w:pict>
          <v:rect id="_x0000_s1031" style="position:absolute;left:0;text-align:left;margin-left:18pt;margin-top:10.85pt;width:459pt;height:90.05pt;z-index:251657728">
            <v:textbox style="mso-next-textbox:#_x0000_s1031">
              <w:txbxContent>
                <w:p w:rsidR="00060434" w:rsidRPr="00A77BEE" w:rsidRDefault="00060434" w:rsidP="00F63293">
                  <w:pPr>
                    <w:rPr>
                      <w:rFonts w:asciiTheme="minorHAnsi" w:hAnsiTheme="minorHAnsi"/>
                      <w:b/>
                      <w:sz w:val="22"/>
                      <w:szCs w:val="22"/>
                    </w:rPr>
                  </w:pPr>
                  <w:r w:rsidRPr="00A77BEE">
                    <w:rPr>
                      <w:rFonts w:asciiTheme="minorHAnsi" w:hAnsiTheme="minorHAnsi"/>
                      <w:b/>
                      <w:sz w:val="22"/>
                      <w:szCs w:val="22"/>
                    </w:rPr>
                    <w:t>CTF is interested in funding proposals that demonstrate that leaders involved in developing the proposed collaborative have a vision of what collaboration can accomplish, sensitivity and</w:t>
                  </w:r>
                  <w:r w:rsidRPr="00A77BEE">
                    <w:rPr>
                      <w:rFonts w:asciiTheme="minorHAnsi" w:hAnsiTheme="minorHAnsi"/>
                      <w:b/>
                      <w:color w:val="FF0000"/>
                      <w:sz w:val="22"/>
                      <w:szCs w:val="22"/>
                    </w:rPr>
                    <w:t xml:space="preserve"> </w:t>
                  </w:r>
                  <w:r w:rsidRPr="00A77BEE">
                    <w:rPr>
                      <w:rFonts w:asciiTheme="minorHAnsi" w:hAnsiTheme="minorHAnsi"/>
                      <w:b/>
                      <w:sz w:val="22"/>
                      <w:szCs w:val="22"/>
                    </w:rPr>
                    <w:t>the ability to develop relationships with diverse stakeholders, as well as knowledge and skill in designing and implementing collaborative structures and processes that facilitate the development of trust and collaboration.  Describe the staff leader capabiliti</w:t>
                  </w:r>
                  <w:r>
                    <w:rPr>
                      <w:rFonts w:asciiTheme="minorHAnsi" w:hAnsiTheme="minorHAnsi"/>
                      <w:b/>
                      <w:sz w:val="22"/>
                      <w:szCs w:val="22"/>
                    </w:rPr>
                    <w:t>es you are seeking in Exhibit A, Section 4.</w:t>
                  </w:r>
                </w:p>
              </w:txbxContent>
            </v:textbox>
          </v:rect>
        </w:pict>
      </w:r>
    </w:p>
    <w:p w:rsidR="00F63293" w:rsidRPr="00580ACE" w:rsidRDefault="00F63293" w:rsidP="00F63293">
      <w:pPr>
        <w:ind w:left="1440"/>
        <w:rPr>
          <w:rFonts w:asciiTheme="minorHAnsi" w:hAnsiTheme="minorHAnsi"/>
        </w:rPr>
      </w:pPr>
    </w:p>
    <w:p w:rsidR="00F63293" w:rsidRPr="00580ACE" w:rsidRDefault="00F63293" w:rsidP="00F63293">
      <w:pPr>
        <w:ind w:left="1440"/>
        <w:rPr>
          <w:rFonts w:asciiTheme="minorHAnsi" w:hAnsiTheme="minorHAnsi"/>
        </w:rPr>
      </w:pPr>
    </w:p>
    <w:p w:rsidR="00F63293" w:rsidRPr="00580ACE" w:rsidRDefault="00F63293" w:rsidP="00F63293">
      <w:pPr>
        <w:ind w:left="720"/>
        <w:rPr>
          <w:rFonts w:asciiTheme="minorHAnsi" w:hAnsiTheme="minorHAnsi"/>
        </w:rPr>
      </w:pPr>
    </w:p>
    <w:p w:rsidR="00F63293" w:rsidRPr="00580ACE" w:rsidRDefault="00F63293" w:rsidP="00F63293">
      <w:pPr>
        <w:ind w:left="720"/>
        <w:rPr>
          <w:rFonts w:asciiTheme="minorHAnsi" w:hAnsiTheme="minorHAnsi"/>
        </w:rPr>
      </w:pPr>
    </w:p>
    <w:p w:rsidR="00F63293" w:rsidRPr="00580ACE" w:rsidRDefault="00F63293" w:rsidP="00F63293">
      <w:pPr>
        <w:ind w:left="720"/>
        <w:rPr>
          <w:rFonts w:asciiTheme="minorHAnsi" w:hAnsiTheme="minorHAnsi"/>
        </w:rPr>
      </w:pPr>
    </w:p>
    <w:p w:rsidR="00F63293" w:rsidRPr="00580ACE" w:rsidRDefault="00F63293" w:rsidP="00F63293">
      <w:pPr>
        <w:ind w:left="720"/>
        <w:rPr>
          <w:rFonts w:asciiTheme="minorHAnsi" w:hAnsiTheme="minorHAnsi"/>
        </w:rPr>
      </w:pPr>
    </w:p>
    <w:p w:rsidR="00F63293" w:rsidRPr="00580ACE" w:rsidRDefault="00F63293" w:rsidP="00F63293">
      <w:pPr>
        <w:ind w:left="720"/>
        <w:rPr>
          <w:rFonts w:asciiTheme="minorHAnsi" w:hAnsiTheme="minorHAnsi"/>
        </w:rPr>
      </w:pPr>
    </w:p>
    <w:p w:rsidR="00F63293" w:rsidRPr="00580ACE" w:rsidRDefault="00F63293" w:rsidP="00F63293">
      <w:pPr>
        <w:ind w:left="720"/>
        <w:rPr>
          <w:rFonts w:asciiTheme="minorHAnsi" w:hAnsiTheme="minorHAnsi"/>
        </w:rPr>
      </w:pPr>
    </w:p>
    <w:p w:rsidR="00F63293" w:rsidRPr="00580ACE" w:rsidRDefault="00F63293" w:rsidP="00F63293">
      <w:pPr>
        <w:pStyle w:val="Subtitle"/>
        <w:numPr>
          <w:ilvl w:val="2"/>
          <w:numId w:val="33"/>
        </w:numPr>
        <w:rPr>
          <w:rFonts w:asciiTheme="minorHAnsi" w:hAnsiTheme="minorHAnsi"/>
          <w:sz w:val="22"/>
          <w:szCs w:val="22"/>
        </w:rPr>
      </w:pPr>
      <w:r w:rsidRPr="00580ACE">
        <w:rPr>
          <w:rFonts w:asciiTheme="minorHAnsi" w:hAnsiTheme="minorHAnsi"/>
          <w:sz w:val="22"/>
          <w:szCs w:val="22"/>
          <w:u w:val="single"/>
        </w:rPr>
        <w:t>Leadership</w:t>
      </w:r>
      <w:r w:rsidR="002D0B9F">
        <w:rPr>
          <w:rFonts w:asciiTheme="minorHAnsi" w:hAnsiTheme="minorHAnsi"/>
          <w:sz w:val="22"/>
          <w:szCs w:val="22"/>
        </w:rPr>
        <w:t xml:space="preserve"> – CTF’s experience with </w:t>
      </w:r>
      <w:r w:rsidRPr="00580ACE">
        <w:rPr>
          <w:rFonts w:asciiTheme="minorHAnsi" w:hAnsiTheme="minorHAnsi"/>
          <w:sz w:val="22"/>
          <w:szCs w:val="22"/>
        </w:rPr>
        <w:t xml:space="preserve">CBCAP </w:t>
      </w:r>
      <w:r w:rsidR="002D0B9F">
        <w:rPr>
          <w:rFonts w:asciiTheme="minorHAnsi" w:hAnsiTheme="minorHAnsi"/>
          <w:sz w:val="22"/>
          <w:szCs w:val="22"/>
        </w:rPr>
        <w:t xml:space="preserve">community </w:t>
      </w:r>
      <w:r w:rsidRPr="00580ACE">
        <w:rPr>
          <w:rFonts w:asciiTheme="minorHAnsi" w:hAnsiTheme="minorHAnsi"/>
          <w:sz w:val="22"/>
          <w:szCs w:val="22"/>
        </w:rPr>
        <w:t>leadership suggests that leading a collaborative demands a distinctive set of capabil</w:t>
      </w:r>
      <w:r w:rsidR="002D0B9F">
        <w:rPr>
          <w:rFonts w:asciiTheme="minorHAnsi" w:hAnsiTheme="minorHAnsi"/>
          <w:sz w:val="22"/>
          <w:szCs w:val="22"/>
        </w:rPr>
        <w:t xml:space="preserve">ities.  The </w:t>
      </w:r>
      <w:r w:rsidR="00485815">
        <w:rPr>
          <w:rFonts w:asciiTheme="minorHAnsi" w:hAnsiTheme="minorHAnsi"/>
          <w:sz w:val="22"/>
          <w:szCs w:val="22"/>
        </w:rPr>
        <w:t>most effective</w:t>
      </w:r>
      <w:r w:rsidR="00197653">
        <w:rPr>
          <w:rFonts w:asciiTheme="minorHAnsi" w:hAnsiTheme="minorHAnsi"/>
          <w:sz w:val="22"/>
          <w:szCs w:val="22"/>
        </w:rPr>
        <w:t xml:space="preserve"> </w:t>
      </w:r>
      <w:r w:rsidR="00197653" w:rsidRPr="00580ACE">
        <w:rPr>
          <w:rFonts w:asciiTheme="minorHAnsi" w:hAnsiTheme="minorHAnsi"/>
          <w:sz w:val="22"/>
          <w:szCs w:val="22"/>
        </w:rPr>
        <w:t>CBCAP</w:t>
      </w:r>
      <w:r w:rsidR="002D0B9F">
        <w:rPr>
          <w:rFonts w:asciiTheme="minorHAnsi" w:hAnsiTheme="minorHAnsi"/>
          <w:sz w:val="22"/>
          <w:szCs w:val="22"/>
        </w:rPr>
        <w:t xml:space="preserve"> sites </w:t>
      </w:r>
      <w:r w:rsidRPr="00580ACE">
        <w:rPr>
          <w:rFonts w:asciiTheme="minorHAnsi" w:hAnsiTheme="minorHAnsi"/>
          <w:sz w:val="22"/>
          <w:szCs w:val="22"/>
        </w:rPr>
        <w:t xml:space="preserve">had board and staff leadership with the following characteristics:  </w:t>
      </w:r>
    </w:p>
    <w:p w:rsidR="00F63293" w:rsidRPr="00580ACE" w:rsidRDefault="00F63293" w:rsidP="00F63293">
      <w:pPr>
        <w:pStyle w:val="Subtitle"/>
        <w:ind w:left="1080"/>
        <w:rPr>
          <w:rFonts w:asciiTheme="minorHAnsi" w:hAnsiTheme="minorHAnsi"/>
          <w:sz w:val="22"/>
          <w:szCs w:val="22"/>
        </w:rPr>
      </w:pPr>
    </w:p>
    <w:p w:rsidR="00F63293" w:rsidRPr="00580ACE" w:rsidRDefault="00F63293" w:rsidP="00F63293">
      <w:pPr>
        <w:pStyle w:val="Subtitle"/>
        <w:numPr>
          <w:ilvl w:val="3"/>
          <w:numId w:val="33"/>
        </w:numPr>
        <w:rPr>
          <w:rFonts w:asciiTheme="minorHAnsi" w:hAnsiTheme="minorHAnsi"/>
          <w:sz w:val="22"/>
          <w:szCs w:val="22"/>
        </w:rPr>
      </w:pPr>
      <w:r w:rsidRPr="00580ACE">
        <w:rPr>
          <w:rFonts w:asciiTheme="minorHAnsi" w:hAnsiTheme="minorHAnsi"/>
          <w:sz w:val="22"/>
          <w:szCs w:val="22"/>
        </w:rPr>
        <w:lastRenderedPageBreak/>
        <w:t>A systems perspective of how the community’s fragmented collection of specialized human s</w:t>
      </w:r>
      <w:r w:rsidR="00046593" w:rsidRPr="00580ACE">
        <w:rPr>
          <w:rFonts w:asciiTheme="minorHAnsi" w:hAnsiTheme="minorHAnsi"/>
          <w:sz w:val="22"/>
          <w:szCs w:val="22"/>
        </w:rPr>
        <w:t xml:space="preserve">ervice organizations, programs </w:t>
      </w:r>
      <w:r w:rsidRPr="00580ACE">
        <w:rPr>
          <w:rFonts w:asciiTheme="minorHAnsi" w:hAnsiTheme="minorHAnsi"/>
          <w:sz w:val="22"/>
          <w:szCs w:val="22"/>
        </w:rPr>
        <w:t>and professionals could be linked and work together to create and achieve a shared vision of preventing child abuse and neglect in their community.  The leader must be skilled at communicating this motivating vision.</w:t>
      </w:r>
    </w:p>
    <w:p w:rsidR="00F63293" w:rsidRPr="00580ACE" w:rsidRDefault="00F63293" w:rsidP="00F63293">
      <w:pPr>
        <w:pStyle w:val="Subtitle"/>
        <w:ind w:left="2160"/>
        <w:rPr>
          <w:rFonts w:asciiTheme="minorHAnsi" w:hAnsiTheme="minorHAnsi"/>
          <w:sz w:val="22"/>
          <w:szCs w:val="22"/>
        </w:rPr>
      </w:pPr>
    </w:p>
    <w:p w:rsidR="00F63293" w:rsidRPr="00580ACE" w:rsidRDefault="00F63293" w:rsidP="00F63293">
      <w:pPr>
        <w:pStyle w:val="Subtitle"/>
        <w:numPr>
          <w:ilvl w:val="3"/>
          <w:numId w:val="33"/>
        </w:numPr>
        <w:rPr>
          <w:rFonts w:asciiTheme="minorHAnsi" w:hAnsiTheme="minorHAnsi"/>
          <w:sz w:val="22"/>
          <w:szCs w:val="22"/>
        </w:rPr>
      </w:pPr>
      <w:r w:rsidRPr="00580ACE">
        <w:rPr>
          <w:rFonts w:asciiTheme="minorHAnsi" w:hAnsiTheme="minorHAnsi"/>
          <w:sz w:val="22"/>
          <w:szCs w:val="22"/>
        </w:rPr>
        <w:t xml:space="preserve">An ability to structure the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capacity building process and </w:t>
      </w:r>
      <w:r w:rsidR="00A77BEE">
        <w:rPr>
          <w:rFonts w:asciiTheme="minorHAnsi" w:hAnsiTheme="minorHAnsi"/>
          <w:sz w:val="22"/>
          <w:szCs w:val="22"/>
        </w:rPr>
        <w:t xml:space="preserve">to </w:t>
      </w:r>
      <w:r w:rsidRPr="00580ACE">
        <w:rPr>
          <w:rFonts w:asciiTheme="minorHAnsi" w:hAnsiTheme="minorHAnsi"/>
          <w:sz w:val="22"/>
          <w:szCs w:val="22"/>
        </w:rPr>
        <w:t>provide the guidance and facilitation required to effectively design a</w:t>
      </w:r>
      <w:r w:rsidR="00A77BEE">
        <w:rPr>
          <w:rFonts w:asciiTheme="minorHAnsi" w:hAnsiTheme="minorHAnsi"/>
          <w:sz w:val="22"/>
          <w:szCs w:val="22"/>
        </w:rPr>
        <w:t>nd implement the</w:t>
      </w:r>
      <w:r w:rsidRPr="00580ACE">
        <w:rPr>
          <w:rFonts w:asciiTheme="minorHAnsi" w:hAnsiTheme="minorHAnsi"/>
          <w:sz w:val="22"/>
          <w:szCs w:val="22"/>
        </w:rPr>
        <w:t xml:space="preserve"> collaboration model.</w:t>
      </w:r>
    </w:p>
    <w:p w:rsidR="00F63293" w:rsidRPr="00580ACE" w:rsidRDefault="00F63293" w:rsidP="00F63293">
      <w:pPr>
        <w:pStyle w:val="Subtitle"/>
        <w:rPr>
          <w:rFonts w:asciiTheme="minorHAnsi" w:hAnsiTheme="minorHAnsi"/>
          <w:sz w:val="22"/>
          <w:szCs w:val="22"/>
        </w:rPr>
      </w:pPr>
    </w:p>
    <w:p w:rsidR="00F63293" w:rsidRPr="00580ACE" w:rsidRDefault="00F63293" w:rsidP="00F63293">
      <w:pPr>
        <w:pStyle w:val="Subtitle"/>
        <w:numPr>
          <w:ilvl w:val="3"/>
          <w:numId w:val="33"/>
        </w:numPr>
        <w:rPr>
          <w:rFonts w:asciiTheme="minorHAnsi" w:hAnsiTheme="minorHAnsi"/>
          <w:sz w:val="22"/>
          <w:szCs w:val="22"/>
        </w:rPr>
      </w:pPr>
      <w:proofErr w:type="gramStart"/>
      <w:r w:rsidRPr="00580ACE">
        <w:rPr>
          <w:rFonts w:asciiTheme="minorHAnsi" w:hAnsiTheme="minorHAnsi"/>
          <w:sz w:val="22"/>
          <w:szCs w:val="22"/>
        </w:rPr>
        <w:t>A mind-set that values diversity as a source of innovation.</w:t>
      </w:r>
      <w:proofErr w:type="gramEnd"/>
      <w:r w:rsidRPr="00580ACE">
        <w:rPr>
          <w:rFonts w:asciiTheme="minorHAnsi" w:hAnsiTheme="minorHAnsi"/>
          <w:sz w:val="22"/>
          <w:szCs w:val="22"/>
        </w:rPr>
        <w:t xml:space="preserve"> </w:t>
      </w:r>
    </w:p>
    <w:p w:rsidR="00F63293" w:rsidRPr="00580ACE" w:rsidRDefault="00F63293" w:rsidP="00F63293">
      <w:pPr>
        <w:pStyle w:val="Subtitle"/>
        <w:rPr>
          <w:rFonts w:asciiTheme="minorHAnsi" w:hAnsiTheme="minorHAnsi"/>
          <w:sz w:val="22"/>
          <w:szCs w:val="22"/>
        </w:rPr>
      </w:pPr>
    </w:p>
    <w:p w:rsidR="00F63293" w:rsidRPr="00580ACE" w:rsidRDefault="00F63293" w:rsidP="00F63293">
      <w:pPr>
        <w:pStyle w:val="Subtitle"/>
        <w:numPr>
          <w:ilvl w:val="3"/>
          <w:numId w:val="33"/>
        </w:numPr>
        <w:rPr>
          <w:rFonts w:asciiTheme="minorHAnsi" w:hAnsiTheme="minorHAnsi"/>
          <w:sz w:val="22"/>
          <w:szCs w:val="22"/>
        </w:rPr>
      </w:pPr>
      <w:r w:rsidRPr="00580ACE">
        <w:rPr>
          <w:rFonts w:asciiTheme="minorHAnsi" w:hAnsiTheme="minorHAnsi"/>
          <w:sz w:val="22"/>
          <w:szCs w:val="22"/>
        </w:rPr>
        <w:t>An ability to recruit providers and consumers into this integrated system of support.</w:t>
      </w:r>
    </w:p>
    <w:p w:rsidR="00F63293" w:rsidRPr="00580ACE" w:rsidRDefault="00F63293" w:rsidP="00F63293">
      <w:pPr>
        <w:pStyle w:val="Subtitle"/>
        <w:rPr>
          <w:rFonts w:asciiTheme="minorHAnsi" w:hAnsiTheme="minorHAnsi"/>
          <w:sz w:val="22"/>
          <w:szCs w:val="22"/>
        </w:rPr>
      </w:pPr>
    </w:p>
    <w:p w:rsidR="00F63293" w:rsidRPr="00580ACE" w:rsidRDefault="00F63293" w:rsidP="00F63293">
      <w:pPr>
        <w:pStyle w:val="Subtitle"/>
        <w:numPr>
          <w:ilvl w:val="3"/>
          <w:numId w:val="33"/>
        </w:numPr>
        <w:rPr>
          <w:rFonts w:asciiTheme="minorHAnsi" w:hAnsiTheme="minorHAnsi"/>
          <w:sz w:val="22"/>
          <w:szCs w:val="22"/>
        </w:rPr>
      </w:pPr>
      <w:r w:rsidRPr="00580ACE">
        <w:rPr>
          <w:rFonts w:asciiTheme="minorHAnsi" w:hAnsiTheme="minorHAnsi"/>
          <w:sz w:val="22"/>
          <w:szCs w:val="22"/>
        </w:rPr>
        <w:t xml:space="preserve">Skilled in designing and implementing collaborative structures and processes that facilitate the development of trust and a climate that fosters the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diverse participants to share and meld their perspectives, ideas, knowledge and skills into integrative solutions that go beyond their individual limited vision of what is possible.</w:t>
      </w:r>
    </w:p>
    <w:p w:rsidR="00F63293" w:rsidRPr="00580ACE" w:rsidRDefault="00F63293" w:rsidP="00F63293">
      <w:pPr>
        <w:pStyle w:val="Subtitle"/>
        <w:rPr>
          <w:rFonts w:asciiTheme="minorHAnsi" w:hAnsiTheme="minorHAnsi"/>
          <w:sz w:val="22"/>
          <w:szCs w:val="22"/>
        </w:rPr>
      </w:pPr>
    </w:p>
    <w:p w:rsidR="00F63293" w:rsidRPr="00580ACE" w:rsidRDefault="00F63293" w:rsidP="00F63293">
      <w:pPr>
        <w:pStyle w:val="Subtitle"/>
        <w:numPr>
          <w:ilvl w:val="3"/>
          <w:numId w:val="33"/>
        </w:numPr>
        <w:rPr>
          <w:rFonts w:asciiTheme="minorHAnsi" w:hAnsiTheme="minorHAnsi"/>
          <w:sz w:val="22"/>
          <w:szCs w:val="22"/>
          <w:u w:val="single"/>
        </w:rPr>
      </w:pPr>
      <w:r w:rsidRPr="00580ACE">
        <w:rPr>
          <w:rFonts w:asciiTheme="minorHAnsi" w:hAnsiTheme="minorHAnsi"/>
          <w:sz w:val="22"/>
          <w:szCs w:val="22"/>
        </w:rPr>
        <w:t>An understanding that long-term sustainability of the CBCAP requires a win-win relationship in which each party, the collaborative and the service providers, contributes something of significant value and gains something of significant value in return.</w:t>
      </w:r>
    </w:p>
    <w:p w:rsidR="00F63293" w:rsidRPr="00580ACE" w:rsidRDefault="00F63293" w:rsidP="00F63293">
      <w:pPr>
        <w:pStyle w:val="Subtitle"/>
        <w:rPr>
          <w:rFonts w:asciiTheme="minorHAnsi" w:hAnsiTheme="minorHAnsi"/>
          <w:sz w:val="22"/>
          <w:szCs w:val="22"/>
        </w:rPr>
      </w:pPr>
    </w:p>
    <w:p w:rsidR="00F63293" w:rsidRPr="00580ACE" w:rsidRDefault="00F63293" w:rsidP="00F63293">
      <w:pPr>
        <w:pStyle w:val="Subtitle"/>
        <w:numPr>
          <w:ilvl w:val="3"/>
          <w:numId w:val="33"/>
        </w:numPr>
        <w:rPr>
          <w:rFonts w:asciiTheme="minorHAnsi" w:hAnsiTheme="minorHAnsi"/>
          <w:sz w:val="22"/>
          <w:szCs w:val="22"/>
          <w:u w:val="single"/>
        </w:rPr>
      </w:pPr>
      <w:r w:rsidRPr="00580ACE">
        <w:rPr>
          <w:rFonts w:asciiTheme="minorHAnsi" w:hAnsiTheme="minorHAnsi"/>
          <w:sz w:val="22"/>
          <w:szCs w:val="22"/>
        </w:rPr>
        <w:t xml:space="preserve">Applicants must discuss how the leaders involved in developing the collaborative have demonstrated the above leadership characteristics in the past and describe how the collaborative plans to develop further its leadership. (i.e., staff recruitment and selection, board and staff training and development, etc.).  </w:t>
      </w:r>
    </w:p>
    <w:p w:rsidR="00F63293" w:rsidRPr="00580ACE" w:rsidRDefault="00F63293" w:rsidP="00F63293">
      <w:pPr>
        <w:ind w:left="720"/>
        <w:rPr>
          <w:rFonts w:asciiTheme="minorHAnsi" w:hAnsiTheme="minorHAnsi"/>
          <w:sz w:val="22"/>
          <w:szCs w:val="22"/>
        </w:rPr>
      </w:pPr>
    </w:p>
    <w:p w:rsidR="00884C8C" w:rsidRPr="00580ACE" w:rsidRDefault="00884C8C" w:rsidP="00D12A39">
      <w:pPr>
        <w:rPr>
          <w:rFonts w:asciiTheme="minorHAnsi" w:hAnsiTheme="minorHAnsi"/>
          <w:sz w:val="22"/>
          <w:szCs w:val="22"/>
        </w:rPr>
      </w:pPr>
    </w:p>
    <w:p w:rsidR="00F63293" w:rsidRPr="002D0B9F" w:rsidRDefault="00F63293" w:rsidP="00F63293">
      <w:pPr>
        <w:pBdr>
          <w:top w:val="single" w:sz="4" w:space="1" w:color="auto"/>
          <w:left w:val="single" w:sz="4" w:space="4" w:color="auto"/>
          <w:bottom w:val="single" w:sz="4" w:space="1" w:color="auto"/>
          <w:right w:val="single" w:sz="4" w:space="4" w:color="auto"/>
        </w:pBdr>
        <w:rPr>
          <w:rFonts w:asciiTheme="minorHAnsi" w:hAnsiTheme="minorHAnsi"/>
          <w:b/>
          <w:sz w:val="22"/>
          <w:szCs w:val="22"/>
        </w:rPr>
      </w:pPr>
      <w:r w:rsidRPr="002D0B9F">
        <w:rPr>
          <w:rFonts w:asciiTheme="minorHAnsi" w:hAnsiTheme="minorHAnsi"/>
          <w:b/>
          <w:sz w:val="22"/>
          <w:szCs w:val="22"/>
        </w:rPr>
        <w:t>CTF is interested in funding proposals that adopt the lead agency model of community collaboration.  The successful bidders must sho</w:t>
      </w:r>
      <w:r w:rsidR="00046593" w:rsidRPr="002D0B9F">
        <w:rPr>
          <w:rFonts w:asciiTheme="minorHAnsi" w:hAnsiTheme="minorHAnsi"/>
          <w:b/>
          <w:sz w:val="22"/>
          <w:szCs w:val="22"/>
        </w:rPr>
        <w:t>w how they will implement this lead a</w:t>
      </w:r>
      <w:r w:rsidRPr="002D0B9F">
        <w:rPr>
          <w:rFonts w:asciiTheme="minorHAnsi" w:hAnsiTheme="minorHAnsi"/>
          <w:b/>
          <w:sz w:val="22"/>
          <w:szCs w:val="22"/>
        </w:rPr>
        <w:t>gency model.  Desc</w:t>
      </w:r>
      <w:r w:rsidR="00046593" w:rsidRPr="002D0B9F">
        <w:rPr>
          <w:rFonts w:asciiTheme="minorHAnsi" w:hAnsiTheme="minorHAnsi"/>
          <w:b/>
          <w:sz w:val="22"/>
          <w:szCs w:val="22"/>
        </w:rPr>
        <w:t>ribe how you will develop your l</w:t>
      </w:r>
      <w:r w:rsidRPr="002D0B9F">
        <w:rPr>
          <w:rFonts w:asciiTheme="minorHAnsi" w:hAnsiTheme="minorHAnsi"/>
          <w:b/>
          <w:sz w:val="22"/>
          <w:szCs w:val="22"/>
        </w:rPr>
        <w:t>ea</w:t>
      </w:r>
      <w:r w:rsidR="00046593" w:rsidRPr="002D0B9F">
        <w:rPr>
          <w:rFonts w:asciiTheme="minorHAnsi" w:hAnsiTheme="minorHAnsi"/>
          <w:b/>
          <w:sz w:val="22"/>
          <w:szCs w:val="22"/>
        </w:rPr>
        <w:t>d a</w:t>
      </w:r>
      <w:r w:rsidR="002D0B9F">
        <w:rPr>
          <w:rFonts w:asciiTheme="minorHAnsi" w:hAnsiTheme="minorHAnsi"/>
          <w:b/>
          <w:sz w:val="22"/>
          <w:szCs w:val="22"/>
        </w:rPr>
        <w:t>gency model in Exhibit A, Section 4.</w:t>
      </w:r>
    </w:p>
    <w:p w:rsidR="00F63293" w:rsidRPr="00580ACE" w:rsidRDefault="00F63293" w:rsidP="00F63293">
      <w:pPr>
        <w:ind w:left="1080" w:hanging="360"/>
        <w:rPr>
          <w:rFonts w:asciiTheme="minorHAnsi" w:hAnsiTheme="minorHAnsi"/>
          <w:sz w:val="22"/>
          <w:szCs w:val="22"/>
        </w:rPr>
      </w:pPr>
    </w:p>
    <w:p w:rsidR="00F63293" w:rsidRPr="00580ACE" w:rsidRDefault="00F63293" w:rsidP="00F63293">
      <w:pPr>
        <w:numPr>
          <w:ilvl w:val="2"/>
          <w:numId w:val="33"/>
        </w:numPr>
        <w:rPr>
          <w:rFonts w:asciiTheme="minorHAnsi" w:hAnsiTheme="minorHAnsi"/>
          <w:sz w:val="22"/>
          <w:szCs w:val="22"/>
          <w:u w:val="single"/>
        </w:rPr>
      </w:pPr>
      <w:r w:rsidRPr="00580ACE">
        <w:rPr>
          <w:rFonts w:asciiTheme="minorHAnsi" w:hAnsiTheme="minorHAnsi"/>
          <w:sz w:val="22"/>
          <w:szCs w:val="22"/>
          <w:u w:val="single"/>
        </w:rPr>
        <w:t>Collaboration Model</w:t>
      </w:r>
      <w:r w:rsidRPr="00580ACE">
        <w:rPr>
          <w:rFonts w:asciiTheme="minorHAnsi" w:hAnsiTheme="minorHAnsi"/>
          <w:sz w:val="22"/>
          <w:szCs w:val="22"/>
        </w:rPr>
        <w:t>.  The term “collaboration” signifies a broad range of levels of collaboration intensity (low to high) in integrating the delivery of services to families.  The continuum of comprehensive, service delivery collaboration ranges from relatively low-intensity efforts to coordinate the work of different organiza</w:t>
      </w:r>
      <w:r w:rsidR="00046593" w:rsidRPr="00580ACE">
        <w:rPr>
          <w:rFonts w:asciiTheme="minorHAnsi" w:hAnsiTheme="minorHAnsi"/>
          <w:sz w:val="22"/>
          <w:szCs w:val="22"/>
        </w:rPr>
        <w:t>tions and professionals (e.g., e</w:t>
      </w:r>
      <w:r w:rsidRPr="00580ACE">
        <w:rPr>
          <w:rFonts w:asciiTheme="minorHAnsi" w:hAnsiTheme="minorHAnsi"/>
          <w:sz w:val="22"/>
          <w:szCs w:val="22"/>
        </w:rPr>
        <w:t>nhanced referral of children or families for professional help of one kind or another) to the intensive, highly integrated</w:t>
      </w:r>
      <w:r w:rsidR="00046593" w:rsidRPr="00580ACE">
        <w:rPr>
          <w:rFonts w:asciiTheme="minorHAnsi" w:hAnsiTheme="minorHAnsi"/>
          <w:sz w:val="22"/>
          <w:szCs w:val="22"/>
        </w:rPr>
        <w:t xml:space="preserve"> arrangements (e.g., j</w:t>
      </w:r>
      <w:r w:rsidRPr="00580ACE">
        <w:rPr>
          <w:rFonts w:asciiTheme="minorHAnsi" w:hAnsiTheme="minorHAnsi"/>
          <w:sz w:val="22"/>
          <w:szCs w:val="22"/>
        </w:rPr>
        <w:t>oint planning and execution of services in various teaming arrangements where different professional</w:t>
      </w:r>
      <w:r w:rsidR="00046593" w:rsidRPr="00580ACE">
        <w:rPr>
          <w:rFonts w:asciiTheme="minorHAnsi" w:hAnsiTheme="minorHAnsi"/>
          <w:sz w:val="22"/>
          <w:szCs w:val="22"/>
        </w:rPr>
        <w:t>s, and others such as parents, pool information, knowledge</w:t>
      </w:r>
      <w:r w:rsidRPr="00580ACE">
        <w:rPr>
          <w:rFonts w:asciiTheme="minorHAnsi" w:hAnsiTheme="minorHAnsi"/>
          <w:sz w:val="22"/>
          <w:szCs w:val="22"/>
        </w:rPr>
        <w:t xml:space="preserve"> and ideas; orchestrate a plan for helping families and/or children that draws on the expertise of more than one discipline as well as family input; and in varying degrees collaborate in carrying out the plan through joint effort [</w:t>
      </w:r>
      <w:proofErr w:type="spellStart"/>
      <w:r w:rsidRPr="00580ACE">
        <w:rPr>
          <w:rFonts w:asciiTheme="minorHAnsi" w:hAnsiTheme="minorHAnsi"/>
          <w:sz w:val="22"/>
          <w:szCs w:val="22"/>
        </w:rPr>
        <w:t>Melaville</w:t>
      </w:r>
      <w:proofErr w:type="spellEnd"/>
      <w:r w:rsidRPr="00580ACE">
        <w:rPr>
          <w:rFonts w:asciiTheme="minorHAnsi" w:hAnsiTheme="minorHAnsi"/>
          <w:sz w:val="22"/>
          <w:szCs w:val="22"/>
        </w:rPr>
        <w:t xml:space="preserve"> et al, 1993]).  </w:t>
      </w:r>
    </w:p>
    <w:p w:rsidR="00F63293" w:rsidRPr="00580ACE" w:rsidRDefault="00F63293" w:rsidP="00F63293">
      <w:pPr>
        <w:ind w:left="720"/>
        <w:rPr>
          <w:rFonts w:asciiTheme="minorHAnsi" w:hAnsiTheme="minorHAnsi"/>
          <w:sz w:val="22"/>
          <w:szCs w:val="22"/>
          <w:u w:val="single"/>
        </w:rPr>
      </w:pPr>
    </w:p>
    <w:p w:rsidR="00F63293" w:rsidRPr="00580ACE" w:rsidRDefault="00F63293" w:rsidP="00F63293">
      <w:pPr>
        <w:pStyle w:val="BodyTextIndent"/>
        <w:rPr>
          <w:rFonts w:asciiTheme="minorHAnsi" w:hAnsiTheme="minorHAnsi"/>
          <w:sz w:val="22"/>
          <w:szCs w:val="22"/>
        </w:rPr>
      </w:pPr>
      <w:r w:rsidRPr="00580ACE">
        <w:rPr>
          <w:rFonts w:asciiTheme="minorHAnsi" w:hAnsiTheme="minorHAnsi"/>
          <w:sz w:val="22"/>
          <w:szCs w:val="22"/>
        </w:rPr>
        <w:t xml:space="preserve">In past collaborative demonstration projects, </w:t>
      </w:r>
      <w:smartTag w:uri="urn:schemas-microsoft-com:office:smarttags" w:element="PersonName">
        <w:r w:rsidRPr="00580ACE">
          <w:rPr>
            <w:rFonts w:asciiTheme="minorHAnsi" w:hAnsiTheme="minorHAnsi"/>
            <w:sz w:val="22"/>
            <w:szCs w:val="22"/>
          </w:rPr>
          <w:t>CTF</w:t>
        </w:r>
      </w:smartTag>
      <w:r w:rsidRPr="00580ACE">
        <w:rPr>
          <w:rFonts w:asciiTheme="minorHAnsi" w:hAnsiTheme="minorHAnsi"/>
          <w:sz w:val="22"/>
          <w:szCs w:val="22"/>
        </w:rPr>
        <w:t xml:space="preserve"> has found a “lead agency coordination model” to be the best practice collaboration approach.  The lead agency approach has fostered a more shared ownership and responsibility for the collaborative.  Furthermore, the lead agency model appears to be more cost effective in fostering collective agency/professional work efforts to improve family well-being and prevent child abuse and neglect when compared to service coordinator (case </w:t>
      </w:r>
      <w:r w:rsidRPr="00580ACE">
        <w:rPr>
          <w:rFonts w:asciiTheme="minorHAnsi" w:hAnsiTheme="minorHAnsi"/>
          <w:sz w:val="22"/>
          <w:szCs w:val="22"/>
        </w:rPr>
        <w:lastRenderedPageBreak/>
        <w:t xml:space="preserve">management) approaches.   Also, the lead agency approach has promoted greater transfer of collaboration best practices beyond the CBCAP project into day-to-day community service delivery.    </w:t>
      </w:r>
    </w:p>
    <w:p w:rsidR="00F63293" w:rsidRPr="00580ACE" w:rsidRDefault="00F63293" w:rsidP="00F63293">
      <w:pPr>
        <w:ind w:left="720"/>
        <w:rPr>
          <w:rFonts w:asciiTheme="minorHAnsi" w:hAnsiTheme="minorHAnsi"/>
          <w:sz w:val="22"/>
          <w:szCs w:val="22"/>
        </w:rPr>
      </w:pPr>
    </w:p>
    <w:p w:rsidR="00F63293" w:rsidRPr="00580ACE" w:rsidRDefault="00F63293" w:rsidP="00F63293">
      <w:pPr>
        <w:pStyle w:val="BodyTextIndent"/>
        <w:tabs>
          <w:tab w:val="left" w:pos="480"/>
          <w:tab w:val="left" w:pos="1200"/>
          <w:tab w:val="left" w:pos="1500"/>
          <w:tab w:val="left" w:pos="1860"/>
          <w:tab w:val="left" w:pos="2580"/>
          <w:tab w:val="left" w:pos="3300"/>
          <w:tab w:val="left" w:pos="4020"/>
          <w:tab w:val="left" w:pos="4740"/>
          <w:tab w:val="left" w:pos="5460"/>
          <w:tab w:val="left" w:pos="6180"/>
          <w:tab w:val="left" w:pos="6900"/>
          <w:tab w:val="left" w:pos="7620"/>
          <w:tab w:val="left" w:pos="8340"/>
          <w:tab w:val="left" w:pos="9060"/>
        </w:tabs>
        <w:rPr>
          <w:rFonts w:asciiTheme="minorHAnsi" w:hAnsiTheme="minorHAnsi"/>
          <w:sz w:val="22"/>
          <w:szCs w:val="22"/>
        </w:rPr>
      </w:pPr>
      <w:r w:rsidRPr="00580ACE">
        <w:rPr>
          <w:rFonts w:asciiTheme="minorHAnsi" w:hAnsiTheme="minorHAnsi"/>
          <w:sz w:val="22"/>
          <w:szCs w:val="22"/>
        </w:rPr>
        <w:t xml:space="preserve">The lead agency model distributes the responsibilities for maintaining on-going interactions with the family and multi-organizational/professional coordination of service delivery to families to self-managing, family support teams that emerge from within the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provider network.  In the lead agency model, the role of the CBCAP collaborative coordinator is to facilitate and enable the provider network members’ continued interactions and collaborative efforts. That is, the collaborative coordinator’s function is to motivate and empower the network’s members to organize and work together as self-managed, family support teams.  In this model, the collaborative coordinator’s primary clinical responsibilities are to perform the client family’s intake process, perform the initial client family’s assessment, and work with the client family to develop a family resource/need profile (preliminary service/care plan).  Once the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staff has completed the intake and initial assessment and presented the family profile to the provider network, the network discusses and recommends potential services that may be included in an integrated service plan for the family and a team leader (lead agency) that will assume responsibility for the ongoing interface with the client family and leading the family support team in coordinating service delivery to the family.  Once a lead agency is assigned and the self-managed family support team has taken responsibility for service coordination and the provision of direct services, the collaborative staff’s ongoing role is to convene and facilitate the regular provider network meetings.   During the regular provider network meetings, the team leaders (lead agencies) report on the progress of the families, requests provider panel approval of payer-of-last-resort funding, and conducts family care plan reviews and revisions.  Once the family is enrolled in the lead agency model</w:t>
      </w:r>
      <w:r w:rsidR="00046593" w:rsidRPr="00580ACE">
        <w:rPr>
          <w:rFonts w:asciiTheme="minorHAnsi" w:hAnsiTheme="minorHAnsi"/>
          <w:sz w:val="22"/>
          <w:szCs w:val="22"/>
        </w:rPr>
        <w:t>,</w:t>
      </w:r>
      <w:r w:rsidRPr="00580ACE">
        <w:rPr>
          <w:rFonts w:asciiTheme="minorHAnsi" w:hAnsiTheme="minorHAnsi"/>
          <w:sz w:val="22"/>
          <w:szCs w:val="22"/>
        </w:rPr>
        <w:t xml:space="preserve"> most of the ongoing service coordination responsibilities are transferred from the collaborative staff to the provider network</w:t>
      </w:r>
      <w:r w:rsidR="00046593" w:rsidRPr="00580ACE">
        <w:rPr>
          <w:rFonts w:asciiTheme="minorHAnsi" w:hAnsiTheme="minorHAnsi"/>
          <w:sz w:val="22"/>
          <w:szCs w:val="22"/>
        </w:rPr>
        <w:t>. T</w:t>
      </w:r>
      <w:r w:rsidRPr="00580ACE">
        <w:rPr>
          <w:rFonts w:asciiTheme="minorHAnsi" w:hAnsiTheme="minorHAnsi"/>
          <w:sz w:val="22"/>
          <w:szCs w:val="22"/>
        </w:rPr>
        <w:t xml:space="preserve">he staff’s role </w:t>
      </w:r>
      <w:r w:rsidR="00046593" w:rsidRPr="00580ACE">
        <w:rPr>
          <w:rFonts w:asciiTheme="minorHAnsi" w:hAnsiTheme="minorHAnsi"/>
          <w:sz w:val="22"/>
          <w:szCs w:val="22"/>
        </w:rPr>
        <w:t xml:space="preserve">then primarily </w:t>
      </w:r>
      <w:r w:rsidRPr="00580ACE">
        <w:rPr>
          <w:rFonts w:asciiTheme="minorHAnsi" w:hAnsiTheme="minorHAnsi"/>
          <w:sz w:val="22"/>
          <w:szCs w:val="22"/>
        </w:rPr>
        <w:t>centers on facilitating the functioning of the provider network meetings and providing oversight, enco</w:t>
      </w:r>
      <w:r w:rsidR="00046593" w:rsidRPr="00580ACE">
        <w:rPr>
          <w:rFonts w:asciiTheme="minorHAnsi" w:hAnsiTheme="minorHAnsi"/>
          <w:sz w:val="22"/>
          <w:szCs w:val="22"/>
        </w:rPr>
        <w:t>uragement</w:t>
      </w:r>
      <w:r w:rsidRPr="00580ACE">
        <w:rPr>
          <w:rFonts w:asciiTheme="minorHAnsi" w:hAnsiTheme="minorHAnsi"/>
          <w:sz w:val="22"/>
          <w:szCs w:val="22"/>
        </w:rPr>
        <w:t xml:space="preserve"> and support to lead agencies/family support teams that coordinate and deliver integrated services to families.</w:t>
      </w:r>
    </w:p>
    <w:p w:rsidR="00F63293" w:rsidRPr="00580ACE" w:rsidRDefault="00F63293" w:rsidP="00F63293">
      <w:pPr>
        <w:tabs>
          <w:tab w:val="left" w:pos="480"/>
          <w:tab w:val="left" w:pos="1200"/>
          <w:tab w:val="left" w:pos="1500"/>
          <w:tab w:val="left" w:pos="1860"/>
          <w:tab w:val="left" w:pos="2580"/>
          <w:tab w:val="left" w:pos="3300"/>
          <w:tab w:val="left" w:pos="4020"/>
          <w:tab w:val="left" w:pos="4740"/>
          <w:tab w:val="left" w:pos="5460"/>
          <w:tab w:val="left" w:pos="6180"/>
          <w:tab w:val="left" w:pos="6900"/>
          <w:tab w:val="left" w:pos="7620"/>
          <w:tab w:val="left" w:pos="8340"/>
          <w:tab w:val="left" w:pos="9060"/>
        </w:tabs>
        <w:ind w:firstLine="720"/>
        <w:rPr>
          <w:rFonts w:asciiTheme="minorHAnsi" w:hAnsiTheme="minorHAnsi"/>
          <w:sz w:val="22"/>
          <w:szCs w:val="22"/>
        </w:rPr>
      </w:pPr>
    </w:p>
    <w:p w:rsidR="00F63293" w:rsidRPr="00580ACE" w:rsidRDefault="00F63293" w:rsidP="00060434">
      <w:pPr>
        <w:tabs>
          <w:tab w:val="left" w:pos="480"/>
        </w:tabs>
        <w:ind w:left="360"/>
        <w:rPr>
          <w:rFonts w:asciiTheme="minorHAnsi" w:hAnsiTheme="minorHAnsi"/>
          <w:sz w:val="22"/>
          <w:szCs w:val="22"/>
        </w:rPr>
      </w:pPr>
      <w:r w:rsidRPr="00580ACE">
        <w:rPr>
          <w:rFonts w:asciiTheme="minorHAnsi" w:hAnsiTheme="minorHAnsi"/>
          <w:sz w:val="22"/>
          <w:szCs w:val="22"/>
        </w:rPr>
        <w:t xml:space="preserve">In funding new CBCAP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CTF is seeking applicants committed to the development of a highly integrated “lead agency model.”  Applicants shall describe past community collaboration efforts, the results produced by these collaborative efforts, and evidence that collaborative efforts are progressively developing.  Also, applicants must outline how they will progress from their current level of collaboration to the lead agency model.  </w:t>
      </w:r>
    </w:p>
    <w:p w:rsidR="00F63293" w:rsidRPr="00580ACE" w:rsidRDefault="00201655" w:rsidP="00D12A39">
      <w:pPr>
        <w:rPr>
          <w:rFonts w:asciiTheme="minorHAnsi" w:hAnsiTheme="minorHAnsi"/>
        </w:rPr>
      </w:pPr>
      <w:r>
        <w:rPr>
          <w:rFonts w:asciiTheme="minorHAnsi" w:hAnsiTheme="minorHAnsi"/>
          <w:noProof/>
        </w:rPr>
        <w:pict>
          <v:shape id="_x0000_s1030" type="#_x0000_t202" style="position:absolute;margin-left:0;margin-top:15.05pt;width:459pt;height:54.6pt;z-index:251656704">
            <v:textbox style="mso-next-textbox:#_x0000_s1030">
              <w:txbxContent>
                <w:p w:rsidR="00060434" w:rsidRPr="002D0B9F" w:rsidRDefault="00060434" w:rsidP="00060434">
                  <w:pPr>
                    <w:rPr>
                      <w:rFonts w:asciiTheme="minorHAnsi" w:hAnsiTheme="minorHAnsi"/>
                      <w:b/>
                      <w:sz w:val="22"/>
                      <w:szCs w:val="22"/>
                    </w:rPr>
                  </w:pPr>
                  <w:r w:rsidRPr="002D0B9F">
                    <w:rPr>
                      <w:rFonts w:asciiTheme="minorHAnsi" w:hAnsiTheme="minorHAnsi"/>
                      <w:b/>
                      <w:sz w:val="22"/>
                      <w:szCs w:val="22"/>
                    </w:rPr>
                    <w:t>Successful bidders must demonstrate how they will assure active family participation in goal setting and planning for services.  Describe how family participatio</w:t>
                  </w:r>
                  <w:r>
                    <w:rPr>
                      <w:rFonts w:asciiTheme="minorHAnsi" w:hAnsiTheme="minorHAnsi"/>
                      <w:b/>
                      <w:sz w:val="22"/>
                      <w:szCs w:val="22"/>
                    </w:rPr>
                    <w:t>n will be promoted in Exhibit A, Section 4.</w:t>
                  </w:r>
                </w:p>
              </w:txbxContent>
            </v:textbox>
            <w10:wrap type="square"/>
          </v:shape>
        </w:pict>
      </w:r>
    </w:p>
    <w:p w:rsidR="00F63293" w:rsidRPr="00580ACE" w:rsidRDefault="00F63293" w:rsidP="00F63293">
      <w:pPr>
        <w:pStyle w:val="BodyTextIndent3"/>
        <w:ind w:left="720"/>
        <w:rPr>
          <w:rFonts w:asciiTheme="minorHAnsi" w:hAnsiTheme="minorHAnsi"/>
        </w:rPr>
      </w:pPr>
    </w:p>
    <w:p w:rsidR="00F63293" w:rsidRPr="00580ACE" w:rsidRDefault="00F63293" w:rsidP="00046593">
      <w:pPr>
        <w:pStyle w:val="BodyTextIndent3"/>
        <w:numPr>
          <w:ilvl w:val="2"/>
          <w:numId w:val="33"/>
        </w:numPr>
        <w:spacing w:after="0"/>
        <w:rPr>
          <w:rFonts w:asciiTheme="minorHAnsi" w:hAnsiTheme="minorHAnsi"/>
          <w:sz w:val="22"/>
          <w:szCs w:val="22"/>
        </w:rPr>
      </w:pPr>
      <w:r w:rsidRPr="00580ACE">
        <w:rPr>
          <w:rFonts w:asciiTheme="minorHAnsi" w:hAnsiTheme="minorHAnsi"/>
          <w:sz w:val="22"/>
          <w:szCs w:val="22"/>
          <w:u w:val="single"/>
        </w:rPr>
        <w:t>Family Involvement and Participation</w:t>
      </w:r>
      <w:r w:rsidRPr="00580ACE">
        <w:rPr>
          <w:rFonts w:asciiTheme="minorHAnsi" w:hAnsiTheme="minorHAnsi"/>
          <w:sz w:val="22"/>
          <w:szCs w:val="22"/>
        </w:rPr>
        <w:t>.   Family involvement and participation refers to a strength-based approach to helping families.  This view of families shifts the focus of community-based providers to building on family strengths and expanding the scope of what the family can do to ultimately become self-sufficient</w:t>
      </w:r>
      <w:r w:rsidR="00046593" w:rsidRPr="00580ACE">
        <w:rPr>
          <w:rFonts w:asciiTheme="minorHAnsi" w:hAnsiTheme="minorHAnsi"/>
          <w:sz w:val="22"/>
          <w:szCs w:val="22"/>
        </w:rPr>
        <w:t>,</w:t>
      </w:r>
      <w:r w:rsidRPr="00580ACE">
        <w:rPr>
          <w:rFonts w:asciiTheme="minorHAnsi" w:hAnsiTheme="minorHAnsi"/>
          <w:sz w:val="22"/>
          <w:szCs w:val="22"/>
        </w:rPr>
        <w:t xml:space="preserve"> rather than focusing on continuously relieving fami</w:t>
      </w:r>
      <w:r w:rsidR="004F7AFB">
        <w:rPr>
          <w:rFonts w:asciiTheme="minorHAnsi" w:hAnsiTheme="minorHAnsi"/>
          <w:sz w:val="22"/>
          <w:szCs w:val="22"/>
        </w:rPr>
        <w:t xml:space="preserve">ly problems.  </w:t>
      </w:r>
      <w:r w:rsidR="004F7AFB">
        <w:rPr>
          <w:rFonts w:asciiTheme="minorHAnsi" w:hAnsiTheme="minorHAnsi"/>
          <w:sz w:val="22"/>
          <w:szCs w:val="22"/>
        </w:rPr>
        <w:br/>
      </w:r>
      <w:r w:rsidR="004F7AFB">
        <w:rPr>
          <w:rFonts w:asciiTheme="minorHAnsi" w:hAnsiTheme="minorHAnsi"/>
          <w:sz w:val="22"/>
          <w:szCs w:val="22"/>
        </w:rPr>
        <w:br/>
        <w:t>Examples of promoting F</w:t>
      </w:r>
      <w:r w:rsidRPr="00580ACE">
        <w:rPr>
          <w:rFonts w:asciiTheme="minorHAnsi" w:hAnsiTheme="minorHAnsi"/>
          <w:sz w:val="22"/>
          <w:szCs w:val="22"/>
        </w:rPr>
        <w:t xml:space="preserve">amily involvement </w:t>
      </w:r>
      <w:r w:rsidR="004F7AFB">
        <w:rPr>
          <w:rFonts w:asciiTheme="minorHAnsi" w:hAnsiTheme="minorHAnsi"/>
          <w:sz w:val="22"/>
          <w:szCs w:val="22"/>
        </w:rPr>
        <w:t xml:space="preserve">include shared learning opportunities, participation in the Parent/Family Advisory Council, assisting with family social events, peer to peer support, etc.  </w:t>
      </w:r>
      <w:r w:rsidRPr="00580ACE">
        <w:rPr>
          <w:rFonts w:asciiTheme="minorHAnsi" w:hAnsiTheme="minorHAnsi"/>
          <w:sz w:val="22"/>
          <w:szCs w:val="22"/>
        </w:rPr>
        <w:t>Fami</w:t>
      </w:r>
      <w:r w:rsidR="00046593" w:rsidRPr="00580ACE">
        <w:rPr>
          <w:rFonts w:asciiTheme="minorHAnsi" w:hAnsiTheme="minorHAnsi"/>
          <w:sz w:val="22"/>
          <w:szCs w:val="22"/>
        </w:rPr>
        <w:t>lies cooperating to learn, help</w:t>
      </w:r>
      <w:r w:rsidRPr="00580ACE">
        <w:rPr>
          <w:rFonts w:asciiTheme="minorHAnsi" w:hAnsiTheme="minorHAnsi"/>
          <w:sz w:val="22"/>
          <w:szCs w:val="22"/>
        </w:rPr>
        <w:t xml:space="preserve"> and support each other can increase the total benefits of the collaborative for each family participant.  </w:t>
      </w:r>
      <w:r w:rsidRPr="00580ACE">
        <w:rPr>
          <w:rFonts w:asciiTheme="minorHAnsi" w:hAnsiTheme="minorHAnsi"/>
          <w:sz w:val="22"/>
          <w:szCs w:val="22"/>
        </w:rPr>
        <w:br/>
      </w:r>
      <w:r w:rsidRPr="00580ACE">
        <w:rPr>
          <w:rFonts w:asciiTheme="minorHAnsi" w:hAnsiTheme="minorHAnsi"/>
          <w:sz w:val="22"/>
          <w:szCs w:val="22"/>
        </w:rPr>
        <w:lastRenderedPageBreak/>
        <w:br/>
        <w:t xml:space="preserve">Applicants shall describe past experience in involving families and outline strategies for involving families in the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efforts to improve the well-being of families and to prevent child abuse and neglect.  Applicants shall also describe how the Strengthening Families Protective Factors will </w:t>
      </w:r>
      <w:r w:rsidR="00B96D58" w:rsidRPr="00580ACE">
        <w:rPr>
          <w:rFonts w:asciiTheme="minorHAnsi" w:hAnsiTheme="minorHAnsi"/>
          <w:sz w:val="22"/>
          <w:szCs w:val="22"/>
        </w:rPr>
        <w:t xml:space="preserve">be </w:t>
      </w:r>
      <w:r w:rsidRPr="00580ACE">
        <w:rPr>
          <w:rFonts w:asciiTheme="minorHAnsi" w:hAnsiTheme="minorHAnsi"/>
          <w:sz w:val="22"/>
          <w:szCs w:val="22"/>
        </w:rPr>
        <w:t>integrated into the proposed CBCAP collaborative (</w:t>
      </w:r>
      <w:r w:rsidR="00D12A39" w:rsidRPr="00580ACE">
        <w:rPr>
          <w:rFonts w:asciiTheme="minorHAnsi" w:hAnsiTheme="minorHAnsi"/>
          <w:sz w:val="22"/>
          <w:szCs w:val="22"/>
        </w:rPr>
        <w:t>F</w:t>
      </w:r>
      <w:r w:rsidRPr="00580ACE">
        <w:rPr>
          <w:rFonts w:asciiTheme="minorHAnsi" w:hAnsiTheme="minorHAnsi"/>
          <w:sz w:val="22"/>
          <w:szCs w:val="22"/>
        </w:rPr>
        <w:t xml:space="preserve">or more information on </w:t>
      </w:r>
      <w:r w:rsidR="00263347">
        <w:rPr>
          <w:rFonts w:asciiTheme="minorHAnsi" w:hAnsiTheme="minorHAnsi"/>
          <w:sz w:val="22"/>
          <w:szCs w:val="22"/>
        </w:rPr>
        <w:t xml:space="preserve">the </w:t>
      </w:r>
      <w:r w:rsidRPr="00580ACE">
        <w:rPr>
          <w:rFonts w:asciiTheme="minorHAnsi" w:hAnsiTheme="minorHAnsi"/>
          <w:sz w:val="22"/>
          <w:szCs w:val="22"/>
        </w:rPr>
        <w:t xml:space="preserve">Strengthening Families </w:t>
      </w:r>
      <w:r w:rsidR="00263347">
        <w:rPr>
          <w:rFonts w:asciiTheme="minorHAnsi" w:hAnsiTheme="minorHAnsi"/>
          <w:sz w:val="22"/>
          <w:szCs w:val="22"/>
        </w:rPr>
        <w:t xml:space="preserve">Protective Factors </w:t>
      </w:r>
      <w:r w:rsidRPr="00580ACE">
        <w:rPr>
          <w:rFonts w:asciiTheme="minorHAnsi" w:hAnsiTheme="minorHAnsi"/>
          <w:sz w:val="22"/>
          <w:szCs w:val="22"/>
        </w:rPr>
        <w:t xml:space="preserve">visit </w:t>
      </w:r>
      <w:hyperlink r:id="rId42" w:history="1">
        <w:r w:rsidRPr="00580ACE">
          <w:rPr>
            <w:rStyle w:val="Hyperlink"/>
            <w:rFonts w:asciiTheme="minorHAnsi" w:hAnsiTheme="minorHAnsi"/>
            <w:sz w:val="22"/>
            <w:szCs w:val="22"/>
          </w:rPr>
          <w:t>www.cssp.org</w:t>
        </w:r>
      </w:hyperlink>
      <w:r w:rsidR="00046593" w:rsidRPr="00580ACE">
        <w:rPr>
          <w:rFonts w:asciiTheme="minorHAnsi" w:hAnsiTheme="minorHAnsi"/>
        </w:rPr>
        <w:t xml:space="preserve"> or </w:t>
      </w:r>
      <w:hyperlink r:id="rId43" w:history="1">
        <w:r w:rsidR="00210978" w:rsidRPr="00580ACE">
          <w:rPr>
            <w:rStyle w:val="Hyperlink"/>
            <w:rFonts w:asciiTheme="minorHAnsi" w:hAnsiTheme="minorHAnsi"/>
            <w:sz w:val="22"/>
            <w:szCs w:val="22"/>
          </w:rPr>
          <w:t>www.strengtheningfamilies.org</w:t>
        </w:r>
      </w:hyperlink>
      <w:r w:rsidRPr="00580ACE">
        <w:rPr>
          <w:rFonts w:asciiTheme="minorHAnsi" w:hAnsiTheme="minorHAnsi"/>
          <w:sz w:val="22"/>
          <w:szCs w:val="22"/>
        </w:rPr>
        <w:t>).</w:t>
      </w:r>
      <w:r w:rsidR="00210978" w:rsidRPr="00580ACE">
        <w:rPr>
          <w:rFonts w:asciiTheme="minorHAnsi" w:hAnsiTheme="minorHAnsi"/>
          <w:sz w:val="22"/>
          <w:szCs w:val="22"/>
        </w:rPr>
        <w:t xml:space="preserve"> </w:t>
      </w:r>
      <w:r w:rsidRPr="00580ACE">
        <w:rPr>
          <w:rFonts w:asciiTheme="minorHAnsi" w:hAnsiTheme="minorHAnsi"/>
          <w:sz w:val="22"/>
          <w:szCs w:val="22"/>
        </w:rPr>
        <w:t xml:space="preserve"> </w:t>
      </w:r>
      <w:r w:rsidR="00046593" w:rsidRPr="00580ACE">
        <w:rPr>
          <w:rFonts w:asciiTheme="minorHAnsi" w:hAnsiTheme="minorHAnsi"/>
          <w:sz w:val="22"/>
          <w:szCs w:val="22"/>
        </w:rPr>
        <w:t xml:space="preserve"> </w:t>
      </w:r>
    </w:p>
    <w:p w:rsidR="00F63293" w:rsidRPr="00580ACE" w:rsidRDefault="00F63293" w:rsidP="00F63293">
      <w:pPr>
        <w:ind w:left="1080" w:hanging="360"/>
        <w:rPr>
          <w:rFonts w:asciiTheme="minorHAnsi" w:hAnsiTheme="minorHAnsi"/>
        </w:rPr>
      </w:pPr>
    </w:p>
    <w:p w:rsidR="00F63293" w:rsidRPr="002D0B9F" w:rsidRDefault="00F63293" w:rsidP="00F63293">
      <w:pPr>
        <w:pBdr>
          <w:top w:val="single" w:sz="4" w:space="1" w:color="auto"/>
          <w:left w:val="single" w:sz="4" w:space="1" w:color="auto"/>
          <w:bottom w:val="single" w:sz="4" w:space="1" w:color="auto"/>
          <w:right w:val="single" w:sz="4" w:space="4" w:color="auto"/>
        </w:pBdr>
        <w:rPr>
          <w:rFonts w:asciiTheme="minorHAnsi" w:hAnsiTheme="minorHAnsi"/>
          <w:b/>
          <w:sz w:val="22"/>
          <w:szCs w:val="22"/>
        </w:rPr>
      </w:pPr>
      <w:r w:rsidRPr="002D0B9F">
        <w:rPr>
          <w:rFonts w:asciiTheme="minorHAnsi" w:hAnsiTheme="minorHAnsi"/>
          <w:b/>
          <w:sz w:val="22"/>
          <w:szCs w:val="22"/>
        </w:rPr>
        <w:t>The bidder must maintain a flex pool of the awarded resources to help families meet needs that other social service agencies cannot meet.  A process must be outlined for approval of the usage of these funds and an accurate accounting.  Describe how flex pool funds will be used t</w:t>
      </w:r>
      <w:r w:rsidR="002D0B9F">
        <w:rPr>
          <w:rFonts w:asciiTheme="minorHAnsi" w:hAnsiTheme="minorHAnsi"/>
          <w:b/>
          <w:sz w:val="22"/>
          <w:szCs w:val="22"/>
        </w:rPr>
        <w:t xml:space="preserve">o support families in Exhibit </w:t>
      </w:r>
      <w:proofErr w:type="gramStart"/>
      <w:r w:rsidR="002D0B9F">
        <w:rPr>
          <w:rFonts w:asciiTheme="minorHAnsi" w:hAnsiTheme="minorHAnsi"/>
          <w:b/>
          <w:sz w:val="22"/>
          <w:szCs w:val="22"/>
        </w:rPr>
        <w:t>A</w:t>
      </w:r>
      <w:proofErr w:type="gramEnd"/>
      <w:r w:rsidR="002D0B9F">
        <w:rPr>
          <w:rFonts w:asciiTheme="minorHAnsi" w:hAnsiTheme="minorHAnsi"/>
          <w:b/>
          <w:sz w:val="22"/>
          <w:szCs w:val="22"/>
        </w:rPr>
        <w:t>, Section 4.</w:t>
      </w:r>
    </w:p>
    <w:p w:rsidR="002D0B9F" w:rsidRPr="00580ACE" w:rsidRDefault="00F63293" w:rsidP="00F63293">
      <w:pPr>
        <w:pStyle w:val="Header"/>
        <w:tabs>
          <w:tab w:val="clear" w:pos="4320"/>
          <w:tab w:val="clear" w:pos="8640"/>
        </w:tabs>
        <w:rPr>
          <w:rFonts w:asciiTheme="minorHAnsi" w:hAnsiTheme="minorHAnsi"/>
        </w:rPr>
      </w:pPr>
      <w:r w:rsidRPr="00580ACE">
        <w:rPr>
          <w:rFonts w:asciiTheme="minorHAnsi" w:hAnsiTheme="minorHAnsi"/>
        </w:rPr>
        <w:t xml:space="preserve"> </w:t>
      </w:r>
    </w:p>
    <w:p w:rsidR="00F63293" w:rsidRPr="00580ACE" w:rsidRDefault="00F63293" w:rsidP="00F63293">
      <w:pPr>
        <w:numPr>
          <w:ilvl w:val="2"/>
          <w:numId w:val="33"/>
        </w:numPr>
        <w:rPr>
          <w:rFonts w:asciiTheme="minorHAnsi" w:hAnsiTheme="minorHAnsi"/>
          <w:sz w:val="22"/>
          <w:szCs w:val="22"/>
        </w:rPr>
      </w:pPr>
      <w:r w:rsidRPr="00580ACE">
        <w:rPr>
          <w:rFonts w:asciiTheme="minorHAnsi" w:hAnsiTheme="minorHAnsi"/>
          <w:sz w:val="22"/>
          <w:szCs w:val="22"/>
          <w:u w:val="single"/>
        </w:rPr>
        <w:t>Flex Pool Funds</w:t>
      </w:r>
      <w:r w:rsidRPr="00580ACE">
        <w:rPr>
          <w:rFonts w:asciiTheme="minorHAnsi" w:hAnsiTheme="minorHAnsi"/>
          <w:sz w:val="22"/>
          <w:szCs w:val="22"/>
        </w:rPr>
        <w:t>.   Flex pool funds are a small par</w:t>
      </w:r>
      <w:r w:rsidR="00210978" w:rsidRPr="00580ACE">
        <w:rPr>
          <w:rFonts w:asciiTheme="minorHAnsi" w:hAnsiTheme="minorHAnsi"/>
          <w:sz w:val="22"/>
          <w:szCs w:val="22"/>
        </w:rPr>
        <w:t>t of the CBCAP budget</w:t>
      </w:r>
      <w:r w:rsidRPr="00580ACE">
        <w:rPr>
          <w:rFonts w:asciiTheme="minorHAnsi" w:hAnsiTheme="minorHAnsi"/>
          <w:sz w:val="22"/>
          <w:szCs w:val="22"/>
        </w:rPr>
        <w:t xml:space="preserve"> to pay for families’ needs identified in family care plans but unavailable through other human service funding sources.  The flex pool funds can be used as a direct grant or loan to families to meet eminent needs.  The CBCAP flex-pool shall only be accessed for payment of services where the grantee has determined that the CBCAP funds are truly the payer-of-last-resort.  </w:t>
      </w:r>
      <w:r w:rsidRPr="00580ACE">
        <w:rPr>
          <w:rFonts w:asciiTheme="minorHAnsi" w:hAnsiTheme="minorHAnsi"/>
          <w:sz w:val="22"/>
          <w:szCs w:val="22"/>
        </w:rPr>
        <w:br/>
      </w:r>
      <w:r w:rsidRPr="00580ACE">
        <w:rPr>
          <w:rFonts w:asciiTheme="minorHAnsi" w:hAnsiTheme="minorHAnsi"/>
          <w:sz w:val="22"/>
          <w:szCs w:val="22"/>
        </w:rPr>
        <w:br/>
        <w:t xml:space="preserve">Although flex-pool dollars used are relatively a small part of the CBCAP budget, </w:t>
      </w:r>
      <w:smartTag w:uri="urn:schemas-microsoft-com:office:smarttags" w:element="PersonName">
        <w:r w:rsidRPr="00580ACE">
          <w:rPr>
            <w:rFonts w:asciiTheme="minorHAnsi" w:hAnsiTheme="minorHAnsi"/>
            <w:sz w:val="22"/>
            <w:szCs w:val="22"/>
          </w:rPr>
          <w:t>CTF</w:t>
        </w:r>
      </w:smartTag>
      <w:r w:rsidRPr="00580ACE">
        <w:rPr>
          <w:rFonts w:asciiTheme="minorHAnsi" w:hAnsiTheme="minorHAnsi"/>
          <w:sz w:val="22"/>
          <w:szCs w:val="22"/>
        </w:rPr>
        <w:t xml:space="preserve"> has deemed this small dollar discretionary flex-pool fund a best practice because it has proved to be an important tool, not only to fund family service needs where there were no alternative funding sources, but to leverage joint cost sharing by community organizations and families.  The flex-pool payer-of-last-resort philosophy has also caused community-based human service agencies to become diligent in seeking out ways to meet family needs and to be creative in finding other community resour</w:t>
      </w:r>
      <w:r w:rsidR="00060434">
        <w:rPr>
          <w:rFonts w:asciiTheme="minorHAnsi" w:hAnsiTheme="minorHAnsi"/>
          <w:sz w:val="22"/>
          <w:szCs w:val="22"/>
        </w:rPr>
        <w:t>ces that had not yet been accessed</w:t>
      </w:r>
      <w:r w:rsidRPr="00580ACE">
        <w:rPr>
          <w:rFonts w:asciiTheme="minorHAnsi" w:hAnsiTheme="minorHAnsi"/>
          <w:sz w:val="22"/>
          <w:szCs w:val="22"/>
        </w:rPr>
        <w:t xml:space="preserve"> to meet family needs.</w:t>
      </w:r>
    </w:p>
    <w:p w:rsidR="00884C8C" w:rsidRPr="00580ACE" w:rsidRDefault="00884C8C" w:rsidP="00884C8C">
      <w:pPr>
        <w:rPr>
          <w:rFonts w:asciiTheme="minorHAnsi" w:hAnsiTheme="minorHAnsi"/>
          <w:sz w:val="22"/>
          <w:szCs w:val="22"/>
        </w:rPr>
      </w:pPr>
    </w:p>
    <w:p w:rsidR="00F63293" w:rsidRPr="002D0B9F" w:rsidRDefault="00210978" w:rsidP="00F63293">
      <w:pPr>
        <w:pBdr>
          <w:top w:val="single" w:sz="4" w:space="1" w:color="auto"/>
          <w:left w:val="single" w:sz="4" w:space="4" w:color="auto"/>
          <w:bottom w:val="single" w:sz="4" w:space="1" w:color="auto"/>
          <w:right w:val="single" w:sz="4" w:space="4" w:color="auto"/>
        </w:pBdr>
        <w:rPr>
          <w:rFonts w:asciiTheme="minorHAnsi" w:hAnsiTheme="minorHAnsi"/>
          <w:b/>
          <w:sz w:val="22"/>
          <w:szCs w:val="22"/>
        </w:rPr>
      </w:pPr>
      <w:r w:rsidRPr="002D0B9F">
        <w:rPr>
          <w:rFonts w:asciiTheme="minorHAnsi" w:hAnsiTheme="minorHAnsi"/>
          <w:b/>
          <w:sz w:val="22"/>
          <w:szCs w:val="22"/>
        </w:rPr>
        <w:t xml:space="preserve">CTF </w:t>
      </w:r>
      <w:r w:rsidR="00F63293" w:rsidRPr="002D0B9F">
        <w:rPr>
          <w:rFonts w:asciiTheme="minorHAnsi" w:hAnsiTheme="minorHAnsi"/>
          <w:b/>
          <w:sz w:val="22"/>
          <w:szCs w:val="22"/>
        </w:rPr>
        <w:t>is committed to funding community-based projects that are outcome based.  CTF is requiring that all successful bidders collect specific outcome data and participate in a quarterly review of achievements.  Describe how organizational performance and family outcomes data</w:t>
      </w:r>
      <w:r w:rsidR="002D0B9F">
        <w:rPr>
          <w:rFonts w:asciiTheme="minorHAnsi" w:hAnsiTheme="minorHAnsi"/>
          <w:b/>
          <w:sz w:val="22"/>
          <w:szCs w:val="22"/>
        </w:rPr>
        <w:t xml:space="preserve"> will be collected in Exhibit A</w:t>
      </w:r>
      <w:r w:rsidR="000F5BF6">
        <w:rPr>
          <w:rFonts w:asciiTheme="minorHAnsi" w:hAnsiTheme="minorHAnsi"/>
          <w:b/>
          <w:sz w:val="22"/>
          <w:szCs w:val="22"/>
        </w:rPr>
        <w:t>, Section 4.</w:t>
      </w:r>
    </w:p>
    <w:p w:rsidR="00884C8C" w:rsidRPr="00580ACE" w:rsidRDefault="00884C8C" w:rsidP="00884C8C">
      <w:pPr>
        <w:rPr>
          <w:rFonts w:asciiTheme="minorHAnsi" w:hAnsiTheme="minorHAnsi"/>
          <w:sz w:val="22"/>
          <w:szCs w:val="22"/>
        </w:rPr>
      </w:pPr>
    </w:p>
    <w:p w:rsidR="00F63293" w:rsidRPr="00580ACE" w:rsidRDefault="00F63293" w:rsidP="00F63293">
      <w:pPr>
        <w:numPr>
          <w:ilvl w:val="2"/>
          <w:numId w:val="33"/>
        </w:numPr>
        <w:rPr>
          <w:rFonts w:asciiTheme="minorHAnsi" w:hAnsiTheme="minorHAnsi"/>
          <w:sz w:val="22"/>
          <w:szCs w:val="22"/>
        </w:rPr>
      </w:pPr>
      <w:r w:rsidRPr="00580ACE">
        <w:rPr>
          <w:rFonts w:asciiTheme="minorHAnsi" w:hAnsiTheme="minorHAnsi"/>
          <w:sz w:val="22"/>
          <w:szCs w:val="22"/>
          <w:u w:val="single"/>
        </w:rPr>
        <w:t>Performance/Outcome Measurement and Evaluation</w:t>
      </w:r>
      <w:r w:rsidRPr="00580ACE">
        <w:rPr>
          <w:rFonts w:asciiTheme="minorHAnsi" w:hAnsiTheme="minorHAnsi"/>
          <w:sz w:val="22"/>
          <w:szCs w:val="22"/>
        </w:rPr>
        <w:t xml:space="preserve">.  Measuring a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achievements, given their broad and complex goals and structure, should be viewed</w:t>
      </w:r>
      <w:r w:rsidR="002A3332">
        <w:rPr>
          <w:rFonts w:asciiTheme="minorHAnsi" w:hAnsiTheme="minorHAnsi"/>
          <w:sz w:val="22"/>
          <w:szCs w:val="22"/>
        </w:rPr>
        <w:t xml:space="preserve"> in terms of the</w:t>
      </w:r>
      <w:r w:rsidRPr="00580ACE">
        <w:rPr>
          <w:rFonts w:asciiTheme="minorHAnsi" w:hAnsiTheme="minorHAnsi"/>
          <w:sz w:val="22"/>
          <w:szCs w:val="22"/>
        </w:rPr>
        <w:t xml:space="preserve"> performance in delivering coordinated services to families as well as family outcomes. </w:t>
      </w:r>
    </w:p>
    <w:p w:rsidR="00F63293" w:rsidRPr="00580ACE" w:rsidRDefault="00F63293" w:rsidP="00F63293">
      <w:pPr>
        <w:rPr>
          <w:rFonts w:asciiTheme="minorHAnsi" w:hAnsiTheme="minorHAnsi"/>
          <w:sz w:val="22"/>
          <w:szCs w:val="22"/>
        </w:rPr>
      </w:pPr>
      <w:r w:rsidRPr="00580ACE">
        <w:rPr>
          <w:rFonts w:asciiTheme="minorHAnsi" w:hAnsiTheme="minorHAnsi"/>
          <w:sz w:val="22"/>
          <w:szCs w:val="22"/>
        </w:rPr>
        <w:t xml:space="preserve">   </w:t>
      </w:r>
    </w:p>
    <w:p w:rsidR="00AE08E9" w:rsidRPr="00BD776F" w:rsidRDefault="00F63293" w:rsidP="00BD776F">
      <w:pPr>
        <w:ind w:left="360"/>
        <w:rPr>
          <w:rFonts w:asciiTheme="minorHAnsi" w:hAnsiTheme="minorHAnsi"/>
          <w:sz w:val="22"/>
          <w:szCs w:val="22"/>
        </w:rPr>
      </w:pPr>
      <w:r w:rsidRPr="00580ACE">
        <w:rPr>
          <w:rFonts w:asciiTheme="minorHAnsi" w:hAnsiTheme="minorHAnsi"/>
          <w:sz w:val="22"/>
          <w:szCs w:val="22"/>
        </w:rPr>
        <w:t>Research from t</w:t>
      </w:r>
      <w:r w:rsidR="002A3332">
        <w:rPr>
          <w:rFonts w:asciiTheme="minorHAnsi" w:hAnsiTheme="minorHAnsi"/>
          <w:sz w:val="22"/>
          <w:szCs w:val="22"/>
        </w:rPr>
        <w:t xml:space="preserve">he previous CBCAP </w:t>
      </w:r>
      <w:r w:rsidRPr="00580ACE">
        <w:rPr>
          <w:rFonts w:asciiTheme="minorHAnsi" w:hAnsiTheme="minorHAnsi"/>
          <w:sz w:val="22"/>
          <w:szCs w:val="22"/>
        </w:rPr>
        <w:t>projects has shown that a series of outcomes can be documented and celebrated as the collaborative serves families.  Outcome measures must be clearly linked to the final outcomes (family empowerment and prevention of child abuse and neglect) that the collaborative is working to achieve.  Documenting immediate and intermediate outcomes is crucial to sustaining credibility and visibility, and providing milestones for celebration.  It is also critical to communicate these milestones and critical events internally (i.e., among members) and externally (</w:t>
      </w:r>
      <w:r w:rsidR="00060434">
        <w:rPr>
          <w:rFonts w:asciiTheme="minorHAnsi" w:hAnsiTheme="minorHAnsi"/>
          <w:sz w:val="22"/>
          <w:szCs w:val="22"/>
        </w:rPr>
        <w:t>to key stakeholders</w:t>
      </w:r>
      <w:r w:rsidRPr="00580ACE">
        <w:rPr>
          <w:rFonts w:asciiTheme="minorHAnsi" w:hAnsiTheme="minorHAnsi"/>
          <w:sz w:val="22"/>
          <w:szCs w:val="22"/>
        </w:rPr>
        <w:t xml:space="preserve">).   Applicants shall outline strategies for measuring and evaluating the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performance.  All successful applicants will be required to generate a community-based strategic/operational plan to guide their operations and to report quarterly on their progress in achieving their operational goals and objectives.  At the quarterly reviews each of the community sites will be asked to present and document th</w:t>
      </w:r>
      <w:r w:rsidR="00210978" w:rsidRPr="00580ACE">
        <w:rPr>
          <w:rFonts w:asciiTheme="minorHAnsi" w:hAnsiTheme="minorHAnsi"/>
          <w:sz w:val="22"/>
          <w:szCs w:val="22"/>
        </w:rPr>
        <w:t xml:space="preserve">eir progress in achieving </w:t>
      </w:r>
      <w:r w:rsidRPr="00580ACE">
        <w:rPr>
          <w:rFonts w:asciiTheme="minorHAnsi" w:hAnsiTheme="minorHAnsi"/>
          <w:sz w:val="22"/>
          <w:szCs w:val="22"/>
        </w:rPr>
        <w:t>goals and objectives.  This progress will be monitored on a quarterly basis and feedback will be readily provided to each sit</w:t>
      </w:r>
      <w:r w:rsidR="00BD776F">
        <w:rPr>
          <w:rFonts w:asciiTheme="minorHAnsi" w:hAnsiTheme="minorHAnsi"/>
          <w:sz w:val="22"/>
          <w:szCs w:val="22"/>
        </w:rPr>
        <w:t>e.</w:t>
      </w:r>
    </w:p>
    <w:p w:rsidR="00AE08E9" w:rsidRPr="00580ACE" w:rsidRDefault="00DE5D13" w:rsidP="00DE5D13">
      <w:pPr>
        <w:rPr>
          <w:rFonts w:asciiTheme="minorHAnsi" w:hAnsiTheme="minorHAnsi"/>
          <w:b/>
          <w:bCs/>
        </w:rPr>
      </w:pPr>
      <w:r>
        <w:rPr>
          <w:rFonts w:asciiTheme="minorHAnsi" w:hAnsiTheme="minorHAnsi"/>
          <w:b/>
          <w:bCs/>
          <w:noProof/>
        </w:rPr>
        <w:lastRenderedPageBreak/>
        <w:drawing>
          <wp:inline distT="0" distB="0" distL="0" distR="0">
            <wp:extent cx="6675032" cy="7836196"/>
            <wp:effectExtent l="19050" t="0" r="0" b="0"/>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srcRect/>
                    <a:stretch>
                      <a:fillRect/>
                    </a:stretch>
                  </pic:blipFill>
                  <pic:spPr bwMode="auto">
                    <a:xfrm>
                      <a:off x="0" y="0"/>
                      <a:ext cx="6675032" cy="7836196"/>
                    </a:xfrm>
                    <a:prstGeom prst="rect">
                      <a:avLst/>
                    </a:prstGeom>
                    <a:noFill/>
                    <a:ln w="9525">
                      <a:noFill/>
                      <a:miter lim="800000"/>
                      <a:headEnd/>
                      <a:tailEnd/>
                    </a:ln>
                  </pic:spPr>
                </pic:pic>
              </a:graphicData>
            </a:graphic>
          </wp:inline>
        </w:drawing>
      </w:r>
    </w:p>
    <w:p w:rsidR="00197653" w:rsidRDefault="00197653" w:rsidP="00F63293">
      <w:pPr>
        <w:ind w:left="360" w:hanging="360"/>
        <w:rPr>
          <w:rFonts w:asciiTheme="minorHAnsi" w:hAnsiTheme="minorHAnsi"/>
          <w:b/>
          <w:bCs/>
        </w:rPr>
      </w:pPr>
    </w:p>
    <w:p w:rsidR="00DE5D13" w:rsidRDefault="00DE5D13" w:rsidP="00F63293">
      <w:pPr>
        <w:ind w:left="360" w:hanging="360"/>
        <w:rPr>
          <w:rFonts w:asciiTheme="minorHAnsi" w:hAnsiTheme="minorHAnsi"/>
          <w:b/>
          <w:bCs/>
        </w:rPr>
      </w:pPr>
    </w:p>
    <w:p w:rsidR="00BD776F" w:rsidRPr="00580ACE" w:rsidRDefault="00BD776F" w:rsidP="00F63293">
      <w:pPr>
        <w:ind w:left="360" w:hanging="360"/>
        <w:rPr>
          <w:rFonts w:asciiTheme="minorHAnsi" w:hAnsiTheme="minorHAnsi"/>
          <w:b/>
          <w:bCs/>
        </w:rPr>
      </w:pPr>
    </w:p>
    <w:p w:rsidR="00AE08E9" w:rsidRPr="00DB1B7C" w:rsidRDefault="00DB1B7C" w:rsidP="00F63293">
      <w:pPr>
        <w:ind w:left="360" w:hanging="360"/>
        <w:rPr>
          <w:rFonts w:asciiTheme="minorHAnsi" w:hAnsiTheme="minorHAnsi"/>
          <w:b/>
          <w:bCs/>
          <w:sz w:val="22"/>
          <w:szCs w:val="22"/>
        </w:rPr>
      </w:pPr>
      <w:r w:rsidRPr="00DB1B7C">
        <w:rPr>
          <w:rFonts w:asciiTheme="minorHAnsi" w:hAnsiTheme="minorHAnsi"/>
          <w:b/>
          <w:bCs/>
          <w:sz w:val="22"/>
          <w:szCs w:val="22"/>
        </w:rPr>
        <w:lastRenderedPageBreak/>
        <w:t>Recommended Services to be available through the provider network</w:t>
      </w:r>
    </w:p>
    <w:p w:rsidR="00AE08E9" w:rsidRPr="00580ACE" w:rsidRDefault="00AE08E9" w:rsidP="00F63293">
      <w:pPr>
        <w:ind w:left="360" w:hanging="360"/>
        <w:rPr>
          <w:rFonts w:asciiTheme="minorHAnsi" w:hAnsiTheme="minorHAnsi"/>
          <w:b/>
          <w:bCs/>
        </w:rPr>
      </w:pPr>
    </w:p>
    <w:tbl>
      <w:tblPr>
        <w:tblStyle w:val="TableGrid"/>
        <w:tblW w:w="0" w:type="auto"/>
        <w:tblLook w:val="04A0"/>
      </w:tblPr>
      <w:tblGrid>
        <w:gridCol w:w="3438"/>
        <w:gridCol w:w="6138"/>
      </w:tblGrid>
      <w:tr w:rsidR="00DB1B7C" w:rsidTr="00DB1B7C">
        <w:tc>
          <w:tcPr>
            <w:tcW w:w="3438" w:type="dxa"/>
          </w:tcPr>
          <w:p w:rsidR="00DB1B7C" w:rsidRPr="00BD776F" w:rsidRDefault="00DB1B7C" w:rsidP="00DB1B7C">
            <w:pPr>
              <w:rPr>
                <w:rFonts w:asciiTheme="minorHAnsi" w:hAnsiTheme="minorHAnsi"/>
              </w:rPr>
            </w:pPr>
            <w:r w:rsidRPr="00BD776F">
              <w:rPr>
                <w:rFonts w:asciiTheme="minorHAnsi" w:hAnsiTheme="minorHAnsi"/>
              </w:rPr>
              <w:t>Crisis Intervention/Stabilization</w:t>
            </w:r>
          </w:p>
        </w:tc>
        <w:tc>
          <w:tcPr>
            <w:tcW w:w="6138" w:type="dxa"/>
          </w:tcPr>
          <w:p w:rsidR="00DB1B7C" w:rsidRPr="00BD776F" w:rsidRDefault="00DB1B7C" w:rsidP="00DB1B7C">
            <w:pPr>
              <w:rPr>
                <w:rFonts w:asciiTheme="minorHAnsi" w:hAnsiTheme="minorHAnsi"/>
              </w:rPr>
            </w:pPr>
            <w:r w:rsidRPr="00BD776F">
              <w:rPr>
                <w:rFonts w:asciiTheme="minorHAnsi" w:hAnsiTheme="minorHAnsi"/>
              </w:rPr>
              <w:t>Crisis Nursery Services/Respite Care</w:t>
            </w:r>
          </w:p>
          <w:p w:rsidR="00DB1B7C" w:rsidRPr="00BD776F" w:rsidRDefault="00DB1B7C" w:rsidP="00DB1B7C">
            <w:pPr>
              <w:rPr>
                <w:rFonts w:asciiTheme="minorHAnsi" w:hAnsiTheme="minorHAnsi"/>
              </w:rPr>
            </w:pPr>
            <w:r w:rsidRPr="00BD776F">
              <w:rPr>
                <w:rFonts w:asciiTheme="minorHAnsi" w:hAnsiTheme="minorHAnsi"/>
              </w:rPr>
              <w:t>Mental Health Services</w:t>
            </w:r>
          </w:p>
          <w:p w:rsidR="00DB1B7C" w:rsidRPr="00BD776F" w:rsidRDefault="00DB1B7C" w:rsidP="00DB1B7C">
            <w:pPr>
              <w:rPr>
                <w:rFonts w:asciiTheme="minorHAnsi" w:hAnsiTheme="minorHAnsi"/>
              </w:rPr>
            </w:pPr>
            <w:r w:rsidRPr="00BD776F">
              <w:rPr>
                <w:rFonts w:asciiTheme="minorHAnsi" w:hAnsiTheme="minorHAnsi"/>
              </w:rPr>
              <w:t>Baby Supplies</w:t>
            </w:r>
          </w:p>
          <w:p w:rsidR="00DB1B7C" w:rsidRPr="00BD776F" w:rsidRDefault="00DB1B7C" w:rsidP="00DB1B7C">
            <w:pPr>
              <w:rPr>
                <w:rFonts w:asciiTheme="minorHAnsi" w:hAnsiTheme="minorHAnsi"/>
              </w:rPr>
            </w:pPr>
            <w:r w:rsidRPr="00BD776F">
              <w:rPr>
                <w:rFonts w:asciiTheme="minorHAnsi" w:hAnsiTheme="minorHAnsi"/>
              </w:rPr>
              <w:t>Housing</w:t>
            </w:r>
          </w:p>
        </w:tc>
      </w:tr>
      <w:tr w:rsidR="00DB1B7C" w:rsidTr="00DB1B7C">
        <w:tc>
          <w:tcPr>
            <w:tcW w:w="3438" w:type="dxa"/>
          </w:tcPr>
          <w:p w:rsidR="00DB1B7C" w:rsidRPr="00BD776F" w:rsidRDefault="00DB1B7C" w:rsidP="00DB1B7C">
            <w:pPr>
              <w:rPr>
                <w:rFonts w:asciiTheme="minorHAnsi" w:hAnsiTheme="minorHAnsi"/>
              </w:rPr>
            </w:pPr>
            <w:r w:rsidRPr="00BD776F">
              <w:rPr>
                <w:rFonts w:asciiTheme="minorHAnsi" w:hAnsiTheme="minorHAnsi"/>
              </w:rPr>
              <w:t>Parenting Education</w:t>
            </w:r>
          </w:p>
        </w:tc>
        <w:tc>
          <w:tcPr>
            <w:tcW w:w="6138" w:type="dxa"/>
          </w:tcPr>
          <w:p w:rsidR="00DB1B7C" w:rsidRPr="00BD776F" w:rsidRDefault="00DB1B7C" w:rsidP="00DB1B7C">
            <w:pPr>
              <w:rPr>
                <w:rFonts w:asciiTheme="minorHAnsi" w:hAnsiTheme="minorHAnsi"/>
              </w:rPr>
            </w:pPr>
            <w:r w:rsidRPr="00BD776F">
              <w:rPr>
                <w:rFonts w:asciiTheme="minorHAnsi" w:hAnsiTheme="minorHAnsi"/>
              </w:rPr>
              <w:t>Infant Care/Feeding</w:t>
            </w:r>
          </w:p>
          <w:p w:rsidR="00DB1B7C" w:rsidRPr="00BD776F" w:rsidRDefault="00DB1B7C" w:rsidP="00DB1B7C">
            <w:pPr>
              <w:rPr>
                <w:rFonts w:asciiTheme="minorHAnsi" w:hAnsiTheme="minorHAnsi"/>
              </w:rPr>
            </w:pPr>
            <w:r w:rsidRPr="00BD776F">
              <w:rPr>
                <w:rFonts w:asciiTheme="minorHAnsi" w:hAnsiTheme="minorHAnsi"/>
              </w:rPr>
              <w:t>Knowledge of Child Development</w:t>
            </w:r>
          </w:p>
          <w:p w:rsidR="00DB1B7C" w:rsidRPr="00BD776F" w:rsidRDefault="00DB1B7C" w:rsidP="00DB1B7C">
            <w:pPr>
              <w:rPr>
                <w:rFonts w:asciiTheme="minorHAnsi" w:hAnsiTheme="minorHAnsi"/>
              </w:rPr>
            </w:pPr>
            <w:r w:rsidRPr="00BD776F">
              <w:rPr>
                <w:rFonts w:asciiTheme="minorHAnsi" w:hAnsiTheme="minorHAnsi"/>
              </w:rPr>
              <w:t>Parent-Child Interactions/Relationships</w:t>
            </w:r>
          </w:p>
          <w:p w:rsidR="00DB1B7C" w:rsidRPr="00BD776F" w:rsidRDefault="00DB1B7C" w:rsidP="00DB1B7C">
            <w:pPr>
              <w:rPr>
                <w:rFonts w:asciiTheme="minorHAnsi" w:hAnsiTheme="minorHAnsi"/>
              </w:rPr>
            </w:pPr>
            <w:r w:rsidRPr="00BD776F">
              <w:rPr>
                <w:rFonts w:asciiTheme="minorHAnsi" w:hAnsiTheme="minorHAnsi"/>
              </w:rPr>
              <w:t>Appropriate Discipline</w:t>
            </w:r>
          </w:p>
        </w:tc>
      </w:tr>
      <w:tr w:rsidR="00DB1B7C" w:rsidTr="00DB1B7C">
        <w:tc>
          <w:tcPr>
            <w:tcW w:w="3438" w:type="dxa"/>
          </w:tcPr>
          <w:p w:rsidR="00DB1B7C" w:rsidRPr="00BD776F" w:rsidRDefault="00DB1B7C" w:rsidP="00DB1B7C">
            <w:pPr>
              <w:rPr>
                <w:rFonts w:asciiTheme="minorHAnsi" w:hAnsiTheme="minorHAnsi"/>
              </w:rPr>
            </w:pPr>
            <w:r w:rsidRPr="00BD776F">
              <w:rPr>
                <w:rFonts w:asciiTheme="minorHAnsi" w:hAnsiTheme="minorHAnsi"/>
              </w:rPr>
              <w:t>Life Skills Development</w:t>
            </w:r>
          </w:p>
        </w:tc>
        <w:tc>
          <w:tcPr>
            <w:tcW w:w="6138" w:type="dxa"/>
          </w:tcPr>
          <w:p w:rsidR="00DB1B7C" w:rsidRPr="00BD776F" w:rsidRDefault="00DB1B7C" w:rsidP="00DB1B7C">
            <w:pPr>
              <w:rPr>
                <w:rFonts w:asciiTheme="minorHAnsi" w:hAnsiTheme="minorHAnsi"/>
              </w:rPr>
            </w:pPr>
            <w:r w:rsidRPr="00BD776F">
              <w:rPr>
                <w:rFonts w:asciiTheme="minorHAnsi" w:hAnsiTheme="minorHAnsi"/>
              </w:rPr>
              <w:t>Healthy Relationships Training</w:t>
            </w:r>
          </w:p>
          <w:p w:rsidR="00DB1B7C" w:rsidRPr="00BD776F" w:rsidRDefault="00DB1B7C" w:rsidP="00DB1B7C">
            <w:pPr>
              <w:rPr>
                <w:rFonts w:asciiTheme="minorHAnsi" w:hAnsiTheme="minorHAnsi"/>
              </w:rPr>
            </w:pPr>
            <w:r w:rsidRPr="00BD776F">
              <w:rPr>
                <w:rFonts w:asciiTheme="minorHAnsi" w:hAnsiTheme="minorHAnsi"/>
              </w:rPr>
              <w:t>Budgeting</w:t>
            </w:r>
          </w:p>
          <w:p w:rsidR="00DB1B7C" w:rsidRPr="00BD776F" w:rsidRDefault="00F40F3B" w:rsidP="00DB1B7C">
            <w:pPr>
              <w:rPr>
                <w:rFonts w:asciiTheme="minorHAnsi" w:hAnsiTheme="minorHAnsi"/>
              </w:rPr>
            </w:pPr>
            <w:r w:rsidRPr="00BD776F">
              <w:rPr>
                <w:rFonts w:asciiTheme="minorHAnsi" w:hAnsiTheme="minorHAnsi"/>
              </w:rPr>
              <w:t>Coping with Stress/</w:t>
            </w:r>
            <w:r w:rsidR="00DB1B7C" w:rsidRPr="00BD776F">
              <w:rPr>
                <w:rFonts w:asciiTheme="minorHAnsi" w:hAnsiTheme="minorHAnsi"/>
              </w:rPr>
              <w:t>Problem-solving</w:t>
            </w:r>
          </w:p>
          <w:p w:rsidR="00DB1B7C" w:rsidRPr="00BD776F" w:rsidRDefault="00DB1B7C" w:rsidP="00DB1B7C">
            <w:pPr>
              <w:rPr>
                <w:rFonts w:asciiTheme="minorHAnsi" w:hAnsiTheme="minorHAnsi"/>
              </w:rPr>
            </w:pPr>
            <w:r w:rsidRPr="00BD776F">
              <w:rPr>
                <w:rFonts w:asciiTheme="minorHAnsi" w:hAnsiTheme="minorHAnsi"/>
              </w:rPr>
              <w:t>Self-esteem/advocacy</w:t>
            </w:r>
          </w:p>
          <w:p w:rsidR="00DB1B7C" w:rsidRPr="00BD776F" w:rsidRDefault="00DB1B7C" w:rsidP="00DB1B7C">
            <w:pPr>
              <w:rPr>
                <w:rFonts w:asciiTheme="minorHAnsi" w:hAnsiTheme="minorHAnsi"/>
              </w:rPr>
            </w:pPr>
            <w:r w:rsidRPr="00BD776F">
              <w:rPr>
                <w:rFonts w:asciiTheme="minorHAnsi" w:hAnsiTheme="minorHAnsi"/>
              </w:rPr>
              <w:t>Meal planning/food safety</w:t>
            </w:r>
          </w:p>
          <w:p w:rsidR="00DB1B7C" w:rsidRPr="00BD776F" w:rsidRDefault="00DB1B7C" w:rsidP="00DB1B7C">
            <w:pPr>
              <w:rPr>
                <w:rFonts w:asciiTheme="minorHAnsi" w:hAnsiTheme="minorHAnsi"/>
              </w:rPr>
            </w:pPr>
            <w:r w:rsidRPr="00BD776F">
              <w:rPr>
                <w:rFonts w:asciiTheme="minorHAnsi" w:hAnsiTheme="minorHAnsi"/>
              </w:rPr>
              <w:t>GED/Work related skills</w:t>
            </w:r>
          </w:p>
        </w:tc>
      </w:tr>
      <w:tr w:rsidR="00DB1B7C" w:rsidTr="00DB1B7C">
        <w:tc>
          <w:tcPr>
            <w:tcW w:w="3438" w:type="dxa"/>
          </w:tcPr>
          <w:p w:rsidR="00DB1B7C" w:rsidRPr="00BD776F" w:rsidRDefault="00DB1B7C" w:rsidP="00DB1B7C">
            <w:pPr>
              <w:rPr>
                <w:rFonts w:asciiTheme="minorHAnsi" w:hAnsiTheme="minorHAnsi"/>
              </w:rPr>
            </w:pPr>
            <w:r w:rsidRPr="00BD776F">
              <w:rPr>
                <w:rFonts w:asciiTheme="minorHAnsi" w:hAnsiTheme="minorHAnsi"/>
              </w:rPr>
              <w:t>Health/Nutrition Services</w:t>
            </w:r>
          </w:p>
        </w:tc>
        <w:tc>
          <w:tcPr>
            <w:tcW w:w="6138" w:type="dxa"/>
          </w:tcPr>
          <w:p w:rsidR="00DB1B7C" w:rsidRPr="00BD776F" w:rsidRDefault="00DB1B7C" w:rsidP="00DB1B7C">
            <w:pPr>
              <w:rPr>
                <w:rFonts w:asciiTheme="minorHAnsi" w:hAnsiTheme="minorHAnsi"/>
              </w:rPr>
            </w:pPr>
            <w:r w:rsidRPr="00BD776F">
              <w:rPr>
                <w:rFonts w:asciiTheme="minorHAnsi" w:hAnsiTheme="minorHAnsi"/>
              </w:rPr>
              <w:t>Safe Sleep for Infants (education/crib programs)</w:t>
            </w:r>
          </w:p>
          <w:p w:rsidR="00DB1B7C" w:rsidRPr="00BD776F" w:rsidRDefault="00DB1B7C" w:rsidP="00DB1B7C">
            <w:pPr>
              <w:rPr>
                <w:rFonts w:asciiTheme="minorHAnsi" w:hAnsiTheme="minorHAnsi"/>
              </w:rPr>
            </w:pPr>
            <w:r w:rsidRPr="00BD776F">
              <w:rPr>
                <w:rFonts w:asciiTheme="minorHAnsi" w:hAnsiTheme="minorHAnsi"/>
              </w:rPr>
              <w:t>Nutritional health programs for pregnant women</w:t>
            </w:r>
          </w:p>
          <w:p w:rsidR="00DB1B7C" w:rsidRPr="00BD776F" w:rsidRDefault="00DB1B7C" w:rsidP="00DB1B7C">
            <w:pPr>
              <w:rPr>
                <w:rFonts w:asciiTheme="minorHAnsi" w:hAnsiTheme="minorHAnsi"/>
              </w:rPr>
            </w:pPr>
            <w:proofErr w:type="spellStart"/>
            <w:r w:rsidRPr="00BD776F">
              <w:rPr>
                <w:rFonts w:asciiTheme="minorHAnsi" w:hAnsiTheme="minorHAnsi"/>
              </w:rPr>
              <w:t>Perinatal</w:t>
            </w:r>
            <w:proofErr w:type="spellEnd"/>
            <w:r w:rsidRPr="00BD776F">
              <w:rPr>
                <w:rFonts w:asciiTheme="minorHAnsi" w:hAnsiTheme="minorHAnsi"/>
              </w:rPr>
              <w:t xml:space="preserve"> substance use/abuse prevention programs (including tobacco)</w:t>
            </w:r>
          </w:p>
        </w:tc>
      </w:tr>
    </w:tbl>
    <w:p w:rsidR="00197653" w:rsidRDefault="00197653" w:rsidP="00F63293">
      <w:pPr>
        <w:rPr>
          <w:rFonts w:asciiTheme="minorHAnsi" w:hAnsiTheme="minorHAnsi"/>
          <w:b/>
          <w:sz w:val="22"/>
          <w:szCs w:val="22"/>
        </w:rPr>
      </w:pPr>
    </w:p>
    <w:p w:rsidR="00F63293" w:rsidRPr="00580ACE" w:rsidRDefault="00F63293" w:rsidP="00F63293">
      <w:pPr>
        <w:rPr>
          <w:rFonts w:asciiTheme="minorHAnsi" w:hAnsiTheme="minorHAnsi"/>
          <w:b/>
          <w:sz w:val="22"/>
          <w:szCs w:val="22"/>
        </w:rPr>
      </w:pPr>
      <w:r w:rsidRPr="00580ACE">
        <w:rPr>
          <w:rFonts w:asciiTheme="minorHAnsi" w:hAnsiTheme="minorHAnsi"/>
          <w:b/>
          <w:sz w:val="22"/>
          <w:szCs w:val="22"/>
        </w:rPr>
        <w:t>Evidence-based and Evidence-informed Child Abuse Prevention Programs and Practices</w:t>
      </w:r>
    </w:p>
    <w:p w:rsidR="00F63293" w:rsidRPr="00580ACE" w:rsidRDefault="00F63293" w:rsidP="00F63293">
      <w:pPr>
        <w:rPr>
          <w:rFonts w:asciiTheme="minorHAnsi" w:hAnsiTheme="minorHAnsi"/>
          <w:sz w:val="22"/>
          <w:szCs w:val="22"/>
        </w:rPr>
      </w:pPr>
    </w:p>
    <w:p w:rsidR="00F63293" w:rsidRDefault="00F63293" w:rsidP="00F63293">
      <w:pPr>
        <w:rPr>
          <w:rFonts w:asciiTheme="minorHAnsi" w:hAnsiTheme="minorHAnsi"/>
          <w:sz w:val="22"/>
          <w:szCs w:val="22"/>
        </w:rPr>
      </w:pPr>
      <w:r w:rsidRPr="00580ACE">
        <w:rPr>
          <w:rFonts w:asciiTheme="minorHAnsi" w:hAnsiTheme="minorHAnsi"/>
          <w:sz w:val="22"/>
          <w:szCs w:val="22"/>
        </w:rPr>
        <w:t xml:space="preserve">CTF encourages applicants applying for CBCAP funding to include community-based agencies that offer evidence-base programs such as those </w:t>
      </w:r>
      <w:r w:rsidR="00F85592">
        <w:rPr>
          <w:rFonts w:asciiTheme="minorHAnsi" w:hAnsiTheme="minorHAnsi"/>
          <w:sz w:val="22"/>
          <w:szCs w:val="22"/>
        </w:rPr>
        <w:t>listed below.   S</w:t>
      </w:r>
      <w:r w:rsidRPr="00580ACE">
        <w:rPr>
          <w:rFonts w:asciiTheme="minorHAnsi" w:hAnsiTheme="minorHAnsi"/>
          <w:sz w:val="22"/>
          <w:szCs w:val="22"/>
        </w:rPr>
        <w:t>ites need to attend to both the program integrity in implementing these evidence-based programs in their provider networks and the match between the program</w:t>
      </w:r>
      <w:r w:rsidR="00210978" w:rsidRPr="00580ACE">
        <w:rPr>
          <w:rFonts w:asciiTheme="minorHAnsi" w:hAnsiTheme="minorHAnsi"/>
          <w:sz w:val="22"/>
          <w:szCs w:val="22"/>
        </w:rPr>
        <w:t>’</w:t>
      </w:r>
      <w:r w:rsidRPr="00580ACE">
        <w:rPr>
          <w:rFonts w:asciiTheme="minorHAnsi" w:hAnsiTheme="minorHAnsi"/>
          <w:sz w:val="22"/>
          <w:szCs w:val="22"/>
        </w:rPr>
        <w:t xml:space="preserve">s focus and the needs of the targeted families to ensure positive outcomes.  The following programs in the respective service approaches have been </w:t>
      </w:r>
      <w:r w:rsidR="00F85592">
        <w:rPr>
          <w:rFonts w:asciiTheme="minorHAnsi" w:hAnsiTheme="minorHAnsi"/>
          <w:sz w:val="22"/>
          <w:szCs w:val="22"/>
        </w:rPr>
        <w:t>effectively used in current and previous CBCAP communities (list is not all-inclusive of potential services):</w:t>
      </w:r>
    </w:p>
    <w:p w:rsidR="00F85592" w:rsidRDefault="00F85592" w:rsidP="00F63293">
      <w:pPr>
        <w:rPr>
          <w:rFonts w:asciiTheme="minorHAnsi" w:hAnsiTheme="minorHAnsi"/>
          <w:sz w:val="22"/>
          <w:szCs w:val="22"/>
        </w:rPr>
      </w:pPr>
    </w:p>
    <w:tbl>
      <w:tblPr>
        <w:tblStyle w:val="TableGrid"/>
        <w:tblW w:w="0" w:type="auto"/>
        <w:tblLook w:val="04A0"/>
      </w:tblPr>
      <w:tblGrid>
        <w:gridCol w:w="3258"/>
        <w:gridCol w:w="6318"/>
      </w:tblGrid>
      <w:tr w:rsidR="00F85592" w:rsidTr="00F85592">
        <w:tc>
          <w:tcPr>
            <w:tcW w:w="3258" w:type="dxa"/>
          </w:tcPr>
          <w:p w:rsidR="00F85592" w:rsidRDefault="00F85592" w:rsidP="00F63293">
            <w:pPr>
              <w:rPr>
                <w:rFonts w:asciiTheme="minorHAnsi" w:hAnsiTheme="minorHAnsi"/>
                <w:sz w:val="22"/>
                <w:szCs w:val="22"/>
              </w:rPr>
            </w:pPr>
            <w:r>
              <w:rPr>
                <w:rFonts w:asciiTheme="minorHAnsi" w:hAnsiTheme="minorHAnsi"/>
                <w:sz w:val="22"/>
                <w:szCs w:val="22"/>
              </w:rPr>
              <w:t>Home Visiting Services</w:t>
            </w:r>
          </w:p>
        </w:tc>
        <w:tc>
          <w:tcPr>
            <w:tcW w:w="6318" w:type="dxa"/>
          </w:tcPr>
          <w:p w:rsidR="00F85592" w:rsidRDefault="00F85592" w:rsidP="00F63293">
            <w:pPr>
              <w:rPr>
                <w:rFonts w:asciiTheme="minorHAnsi" w:hAnsiTheme="minorHAnsi"/>
                <w:sz w:val="22"/>
                <w:szCs w:val="22"/>
              </w:rPr>
            </w:pPr>
            <w:r>
              <w:rPr>
                <w:rFonts w:asciiTheme="minorHAnsi" w:hAnsiTheme="minorHAnsi"/>
                <w:sz w:val="22"/>
                <w:szCs w:val="22"/>
              </w:rPr>
              <w:t>Parents as Teachers , Early Head Start, Healthy Families America, Nurses for Newborns,  Nurse Family Partnership</w:t>
            </w:r>
          </w:p>
        </w:tc>
      </w:tr>
      <w:tr w:rsidR="00B8784F" w:rsidTr="00F85592">
        <w:tc>
          <w:tcPr>
            <w:tcW w:w="3258" w:type="dxa"/>
          </w:tcPr>
          <w:p w:rsidR="00B8784F" w:rsidRDefault="00B8784F" w:rsidP="00F63293">
            <w:pPr>
              <w:rPr>
                <w:rFonts w:asciiTheme="minorHAnsi" w:hAnsiTheme="minorHAnsi"/>
                <w:sz w:val="22"/>
                <w:szCs w:val="22"/>
              </w:rPr>
            </w:pPr>
            <w:r>
              <w:rPr>
                <w:rFonts w:asciiTheme="minorHAnsi" w:hAnsiTheme="minorHAnsi"/>
                <w:sz w:val="22"/>
                <w:szCs w:val="22"/>
              </w:rPr>
              <w:t>Parent Education &amp; Training</w:t>
            </w:r>
          </w:p>
        </w:tc>
        <w:tc>
          <w:tcPr>
            <w:tcW w:w="6318" w:type="dxa"/>
          </w:tcPr>
          <w:p w:rsidR="00B8784F" w:rsidRDefault="00B8784F" w:rsidP="00F63293">
            <w:pPr>
              <w:rPr>
                <w:rFonts w:asciiTheme="minorHAnsi" w:hAnsiTheme="minorHAnsi"/>
                <w:sz w:val="22"/>
                <w:szCs w:val="22"/>
              </w:rPr>
            </w:pPr>
            <w:r>
              <w:rPr>
                <w:rFonts w:asciiTheme="minorHAnsi" w:hAnsiTheme="minorHAnsi"/>
                <w:sz w:val="22"/>
                <w:szCs w:val="22"/>
              </w:rPr>
              <w:t>Child Parent Relationship Training, Nurturing Parents, The Incredible Years, Parent Child Interactions Therapy, Strengthening Families, Triple P</w:t>
            </w:r>
          </w:p>
        </w:tc>
      </w:tr>
      <w:tr w:rsidR="00B8784F" w:rsidTr="00F85592">
        <w:tc>
          <w:tcPr>
            <w:tcW w:w="3258" w:type="dxa"/>
          </w:tcPr>
          <w:p w:rsidR="00B8784F" w:rsidRDefault="00B8784F" w:rsidP="00F63293">
            <w:pPr>
              <w:rPr>
                <w:rFonts w:asciiTheme="minorHAnsi" w:hAnsiTheme="minorHAnsi"/>
                <w:sz w:val="22"/>
                <w:szCs w:val="22"/>
              </w:rPr>
            </w:pPr>
            <w:r>
              <w:rPr>
                <w:rFonts w:asciiTheme="minorHAnsi" w:hAnsiTheme="minorHAnsi"/>
                <w:sz w:val="22"/>
                <w:szCs w:val="22"/>
              </w:rPr>
              <w:t>Peer Support</w:t>
            </w:r>
          </w:p>
        </w:tc>
        <w:tc>
          <w:tcPr>
            <w:tcW w:w="6318" w:type="dxa"/>
          </w:tcPr>
          <w:p w:rsidR="00B8784F" w:rsidRDefault="00B8784F" w:rsidP="00F63293">
            <w:pPr>
              <w:rPr>
                <w:rFonts w:asciiTheme="minorHAnsi" w:hAnsiTheme="minorHAnsi"/>
                <w:sz w:val="22"/>
                <w:szCs w:val="22"/>
              </w:rPr>
            </w:pPr>
            <w:r>
              <w:rPr>
                <w:rFonts w:asciiTheme="minorHAnsi" w:hAnsiTheme="minorHAnsi"/>
                <w:sz w:val="22"/>
                <w:szCs w:val="22"/>
              </w:rPr>
              <w:t>Circle of Parents, Parents Anonymous</w:t>
            </w:r>
          </w:p>
        </w:tc>
      </w:tr>
      <w:tr w:rsidR="00B8784F" w:rsidTr="00F85592">
        <w:tc>
          <w:tcPr>
            <w:tcW w:w="3258" w:type="dxa"/>
          </w:tcPr>
          <w:p w:rsidR="00B8784F" w:rsidRDefault="00B8784F" w:rsidP="00F63293">
            <w:pPr>
              <w:rPr>
                <w:rFonts w:asciiTheme="minorHAnsi" w:hAnsiTheme="minorHAnsi"/>
                <w:sz w:val="22"/>
                <w:szCs w:val="22"/>
              </w:rPr>
            </w:pPr>
            <w:r>
              <w:rPr>
                <w:rFonts w:asciiTheme="minorHAnsi" w:hAnsiTheme="minorHAnsi"/>
                <w:sz w:val="22"/>
                <w:szCs w:val="22"/>
              </w:rPr>
              <w:t>Early Childhood Education</w:t>
            </w:r>
          </w:p>
        </w:tc>
        <w:tc>
          <w:tcPr>
            <w:tcW w:w="6318" w:type="dxa"/>
          </w:tcPr>
          <w:p w:rsidR="00B8784F" w:rsidRDefault="00B8784F" w:rsidP="00F63293">
            <w:pPr>
              <w:rPr>
                <w:rFonts w:asciiTheme="minorHAnsi" w:hAnsiTheme="minorHAnsi"/>
                <w:sz w:val="22"/>
                <w:szCs w:val="22"/>
              </w:rPr>
            </w:pPr>
            <w:r>
              <w:rPr>
                <w:rFonts w:asciiTheme="minorHAnsi" w:hAnsiTheme="minorHAnsi"/>
                <w:sz w:val="22"/>
                <w:szCs w:val="22"/>
              </w:rPr>
              <w:t>Early Head Start</w:t>
            </w:r>
          </w:p>
        </w:tc>
      </w:tr>
      <w:tr w:rsidR="00B8784F" w:rsidTr="00F85592">
        <w:tc>
          <w:tcPr>
            <w:tcW w:w="3258" w:type="dxa"/>
          </w:tcPr>
          <w:p w:rsidR="00B8784F" w:rsidRDefault="00B8784F" w:rsidP="00F63293">
            <w:pPr>
              <w:rPr>
                <w:rFonts w:asciiTheme="minorHAnsi" w:hAnsiTheme="minorHAnsi"/>
                <w:sz w:val="22"/>
                <w:szCs w:val="22"/>
              </w:rPr>
            </w:pPr>
            <w:r>
              <w:rPr>
                <w:rFonts w:asciiTheme="minorHAnsi" w:hAnsiTheme="minorHAnsi"/>
                <w:sz w:val="22"/>
                <w:szCs w:val="22"/>
              </w:rPr>
              <w:t>Parent/Family Support</w:t>
            </w:r>
          </w:p>
        </w:tc>
        <w:tc>
          <w:tcPr>
            <w:tcW w:w="6318" w:type="dxa"/>
          </w:tcPr>
          <w:p w:rsidR="00B8784F" w:rsidRDefault="00B8784F" w:rsidP="00F63293">
            <w:pPr>
              <w:rPr>
                <w:rFonts w:asciiTheme="minorHAnsi" w:hAnsiTheme="minorHAnsi"/>
                <w:sz w:val="22"/>
                <w:szCs w:val="22"/>
              </w:rPr>
            </w:pPr>
            <w:r>
              <w:rPr>
                <w:rFonts w:asciiTheme="minorHAnsi" w:hAnsiTheme="minorHAnsi"/>
                <w:sz w:val="22"/>
                <w:szCs w:val="22"/>
              </w:rPr>
              <w:t xml:space="preserve">Crisis Nursery </w:t>
            </w:r>
          </w:p>
        </w:tc>
      </w:tr>
      <w:tr w:rsidR="00B8784F" w:rsidTr="00F85592">
        <w:tc>
          <w:tcPr>
            <w:tcW w:w="3258" w:type="dxa"/>
          </w:tcPr>
          <w:p w:rsidR="00B8784F" w:rsidRDefault="00B8784F" w:rsidP="00F63293">
            <w:pPr>
              <w:rPr>
                <w:rFonts w:asciiTheme="minorHAnsi" w:hAnsiTheme="minorHAnsi"/>
                <w:sz w:val="22"/>
                <w:szCs w:val="22"/>
              </w:rPr>
            </w:pPr>
            <w:r>
              <w:rPr>
                <w:rFonts w:asciiTheme="minorHAnsi" w:hAnsiTheme="minorHAnsi"/>
                <w:sz w:val="22"/>
                <w:szCs w:val="22"/>
              </w:rPr>
              <w:t>Child Sexual Abuse Prevention</w:t>
            </w:r>
          </w:p>
        </w:tc>
        <w:tc>
          <w:tcPr>
            <w:tcW w:w="6318" w:type="dxa"/>
          </w:tcPr>
          <w:p w:rsidR="00B8784F" w:rsidRDefault="00B8784F" w:rsidP="00F63293">
            <w:pPr>
              <w:rPr>
                <w:rFonts w:asciiTheme="minorHAnsi" w:hAnsiTheme="minorHAnsi"/>
                <w:sz w:val="22"/>
                <w:szCs w:val="22"/>
              </w:rPr>
            </w:pPr>
            <w:r>
              <w:rPr>
                <w:rFonts w:asciiTheme="minorHAnsi" w:hAnsiTheme="minorHAnsi"/>
                <w:sz w:val="22"/>
                <w:szCs w:val="22"/>
              </w:rPr>
              <w:t>Stewards of Children Darkness to Light</w:t>
            </w:r>
          </w:p>
        </w:tc>
      </w:tr>
    </w:tbl>
    <w:p w:rsidR="00F85592" w:rsidRPr="00580ACE" w:rsidRDefault="00F85592" w:rsidP="00F63293">
      <w:pPr>
        <w:rPr>
          <w:rFonts w:asciiTheme="minorHAnsi" w:hAnsiTheme="minorHAnsi"/>
          <w:sz w:val="22"/>
          <w:szCs w:val="22"/>
        </w:rPr>
      </w:pPr>
    </w:p>
    <w:p w:rsidR="00E8731C" w:rsidRDefault="00B8784F" w:rsidP="00F63293">
      <w:pPr>
        <w:rPr>
          <w:rFonts w:asciiTheme="minorHAnsi" w:hAnsiTheme="minorHAnsi"/>
          <w:sz w:val="22"/>
          <w:szCs w:val="22"/>
        </w:rPr>
      </w:pPr>
      <w:r>
        <w:rPr>
          <w:rFonts w:asciiTheme="minorHAnsi" w:hAnsiTheme="minorHAnsi"/>
          <w:sz w:val="22"/>
          <w:szCs w:val="22"/>
        </w:rPr>
        <w:t xml:space="preserve">CTF recommends that applicants review the FRIENDS National Resource Center’s publications </w:t>
      </w:r>
      <w:r w:rsidRPr="00197653">
        <w:rPr>
          <w:rFonts w:asciiTheme="minorHAnsi" w:hAnsiTheme="minorHAnsi"/>
          <w:i/>
          <w:sz w:val="22"/>
          <w:szCs w:val="22"/>
          <w:u w:val="single"/>
        </w:rPr>
        <w:t>Evidence-Based and Evidence-Informed Programs: Prevention Program Descriptions Classified by CBCAP Evidence-Based and Evidence-Informed Categories</w:t>
      </w:r>
      <w:r>
        <w:rPr>
          <w:rFonts w:asciiTheme="minorHAnsi" w:hAnsiTheme="minorHAnsi"/>
          <w:sz w:val="22"/>
          <w:szCs w:val="22"/>
        </w:rPr>
        <w:t xml:space="preserve">.  This publication may be accessed at </w:t>
      </w:r>
      <w:hyperlink r:id="rId45" w:history="1">
        <w:r w:rsidRPr="00B40282">
          <w:rPr>
            <w:rStyle w:val="Hyperlink"/>
            <w:rFonts w:asciiTheme="minorHAnsi" w:hAnsiTheme="minorHAnsi"/>
            <w:sz w:val="22"/>
            <w:szCs w:val="22"/>
          </w:rPr>
          <w:t>http://friendsnrc.org/joomdocs/eb_prog_direct.pdf</w:t>
        </w:r>
      </w:hyperlink>
      <w:r>
        <w:rPr>
          <w:rFonts w:asciiTheme="minorHAnsi" w:hAnsiTheme="minorHAnsi"/>
          <w:sz w:val="22"/>
          <w:szCs w:val="22"/>
        </w:rPr>
        <w:t xml:space="preserve">.  </w:t>
      </w:r>
      <w:r w:rsidR="007D3C59">
        <w:rPr>
          <w:rFonts w:asciiTheme="minorHAnsi" w:hAnsiTheme="minorHAnsi"/>
          <w:sz w:val="22"/>
          <w:szCs w:val="22"/>
        </w:rPr>
        <w:t xml:space="preserve"> </w:t>
      </w:r>
      <w:r w:rsidR="00D30368">
        <w:rPr>
          <w:rFonts w:asciiTheme="minorHAnsi" w:hAnsiTheme="minorHAnsi"/>
          <w:sz w:val="22"/>
          <w:szCs w:val="22"/>
        </w:rPr>
        <w:t>Another tool that may be helpful in preparing the CBCAP application is the</w:t>
      </w:r>
      <w:r w:rsidR="00D30368">
        <w:rPr>
          <w:rFonts w:asciiTheme="minorHAnsi" w:hAnsiTheme="minorHAnsi"/>
          <w:i/>
          <w:sz w:val="22"/>
          <w:szCs w:val="22"/>
        </w:rPr>
        <w:t xml:space="preserve"> </w:t>
      </w:r>
      <w:r w:rsidR="00D30368">
        <w:rPr>
          <w:rFonts w:asciiTheme="minorHAnsi" w:hAnsiTheme="minorHAnsi"/>
          <w:i/>
          <w:sz w:val="22"/>
          <w:szCs w:val="22"/>
          <w:u w:val="single"/>
        </w:rPr>
        <w:t xml:space="preserve">Integrating Evidence-Based Practice into CBCAP Programs:  A Tool for Critical </w:t>
      </w:r>
      <w:proofErr w:type="gramStart"/>
      <w:r w:rsidR="00D30368">
        <w:rPr>
          <w:rFonts w:asciiTheme="minorHAnsi" w:hAnsiTheme="minorHAnsi"/>
          <w:i/>
          <w:sz w:val="22"/>
          <w:szCs w:val="22"/>
          <w:u w:val="single"/>
        </w:rPr>
        <w:t>Discussions</w:t>
      </w:r>
      <w:r w:rsidR="00D30368">
        <w:rPr>
          <w:rFonts w:asciiTheme="minorHAnsi" w:hAnsiTheme="minorHAnsi"/>
          <w:sz w:val="22"/>
          <w:szCs w:val="22"/>
        </w:rPr>
        <w:t xml:space="preserve"> ,</w:t>
      </w:r>
      <w:proofErr w:type="gramEnd"/>
      <w:r w:rsidR="00D30368">
        <w:rPr>
          <w:rFonts w:asciiTheme="minorHAnsi" w:hAnsiTheme="minorHAnsi"/>
          <w:sz w:val="22"/>
          <w:szCs w:val="22"/>
        </w:rPr>
        <w:t xml:space="preserve"> which may be downloaded at </w:t>
      </w:r>
      <w:hyperlink r:id="rId46" w:history="1">
        <w:r w:rsidR="00D30368" w:rsidRPr="003F22E4">
          <w:rPr>
            <w:rStyle w:val="Hyperlink"/>
            <w:rFonts w:asciiTheme="minorHAnsi" w:hAnsiTheme="minorHAnsi"/>
            <w:sz w:val="22"/>
            <w:szCs w:val="22"/>
          </w:rPr>
          <w:t>http://friendsnrc.org/cbcap-priority-areas/evidence-base-practice-in-cbcap/integrating-evidence-based-practice-resources</w:t>
        </w:r>
      </w:hyperlink>
      <w:r w:rsidR="00D30368">
        <w:rPr>
          <w:rFonts w:asciiTheme="minorHAnsi" w:hAnsiTheme="minorHAnsi"/>
          <w:sz w:val="22"/>
          <w:szCs w:val="22"/>
        </w:rPr>
        <w:t xml:space="preserve">.  </w:t>
      </w:r>
      <w:r w:rsidR="007D3C59">
        <w:rPr>
          <w:rFonts w:asciiTheme="minorHAnsi" w:hAnsiTheme="minorHAnsi"/>
          <w:sz w:val="22"/>
          <w:szCs w:val="22"/>
        </w:rPr>
        <w:t xml:space="preserve">The FRIENDS National Resource Center is the national CBCAP training and technical assistance partner and makes many helpful publications and materials available at </w:t>
      </w:r>
      <w:hyperlink r:id="rId47" w:history="1">
        <w:r w:rsidR="007D3C59" w:rsidRPr="00B40282">
          <w:rPr>
            <w:rStyle w:val="Hyperlink"/>
            <w:rFonts w:asciiTheme="minorHAnsi" w:hAnsiTheme="minorHAnsi"/>
            <w:sz w:val="22"/>
            <w:szCs w:val="22"/>
          </w:rPr>
          <w:t>http://friends.org</w:t>
        </w:r>
      </w:hyperlink>
      <w:r w:rsidR="007D3C59">
        <w:rPr>
          <w:rFonts w:asciiTheme="minorHAnsi" w:hAnsiTheme="minorHAnsi"/>
          <w:sz w:val="22"/>
          <w:szCs w:val="22"/>
        </w:rPr>
        <w:t xml:space="preserve">.  </w:t>
      </w:r>
    </w:p>
    <w:p w:rsidR="007D3C59" w:rsidRPr="00580ACE" w:rsidRDefault="007D3C59" w:rsidP="00F63293">
      <w:pPr>
        <w:rPr>
          <w:rFonts w:asciiTheme="minorHAnsi" w:hAnsiTheme="minorHAnsi"/>
          <w:sz w:val="22"/>
          <w:szCs w:val="22"/>
        </w:rPr>
      </w:pPr>
    </w:p>
    <w:p w:rsidR="00F63293" w:rsidRPr="00580ACE" w:rsidRDefault="00F63293" w:rsidP="00F63293">
      <w:pPr>
        <w:ind w:left="864"/>
        <w:rPr>
          <w:rFonts w:asciiTheme="minorHAnsi" w:hAnsiTheme="minorHAnsi"/>
          <w:sz w:val="22"/>
          <w:szCs w:val="22"/>
        </w:rPr>
      </w:pPr>
    </w:p>
    <w:p w:rsidR="00F63293" w:rsidRPr="00580ACE" w:rsidRDefault="00F63293" w:rsidP="00F63293">
      <w:pPr>
        <w:pStyle w:val="Heading8"/>
        <w:keepNext/>
        <w:numPr>
          <w:ilvl w:val="1"/>
          <w:numId w:val="33"/>
        </w:numPr>
        <w:tabs>
          <w:tab w:val="left" w:pos="900"/>
        </w:tabs>
        <w:spacing w:before="0" w:after="0"/>
        <w:rPr>
          <w:rFonts w:asciiTheme="minorHAnsi" w:hAnsiTheme="minorHAnsi"/>
          <w:sz w:val="22"/>
          <w:szCs w:val="22"/>
        </w:rPr>
      </w:pPr>
      <w:r w:rsidRPr="00580ACE">
        <w:rPr>
          <w:rFonts w:asciiTheme="minorHAnsi" w:hAnsiTheme="minorHAnsi"/>
          <w:sz w:val="22"/>
          <w:szCs w:val="22"/>
        </w:rPr>
        <w:lastRenderedPageBreak/>
        <w:t>Transition Plan to Operations</w:t>
      </w:r>
    </w:p>
    <w:p w:rsidR="00F63293" w:rsidRPr="00580ACE" w:rsidRDefault="00201655" w:rsidP="00F63293">
      <w:pPr>
        <w:tabs>
          <w:tab w:val="left" w:pos="900"/>
        </w:tabs>
        <w:rPr>
          <w:rFonts w:asciiTheme="minorHAnsi" w:hAnsiTheme="minorHAnsi"/>
          <w:sz w:val="22"/>
        </w:rPr>
      </w:pPr>
      <w:r w:rsidRPr="00201655">
        <w:rPr>
          <w:rFonts w:asciiTheme="minorHAnsi" w:hAnsiTheme="minorHAnsi"/>
          <w:noProof/>
        </w:rPr>
        <w:pict>
          <v:rect id="_x0000_s1033" style="position:absolute;margin-left:-13.95pt;margin-top:8.35pt;width:522pt;height:63pt;z-index:251659776" filled="f" fillcolor="yellow"/>
        </w:pict>
      </w:r>
    </w:p>
    <w:p w:rsidR="00F63293" w:rsidRPr="007D3C59" w:rsidRDefault="00F63293" w:rsidP="00F63293">
      <w:pPr>
        <w:rPr>
          <w:rFonts w:asciiTheme="minorHAnsi" w:hAnsiTheme="minorHAnsi"/>
          <w:b/>
          <w:sz w:val="22"/>
          <w:szCs w:val="22"/>
        </w:rPr>
      </w:pPr>
      <w:r w:rsidRPr="007D3C59">
        <w:rPr>
          <w:rFonts w:asciiTheme="minorHAnsi" w:hAnsiTheme="minorHAnsi"/>
          <w:b/>
          <w:sz w:val="22"/>
          <w:szCs w:val="22"/>
        </w:rPr>
        <w:t>The second six months of this grant will include funding for implementation of inter-organizational/professional collaboration.  The successful bidders must outline, in Exhibit A, specific ways they will establish and maintain relationships with families and CBCAP network providers and facilitate collaboration and the coordinated delivery of services to families.</w:t>
      </w:r>
    </w:p>
    <w:p w:rsidR="00F63293" w:rsidRPr="00580ACE" w:rsidRDefault="00F63293" w:rsidP="00F63293">
      <w:pPr>
        <w:rPr>
          <w:rFonts w:asciiTheme="minorHAnsi" w:hAnsiTheme="minorHAnsi"/>
        </w:rPr>
      </w:pPr>
    </w:p>
    <w:p w:rsidR="00F63293" w:rsidRPr="00580ACE" w:rsidRDefault="00F63293" w:rsidP="00F63293">
      <w:pPr>
        <w:rPr>
          <w:rFonts w:asciiTheme="minorHAnsi" w:hAnsiTheme="minorHAnsi"/>
        </w:rPr>
      </w:pPr>
    </w:p>
    <w:p w:rsidR="00F63293" w:rsidRPr="00580ACE" w:rsidRDefault="00F63293" w:rsidP="00F63293">
      <w:pPr>
        <w:tabs>
          <w:tab w:val="left" w:pos="900"/>
        </w:tabs>
        <w:rPr>
          <w:rFonts w:asciiTheme="minorHAnsi" w:hAnsiTheme="minorHAnsi"/>
          <w:sz w:val="22"/>
          <w:szCs w:val="22"/>
        </w:rPr>
      </w:pPr>
      <w:r w:rsidRPr="00580ACE">
        <w:rPr>
          <w:rFonts w:asciiTheme="minorHAnsi" w:hAnsiTheme="minorHAnsi"/>
          <w:sz w:val="22"/>
          <w:szCs w:val="22"/>
        </w:rPr>
        <w:t xml:space="preserve">In the second six months of this contract, the collaborative is expected to implement its lead-agency collaboration model to coordinate the delivery of services to families.  In this operational phase of the contract, CTF funding must be primarily used to facilitate the </w:t>
      </w:r>
      <w:r w:rsidR="007D3C59">
        <w:rPr>
          <w:rFonts w:asciiTheme="minorHAnsi" w:hAnsiTheme="minorHAnsi"/>
          <w:sz w:val="22"/>
          <w:szCs w:val="22"/>
        </w:rPr>
        <w:t xml:space="preserve">process of inter-organizational, </w:t>
      </w:r>
      <w:r w:rsidRPr="00580ACE">
        <w:rPr>
          <w:rFonts w:asciiTheme="minorHAnsi" w:hAnsiTheme="minorHAnsi"/>
          <w:sz w:val="22"/>
          <w:szCs w:val="22"/>
        </w:rPr>
        <w:t xml:space="preserve">professional collaboration in the delivery of services to families.  The following are </w:t>
      </w:r>
      <w:r w:rsidR="00210978" w:rsidRPr="00580ACE">
        <w:rPr>
          <w:rFonts w:asciiTheme="minorHAnsi" w:hAnsiTheme="minorHAnsi"/>
          <w:sz w:val="22"/>
          <w:szCs w:val="22"/>
        </w:rPr>
        <w:t>some operational issues that must be addressed when</w:t>
      </w:r>
      <w:r w:rsidRPr="00580ACE">
        <w:rPr>
          <w:rFonts w:asciiTheme="minorHAnsi" w:hAnsiTheme="minorHAnsi"/>
          <w:sz w:val="22"/>
          <w:szCs w:val="22"/>
        </w:rPr>
        <w:t xml:space="preserve"> planning for transitioning f</w:t>
      </w:r>
      <w:r w:rsidR="00210978" w:rsidRPr="00580ACE">
        <w:rPr>
          <w:rFonts w:asciiTheme="minorHAnsi" w:hAnsiTheme="minorHAnsi"/>
          <w:sz w:val="22"/>
          <w:szCs w:val="22"/>
        </w:rPr>
        <w:t>rom capacity building to serving</w:t>
      </w:r>
      <w:r w:rsidRPr="00580ACE">
        <w:rPr>
          <w:rFonts w:asciiTheme="minorHAnsi" w:hAnsiTheme="minorHAnsi"/>
          <w:sz w:val="22"/>
          <w:szCs w:val="22"/>
        </w:rPr>
        <w:t xml:space="preserve"> families.  The transition plan should include: </w:t>
      </w:r>
    </w:p>
    <w:p w:rsidR="00F63293" w:rsidRPr="00580ACE" w:rsidRDefault="00F63293" w:rsidP="00F63293">
      <w:pPr>
        <w:tabs>
          <w:tab w:val="left" w:pos="900"/>
        </w:tabs>
        <w:rPr>
          <w:rFonts w:asciiTheme="minorHAnsi" w:hAnsiTheme="minorHAnsi"/>
          <w:sz w:val="22"/>
          <w:szCs w:val="22"/>
        </w:rPr>
      </w:pPr>
    </w:p>
    <w:p w:rsidR="00F63293" w:rsidRPr="00580ACE" w:rsidRDefault="00F63293" w:rsidP="00F63293">
      <w:pPr>
        <w:numPr>
          <w:ilvl w:val="0"/>
          <w:numId w:val="26"/>
        </w:numPr>
        <w:tabs>
          <w:tab w:val="left" w:pos="900"/>
        </w:tabs>
        <w:rPr>
          <w:rFonts w:asciiTheme="minorHAnsi" w:hAnsiTheme="minorHAnsi"/>
          <w:sz w:val="22"/>
          <w:szCs w:val="22"/>
        </w:rPr>
      </w:pPr>
      <w:r w:rsidRPr="00580ACE">
        <w:rPr>
          <w:rFonts w:asciiTheme="minorHAnsi" w:hAnsiTheme="minorHAnsi"/>
          <w:sz w:val="22"/>
          <w:szCs w:val="22"/>
          <w:u w:val="single"/>
        </w:rPr>
        <w:t>Intake</w:t>
      </w:r>
      <w:r w:rsidRPr="00580ACE">
        <w:rPr>
          <w:rFonts w:asciiTheme="minorHAnsi" w:hAnsiTheme="minorHAnsi"/>
          <w:sz w:val="22"/>
          <w:szCs w:val="22"/>
        </w:rPr>
        <w:t xml:space="preserve"> goal(s), objectives and strategies (actions) for recruiting and enrolling families that will receive the CBCAP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coordinated services.</w:t>
      </w:r>
    </w:p>
    <w:p w:rsidR="00F63293" w:rsidRPr="00580ACE" w:rsidRDefault="00F63293" w:rsidP="00F63293">
      <w:pPr>
        <w:tabs>
          <w:tab w:val="left" w:pos="900"/>
        </w:tabs>
        <w:ind w:left="360"/>
        <w:rPr>
          <w:rFonts w:asciiTheme="minorHAnsi" w:hAnsiTheme="minorHAnsi"/>
          <w:sz w:val="22"/>
          <w:szCs w:val="22"/>
        </w:rPr>
      </w:pPr>
    </w:p>
    <w:p w:rsidR="00F63293" w:rsidRPr="00580ACE" w:rsidRDefault="00F63293" w:rsidP="00F63293">
      <w:pPr>
        <w:numPr>
          <w:ilvl w:val="0"/>
          <w:numId w:val="26"/>
        </w:numPr>
        <w:tabs>
          <w:tab w:val="left" w:pos="900"/>
        </w:tabs>
        <w:rPr>
          <w:rFonts w:asciiTheme="minorHAnsi" w:hAnsiTheme="minorHAnsi"/>
          <w:sz w:val="22"/>
          <w:szCs w:val="22"/>
        </w:rPr>
      </w:pPr>
      <w:r w:rsidRPr="00580ACE">
        <w:rPr>
          <w:rFonts w:asciiTheme="minorHAnsi" w:hAnsiTheme="minorHAnsi"/>
          <w:sz w:val="22"/>
          <w:szCs w:val="22"/>
          <w:u w:val="single"/>
        </w:rPr>
        <w:t>Assessment</w:t>
      </w:r>
      <w:r w:rsidRPr="00580ACE">
        <w:rPr>
          <w:rFonts w:asciiTheme="minorHAnsi" w:hAnsiTheme="minorHAnsi"/>
          <w:sz w:val="22"/>
          <w:szCs w:val="22"/>
        </w:rPr>
        <w:t xml:space="preserve"> goal(s), objectives and strategies (actions) for performing interdisciplinary assessments of family strengths and needs.  Assessment goal(s), objectives and strategies (actions) should include how the collaborative plans to incorporate the Child Abuse Potential Inventory (CAPI), the Parenting Stress Index (PSI), </w:t>
      </w:r>
      <w:r w:rsidR="007D3C59">
        <w:rPr>
          <w:rFonts w:asciiTheme="minorHAnsi" w:hAnsiTheme="minorHAnsi"/>
          <w:sz w:val="22"/>
          <w:szCs w:val="22"/>
        </w:rPr>
        <w:t xml:space="preserve">Adult Adolescent Parenting Inventory 2, </w:t>
      </w:r>
      <w:proofErr w:type="spellStart"/>
      <w:r w:rsidR="007D3C59">
        <w:rPr>
          <w:rFonts w:asciiTheme="minorHAnsi" w:hAnsiTheme="minorHAnsi"/>
          <w:sz w:val="22"/>
          <w:szCs w:val="22"/>
        </w:rPr>
        <w:t>Dunst</w:t>
      </w:r>
      <w:proofErr w:type="spellEnd"/>
      <w:r w:rsidR="007D3C59">
        <w:rPr>
          <w:rFonts w:asciiTheme="minorHAnsi" w:hAnsiTheme="minorHAnsi"/>
          <w:sz w:val="22"/>
          <w:szCs w:val="22"/>
        </w:rPr>
        <w:t xml:space="preserve"> Family Support and Resource Scales </w:t>
      </w:r>
      <w:r w:rsidRPr="00580ACE">
        <w:rPr>
          <w:rFonts w:asciiTheme="minorHAnsi" w:hAnsiTheme="minorHAnsi"/>
          <w:sz w:val="22"/>
          <w:szCs w:val="22"/>
        </w:rPr>
        <w:t>and the Client Satisfaction Questionnaire (CSQ</w:t>
      </w:r>
      <w:r w:rsidR="00210978" w:rsidRPr="00580ACE">
        <w:rPr>
          <w:rFonts w:asciiTheme="minorHAnsi" w:hAnsiTheme="minorHAnsi"/>
          <w:sz w:val="22"/>
          <w:szCs w:val="22"/>
        </w:rPr>
        <w:t>)</w:t>
      </w:r>
      <w:r w:rsidRPr="00580ACE">
        <w:rPr>
          <w:rFonts w:asciiTheme="minorHAnsi" w:hAnsiTheme="minorHAnsi"/>
          <w:sz w:val="22"/>
          <w:szCs w:val="22"/>
        </w:rPr>
        <w:t xml:space="preserve"> in the assessment process.</w:t>
      </w:r>
    </w:p>
    <w:p w:rsidR="00F63293" w:rsidRPr="00580ACE" w:rsidRDefault="00F63293" w:rsidP="00F63293">
      <w:pPr>
        <w:tabs>
          <w:tab w:val="left" w:pos="900"/>
        </w:tabs>
        <w:rPr>
          <w:rFonts w:asciiTheme="minorHAnsi" w:hAnsiTheme="minorHAnsi"/>
          <w:sz w:val="22"/>
          <w:szCs w:val="22"/>
        </w:rPr>
      </w:pPr>
    </w:p>
    <w:p w:rsidR="00F63293" w:rsidRPr="00580ACE" w:rsidRDefault="00F63293" w:rsidP="00F63293">
      <w:pPr>
        <w:numPr>
          <w:ilvl w:val="0"/>
          <w:numId w:val="26"/>
        </w:numPr>
        <w:rPr>
          <w:rFonts w:asciiTheme="minorHAnsi" w:hAnsiTheme="minorHAnsi"/>
          <w:sz w:val="22"/>
          <w:szCs w:val="22"/>
        </w:rPr>
      </w:pPr>
      <w:r w:rsidRPr="00580ACE">
        <w:rPr>
          <w:rFonts w:asciiTheme="minorHAnsi" w:hAnsiTheme="minorHAnsi"/>
          <w:sz w:val="22"/>
          <w:szCs w:val="22"/>
          <w:u w:val="single"/>
        </w:rPr>
        <w:t>Integrated family service plan</w:t>
      </w:r>
      <w:r w:rsidRPr="00580ACE">
        <w:rPr>
          <w:rFonts w:asciiTheme="minorHAnsi" w:hAnsiTheme="minorHAnsi"/>
          <w:sz w:val="22"/>
          <w:szCs w:val="22"/>
        </w:rPr>
        <w:t xml:space="preserve"> goal(s), objectives and strategies (actions) for joint planning where different organizations/profession</w:t>
      </w:r>
      <w:r w:rsidR="00C34239">
        <w:rPr>
          <w:rFonts w:asciiTheme="minorHAnsi" w:hAnsiTheme="minorHAnsi"/>
          <w:sz w:val="22"/>
          <w:szCs w:val="22"/>
        </w:rPr>
        <w:t>als, as well as the family, combine</w:t>
      </w:r>
      <w:r w:rsidRPr="00580ACE">
        <w:rPr>
          <w:rFonts w:asciiTheme="minorHAnsi" w:hAnsiTheme="minorHAnsi"/>
          <w:sz w:val="22"/>
          <w:szCs w:val="22"/>
        </w:rPr>
        <w:t xml:space="preserve"> their expertise and ideas and develop a plan for helping the family and children and carrying out the plan through joint effort.  Integrated family service plan goal(s), objectives and strategies (actions) should include how the collaborative plans to document the family service plans</w:t>
      </w:r>
      <w:r w:rsidR="00210978" w:rsidRPr="00580ACE">
        <w:rPr>
          <w:rFonts w:asciiTheme="minorHAnsi" w:hAnsiTheme="minorHAnsi"/>
          <w:sz w:val="22"/>
          <w:szCs w:val="22"/>
        </w:rPr>
        <w:t>,</w:t>
      </w:r>
      <w:r w:rsidRPr="00580ACE">
        <w:rPr>
          <w:rFonts w:asciiTheme="minorHAnsi" w:hAnsiTheme="minorHAnsi"/>
          <w:sz w:val="22"/>
          <w:szCs w:val="22"/>
        </w:rPr>
        <w:t xml:space="preserve"> as well as how the family service plan will be used to guide care coordination and tracking service delivery. </w:t>
      </w:r>
    </w:p>
    <w:p w:rsidR="00F63293" w:rsidRPr="00580ACE" w:rsidRDefault="00F63293" w:rsidP="00F63293">
      <w:pPr>
        <w:rPr>
          <w:rFonts w:asciiTheme="minorHAnsi" w:hAnsiTheme="minorHAnsi"/>
          <w:sz w:val="22"/>
          <w:szCs w:val="22"/>
        </w:rPr>
      </w:pPr>
    </w:p>
    <w:p w:rsidR="00F63293" w:rsidRPr="00580ACE" w:rsidRDefault="00C34239" w:rsidP="00F63293">
      <w:pPr>
        <w:numPr>
          <w:ilvl w:val="0"/>
          <w:numId w:val="26"/>
        </w:numPr>
        <w:rPr>
          <w:rFonts w:asciiTheme="minorHAnsi" w:hAnsiTheme="minorHAnsi"/>
          <w:sz w:val="22"/>
          <w:szCs w:val="22"/>
        </w:rPr>
      </w:pPr>
      <w:r>
        <w:rPr>
          <w:rFonts w:asciiTheme="minorHAnsi" w:hAnsiTheme="minorHAnsi"/>
          <w:sz w:val="22"/>
          <w:szCs w:val="22"/>
          <w:u w:val="single"/>
        </w:rPr>
        <w:t>Family Support Team</w:t>
      </w:r>
      <w:r w:rsidR="00F63293" w:rsidRPr="00580ACE">
        <w:rPr>
          <w:rFonts w:asciiTheme="minorHAnsi" w:hAnsiTheme="minorHAnsi"/>
          <w:sz w:val="22"/>
          <w:szCs w:val="22"/>
        </w:rPr>
        <w:t xml:space="preserve"> goal(s), objectives and strategies (actions) for assembling family-centered service teams that will take responsibility f</w:t>
      </w:r>
      <w:r>
        <w:rPr>
          <w:rFonts w:asciiTheme="minorHAnsi" w:hAnsiTheme="minorHAnsi"/>
          <w:sz w:val="22"/>
          <w:szCs w:val="22"/>
        </w:rPr>
        <w:t xml:space="preserve">or service coordination and </w:t>
      </w:r>
      <w:r w:rsidR="00F63293" w:rsidRPr="00580ACE">
        <w:rPr>
          <w:rFonts w:asciiTheme="minorHAnsi" w:hAnsiTheme="minorHAnsi"/>
          <w:sz w:val="22"/>
          <w:szCs w:val="22"/>
        </w:rPr>
        <w:t>provision of direct services.  The coordination goal(s), objectives and strategies (actions) should also address how service delivery will be documented and family status will be tracked.</w:t>
      </w:r>
    </w:p>
    <w:p w:rsidR="00F63293" w:rsidRPr="00580ACE" w:rsidRDefault="00F63293" w:rsidP="00F63293">
      <w:pPr>
        <w:rPr>
          <w:rFonts w:asciiTheme="minorHAnsi" w:hAnsiTheme="minorHAnsi"/>
          <w:sz w:val="22"/>
          <w:szCs w:val="22"/>
        </w:rPr>
      </w:pPr>
    </w:p>
    <w:p w:rsidR="00F63293" w:rsidRPr="00580ACE" w:rsidRDefault="00F63293" w:rsidP="00F63293">
      <w:pPr>
        <w:numPr>
          <w:ilvl w:val="0"/>
          <w:numId w:val="26"/>
        </w:numPr>
        <w:rPr>
          <w:rFonts w:asciiTheme="minorHAnsi" w:hAnsiTheme="minorHAnsi"/>
          <w:sz w:val="22"/>
          <w:szCs w:val="22"/>
        </w:rPr>
      </w:pPr>
      <w:r w:rsidRPr="00580ACE">
        <w:rPr>
          <w:rFonts w:asciiTheme="minorHAnsi" w:hAnsiTheme="minorHAnsi"/>
          <w:sz w:val="22"/>
          <w:szCs w:val="22"/>
          <w:u w:val="single"/>
        </w:rPr>
        <w:t xml:space="preserve">Flex pool fund </w:t>
      </w:r>
      <w:r w:rsidRPr="00580ACE">
        <w:rPr>
          <w:rFonts w:asciiTheme="minorHAnsi" w:hAnsiTheme="minorHAnsi"/>
          <w:sz w:val="22"/>
          <w:szCs w:val="22"/>
        </w:rPr>
        <w:t xml:space="preserve">goal(s), objectives and strategies (actions) for payer-of-last-resort help for families when services are unavailable through other human service funding sources.  The flex pool fund goal(s), objectives and strategies (actions) for managing the flex pool fund and the allocation of the fund. </w:t>
      </w:r>
    </w:p>
    <w:p w:rsidR="00F63293" w:rsidRPr="00580ACE" w:rsidRDefault="00F63293" w:rsidP="00F63293">
      <w:pPr>
        <w:rPr>
          <w:rFonts w:asciiTheme="minorHAnsi" w:hAnsiTheme="minorHAnsi"/>
          <w:sz w:val="22"/>
          <w:szCs w:val="22"/>
        </w:rPr>
      </w:pPr>
    </w:p>
    <w:p w:rsidR="00F63293" w:rsidRPr="00580ACE" w:rsidRDefault="00F63293" w:rsidP="00F63293">
      <w:pPr>
        <w:numPr>
          <w:ilvl w:val="0"/>
          <w:numId w:val="26"/>
        </w:numPr>
        <w:rPr>
          <w:rFonts w:asciiTheme="minorHAnsi" w:hAnsiTheme="minorHAnsi"/>
          <w:sz w:val="22"/>
          <w:szCs w:val="22"/>
        </w:rPr>
      </w:pPr>
      <w:r w:rsidRPr="00580ACE">
        <w:rPr>
          <w:rFonts w:asciiTheme="minorHAnsi" w:hAnsiTheme="minorHAnsi"/>
          <w:sz w:val="22"/>
          <w:szCs w:val="22"/>
          <w:u w:val="single"/>
        </w:rPr>
        <w:t>Outcome measurement</w:t>
      </w:r>
      <w:r w:rsidRPr="00580ACE">
        <w:rPr>
          <w:rFonts w:asciiTheme="minorHAnsi" w:hAnsiTheme="minorHAnsi"/>
          <w:sz w:val="22"/>
          <w:szCs w:val="22"/>
        </w:rPr>
        <w:t xml:space="preserve"> goal(s), objectives and strategies (actions) for evaluating the </w:t>
      </w:r>
      <w:proofErr w:type="spellStart"/>
      <w:r w:rsidRPr="00580ACE">
        <w:rPr>
          <w:rFonts w:asciiTheme="minorHAnsi" w:hAnsiTheme="minorHAnsi"/>
          <w:sz w:val="22"/>
          <w:szCs w:val="22"/>
        </w:rPr>
        <w:t>collaborative’s</w:t>
      </w:r>
      <w:proofErr w:type="spellEnd"/>
      <w:r w:rsidRPr="00580ACE">
        <w:rPr>
          <w:rFonts w:asciiTheme="minorHAnsi" w:hAnsiTheme="minorHAnsi"/>
          <w:sz w:val="22"/>
          <w:szCs w:val="22"/>
        </w:rPr>
        <w:t xml:space="preserve"> performance and family outcomes.  The outcome goal(s), objectives and s</w:t>
      </w:r>
      <w:r w:rsidR="00210978" w:rsidRPr="00580ACE">
        <w:rPr>
          <w:rFonts w:asciiTheme="minorHAnsi" w:hAnsiTheme="minorHAnsi"/>
          <w:sz w:val="22"/>
          <w:szCs w:val="22"/>
        </w:rPr>
        <w:t xml:space="preserve">trategies (actions) should </w:t>
      </w:r>
      <w:r w:rsidRPr="00580ACE">
        <w:rPr>
          <w:rFonts w:asciiTheme="minorHAnsi" w:hAnsiTheme="minorHAnsi"/>
          <w:sz w:val="22"/>
          <w:szCs w:val="22"/>
        </w:rPr>
        <w:t xml:space="preserve">address the Child Abuse Potential Inventory (CAPI), the Parenting Stress Index (PSI), </w:t>
      </w:r>
      <w:r w:rsidR="00C34239">
        <w:rPr>
          <w:rFonts w:asciiTheme="minorHAnsi" w:hAnsiTheme="minorHAnsi"/>
          <w:sz w:val="22"/>
          <w:szCs w:val="22"/>
        </w:rPr>
        <w:t xml:space="preserve">the Adult Adolescent Parenting Inventory, </w:t>
      </w:r>
      <w:proofErr w:type="spellStart"/>
      <w:r w:rsidR="00C34239">
        <w:rPr>
          <w:rFonts w:asciiTheme="minorHAnsi" w:hAnsiTheme="minorHAnsi"/>
          <w:sz w:val="22"/>
          <w:szCs w:val="22"/>
        </w:rPr>
        <w:t>Dunst</w:t>
      </w:r>
      <w:proofErr w:type="spellEnd"/>
      <w:r w:rsidR="00C34239">
        <w:rPr>
          <w:rFonts w:asciiTheme="minorHAnsi" w:hAnsiTheme="minorHAnsi"/>
          <w:sz w:val="22"/>
          <w:szCs w:val="22"/>
        </w:rPr>
        <w:t xml:space="preserve"> Family Support Scale, </w:t>
      </w:r>
      <w:proofErr w:type="spellStart"/>
      <w:r w:rsidR="00C34239">
        <w:rPr>
          <w:rFonts w:asciiTheme="minorHAnsi" w:hAnsiTheme="minorHAnsi"/>
          <w:sz w:val="22"/>
          <w:szCs w:val="22"/>
        </w:rPr>
        <w:t>Dunst</w:t>
      </w:r>
      <w:proofErr w:type="spellEnd"/>
      <w:r w:rsidR="00C34239">
        <w:rPr>
          <w:rFonts w:asciiTheme="minorHAnsi" w:hAnsiTheme="minorHAnsi"/>
          <w:sz w:val="22"/>
          <w:szCs w:val="22"/>
        </w:rPr>
        <w:t xml:space="preserve"> Family Resource Scale </w:t>
      </w:r>
      <w:r w:rsidRPr="00580ACE">
        <w:rPr>
          <w:rFonts w:asciiTheme="minorHAnsi" w:hAnsiTheme="minorHAnsi"/>
          <w:sz w:val="22"/>
          <w:szCs w:val="22"/>
        </w:rPr>
        <w:t xml:space="preserve">and the Client Satisfaction Questionnaire (CSQ) </w:t>
      </w:r>
      <w:r w:rsidR="00210978" w:rsidRPr="00580ACE">
        <w:rPr>
          <w:rFonts w:asciiTheme="minorHAnsi" w:hAnsiTheme="minorHAnsi"/>
          <w:sz w:val="22"/>
          <w:szCs w:val="22"/>
        </w:rPr>
        <w:t xml:space="preserve">and how they </w:t>
      </w:r>
      <w:r w:rsidRPr="00580ACE">
        <w:rPr>
          <w:rFonts w:asciiTheme="minorHAnsi" w:hAnsiTheme="minorHAnsi"/>
          <w:sz w:val="22"/>
          <w:szCs w:val="22"/>
        </w:rPr>
        <w:t xml:space="preserve">will be used in the evaluation process. </w:t>
      </w:r>
    </w:p>
    <w:p w:rsidR="00F63293" w:rsidRPr="00580ACE" w:rsidRDefault="00F63293" w:rsidP="00F63293">
      <w:pPr>
        <w:rPr>
          <w:rFonts w:asciiTheme="minorHAnsi" w:hAnsiTheme="minorHAnsi"/>
        </w:rPr>
      </w:pPr>
    </w:p>
    <w:p w:rsidR="00F63293" w:rsidRPr="00580ACE" w:rsidRDefault="00F63293" w:rsidP="00F63293">
      <w:pPr>
        <w:rPr>
          <w:rFonts w:asciiTheme="minorHAnsi" w:hAnsiTheme="minorHAnsi"/>
        </w:rPr>
      </w:pPr>
    </w:p>
    <w:p w:rsidR="00F63293" w:rsidRPr="00580ACE" w:rsidRDefault="000F5BF6" w:rsidP="000F5BF6">
      <w:pPr>
        <w:pStyle w:val="Heading1"/>
        <w:rPr>
          <w:rFonts w:asciiTheme="minorHAnsi" w:hAnsiTheme="minorHAnsi"/>
          <w:b/>
          <w:sz w:val="28"/>
          <w:szCs w:val="28"/>
        </w:rPr>
      </w:pPr>
      <w:r>
        <w:rPr>
          <w:rFonts w:asciiTheme="minorHAnsi" w:hAnsiTheme="minorHAnsi"/>
          <w:b/>
          <w:sz w:val="28"/>
          <w:szCs w:val="28"/>
        </w:rPr>
        <w:t xml:space="preserve">IV.        </w:t>
      </w:r>
      <w:r w:rsidR="00F63293" w:rsidRPr="000F5BF6">
        <w:rPr>
          <w:rFonts w:asciiTheme="minorHAnsi" w:hAnsiTheme="minorHAnsi"/>
          <w:b/>
          <w:sz w:val="28"/>
          <w:szCs w:val="28"/>
          <w:u w:val="single"/>
        </w:rPr>
        <w:t>Availability of Funds</w:t>
      </w:r>
    </w:p>
    <w:p w:rsidR="00F63293" w:rsidRPr="00580ACE" w:rsidRDefault="00F63293" w:rsidP="00F63293">
      <w:pPr>
        <w:pStyle w:val="Header"/>
        <w:tabs>
          <w:tab w:val="clear" w:pos="4320"/>
          <w:tab w:val="clear" w:pos="8640"/>
        </w:tabs>
        <w:rPr>
          <w:rFonts w:asciiTheme="minorHAnsi" w:hAnsiTheme="minorHAnsi"/>
        </w:rPr>
      </w:pPr>
    </w:p>
    <w:p w:rsidR="00F63293" w:rsidRPr="00580ACE" w:rsidRDefault="00F63293" w:rsidP="00F63293">
      <w:pPr>
        <w:numPr>
          <w:ilvl w:val="0"/>
          <w:numId w:val="10"/>
        </w:numPr>
        <w:rPr>
          <w:rFonts w:asciiTheme="minorHAnsi" w:hAnsiTheme="minorHAnsi"/>
          <w:sz w:val="22"/>
          <w:szCs w:val="22"/>
        </w:rPr>
      </w:pPr>
      <w:r w:rsidRPr="00580ACE">
        <w:rPr>
          <w:rFonts w:asciiTheme="minorHAnsi" w:hAnsiTheme="minorHAnsi"/>
          <w:sz w:val="22"/>
          <w:szCs w:val="22"/>
        </w:rPr>
        <w:t>Size of Project Awards</w:t>
      </w:r>
    </w:p>
    <w:p w:rsidR="00F63293" w:rsidRPr="00580ACE" w:rsidRDefault="00F63293" w:rsidP="00F63293">
      <w:pPr>
        <w:ind w:left="720"/>
        <w:rPr>
          <w:rFonts w:asciiTheme="minorHAnsi" w:hAnsiTheme="minorHAnsi"/>
          <w:sz w:val="22"/>
          <w:szCs w:val="22"/>
        </w:rPr>
      </w:pPr>
    </w:p>
    <w:p w:rsidR="00F63293" w:rsidRPr="00580ACE" w:rsidRDefault="00210978" w:rsidP="00F63293">
      <w:pPr>
        <w:ind w:left="1080"/>
        <w:rPr>
          <w:rFonts w:asciiTheme="minorHAnsi" w:hAnsiTheme="minorHAnsi"/>
          <w:sz w:val="22"/>
          <w:szCs w:val="22"/>
        </w:rPr>
      </w:pPr>
      <w:r w:rsidRPr="00580ACE">
        <w:rPr>
          <w:rFonts w:asciiTheme="minorHAnsi" w:hAnsiTheme="minorHAnsi"/>
          <w:sz w:val="22"/>
          <w:szCs w:val="22"/>
        </w:rPr>
        <w:t>In Fiscal Y</w:t>
      </w:r>
      <w:r w:rsidR="00C34239">
        <w:rPr>
          <w:rFonts w:asciiTheme="minorHAnsi" w:hAnsiTheme="minorHAnsi"/>
          <w:sz w:val="22"/>
          <w:szCs w:val="22"/>
        </w:rPr>
        <w:t>ear 2015</w:t>
      </w:r>
      <w:r w:rsidR="00E8731C" w:rsidRPr="00580ACE">
        <w:rPr>
          <w:rFonts w:asciiTheme="minorHAnsi" w:hAnsiTheme="minorHAnsi"/>
          <w:sz w:val="22"/>
          <w:szCs w:val="22"/>
        </w:rPr>
        <w:t>, up to $2</w:t>
      </w:r>
      <w:r w:rsidR="00F63293" w:rsidRPr="00580ACE">
        <w:rPr>
          <w:rFonts w:asciiTheme="minorHAnsi" w:hAnsiTheme="minorHAnsi"/>
          <w:sz w:val="22"/>
          <w:szCs w:val="22"/>
        </w:rPr>
        <w:t>00,000</w:t>
      </w:r>
      <w:r w:rsidR="00F63293" w:rsidRPr="00580ACE">
        <w:rPr>
          <w:rFonts w:asciiTheme="minorHAnsi" w:hAnsiTheme="minorHAnsi"/>
          <w:color w:val="FF0000"/>
          <w:sz w:val="22"/>
          <w:szCs w:val="22"/>
        </w:rPr>
        <w:t xml:space="preserve"> </w:t>
      </w:r>
      <w:r w:rsidR="00F63293" w:rsidRPr="00580ACE">
        <w:rPr>
          <w:rFonts w:asciiTheme="minorHAnsi" w:hAnsiTheme="minorHAnsi"/>
          <w:sz w:val="22"/>
          <w:szCs w:val="22"/>
        </w:rPr>
        <w:t>will be av</w:t>
      </w:r>
      <w:r w:rsidR="00E8731C" w:rsidRPr="00580ACE">
        <w:rPr>
          <w:rFonts w:asciiTheme="minorHAnsi" w:hAnsiTheme="minorHAnsi"/>
          <w:sz w:val="22"/>
          <w:szCs w:val="22"/>
        </w:rPr>
        <w:t xml:space="preserve">ailable for Community Based </w:t>
      </w:r>
      <w:r w:rsidR="00F63293" w:rsidRPr="00580ACE">
        <w:rPr>
          <w:rFonts w:asciiTheme="minorHAnsi" w:hAnsiTheme="minorHAnsi"/>
          <w:sz w:val="22"/>
          <w:szCs w:val="22"/>
        </w:rPr>
        <w:t xml:space="preserve">Child Abuse Prevention projects.  CTF anticipates funding approximately </w:t>
      </w:r>
      <w:r w:rsidR="00E8731C" w:rsidRPr="00580ACE">
        <w:rPr>
          <w:rFonts w:asciiTheme="minorHAnsi" w:hAnsiTheme="minorHAnsi"/>
          <w:sz w:val="22"/>
          <w:szCs w:val="22"/>
        </w:rPr>
        <w:t>two (2)</w:t>
      </w:r>
      <w:r w:rsidR="00F63293" w:rsidRPr="00580ACE">
        <w:rPr>
          <w:rFonts w:asciiTheme="minorHAnsi" w:hAnsiTheme="minorHAnsi"/>
          <w:sz w:val="22"/>
          <w:szCs w:val="22"/>
        </w:rPr>
        <w:t xml:space="preserve"> CBCAP projects</w:t>
      </w:r>
      <w:r w:rsidRPr="00580ACE">
        <w:rPr>
          <w:rFonts w:asciiTheme="minorHAnsi" w:hAnsiTheme="minorHAnsi"/>
          <w:sz w:val="22"/>
          <w:szCs w:val="22"/>
        </w:rPr>
        <w:t>;</w:t>
      </w:r>
      <w:r w:rsidR="00F63293" w:rsidRPr="00580ACE">
        <w:rPr>
          <w:rFonts w:asciiTheme="minorHAnsi" w:hAnsiTheme="minorHAnsi"/>
          <w:sz w:val="22"/>
          <w:szCs w:val="22"/>
        </w:rPr>
        <w:t xml:space="preserve"> therefore it is expected the average grant award will total approximately $100,000.  Application amounts may vary as grant awards will depend upon several factors including the number of families served.</w:t>
      </w:r>
      <w:r w:rsidR="00F63293" w:rsidRPr="00580ACE">
        <w:rPr>
          <w:rFonts w:asciiTheme="minorHAnsi" w:hAnsiTheme="minorHAnsi"/>
          <w:i/>
          <w:iCs/>
          <w:sz w:val="22"/>
          <w:szCs w:val="22"/>
        </w:rPr>
        <w:t xml:space="preserve">   </w:t>
      </w:r>
    </w:p>
    <w:p w:rsidR="00F63293" w:rsidRPr="00580ACE" w:rsidRDefault="00F63293" w:rsidP="00F63293">
      <w:pPr>
        <w:ind w:left="720"/>
        <w:rPr>
          <w:rFonts w:asciiTheme="minorHAnsi" w:hAnsiTheme="minorHAnsi"/>
          <w:sz w:val="22"/>
          <w:szCs w:val="22"/>
        </w:rPr>
      </w:pPr>
    </w:p>
    <w:p w:rsidR="00F63293" w:rsidRPr="00580ACE" w:rsidRDefault="00F63293" w:rsidP="00F63293">
      <w:pPr>
        <w:numPr>
          <w:ilvl w:val="0"/>
          <w:numId w:val="9"/>
        </w:numPr>
        <w:rPr>
          <w:rFonts w:asciiTheme="minorHAnsi" w:hAnsiTheme="minorHAnsi"/>
          <w:sz w:val="22"/>
          <w:szCs w:val="22"/>
        </w:rPr>
      </w:pPr>
      <w:r w:rsidRPr="00580ACE">
        <w:rPr>
          <w:rFonts w:asciiTheme="minorHAnsi" w:hAnsiTheme="minorHAnsi"/>
          <w:sz w:val="22"/>
          <w:szCs w:val="22"/>
        </w:rPr>
        <w:t>Duration of Funding</w:t>
      </w:r>
      <w:r w:rsidRPr="00580ACE">
        <w:rPr>
          <w:rFonts w:asciiTheme="minorHAnsi" w:hAnsiTheme="minorHAnsi"/>
          <w:sz w:val="22"/>
          <w:szCs w:val="22"/>
        </w:rPr>
        <w:br/>
      </w:r>
      <w:r w:rsidRPr="00580ACE">
        <w:rPr>
          <w:rFonts w:asciiTheme="minorHAnsi" w:hAnsiTheme="minorHAnsi"/>
          <w:sz w:val="22"/>
          <w:szCs w:val="22"/>
        </w:rPr>
        <w:br/>
        <w:t>Grant awards are for twelve months, from</w:t>
      </w:r>
      <w:r w:rsidR="00E8731C" w:rsidRPr="00580ACE">
        <w:rPr>
          <w:rFonts w:asciiTheme="minorHAnsi" w:hAnsiTheme="minorHAnsi"/>
          <w:sz w:val="22"/>
          <w:szCs w:val="22"/>
        </w:rPr>
        <w:t xml:space="preserve"> Jul</w:t>
      </w:r>
      <w:r w:rsidR="00C34239">
        <w:rPr>
          <w:rFonts w:asciiTheme="minorHAnsi" w:hAnsiTheme="minorHAnsi"/>
          <w:sz w:val="22"/>
          <w:szCs w:val="22"/>
        </w:rPr>
        <w:t>y 1, 2014 to June 30, 2015</w:t>
      </w:r>
      <w:r w:rsidRPr="00580ACE">
        <w:rPr>
          <w:rFonts w:asciiTheme="minorHAnsi" w:hAnsiTheme="minorHAnsi"/>
          <w:sz w:val="22"/>
          <w:szCs w:val="22"/>
        </w:rPr>
        <w:t xml:space="preserve">.  </w:t>
      </w:r>
      <w:r w:rsidR="00C34239">
        <w:rPr>
          <w:rFonts w:asciiTheme="minorHAnsi" w:hAnsiTheme="minorHAnsi"/>
          <w:sz w:val="22"/>
          <w:szCs w:val="22"/>
        </w:rPr>
        <w:t>CBCAP sites are eligible</w:t>
      </w:r>
      <w:r w:rsidRPr="00580ACE">
        <w:rPr>
          <w:rFonts w:asciiTheme="minorHAnsi" w:hAnsiTheme="minorHAnsi"/>
          <w:sz w:val="22"/>
          <w:szCs w:val="22"/>
        </w:rPr>
        <w:t xml:space="preserve"> for </w:t>
      </w:r>
      <w:r w:rsidR="00C34239">
        <w:rPr>
          <w:rFonts w:asciiTheme="minorHAnsi" w:hAnsiTheme="minorHAnsi"/>
          <w:sz w:val="22"/>
          <w:szCs w:val="22"/>
        </w:rPr>
        <w:t xml:space="preserve">funding for </w:t>
      </w:r>
      <w:r w:rsidRPr="00580ACE">
        <w:rPr>
          <w:rFonts w:asciiTheme="minorHAnsi" w:hAnsiTheme="minorHAnsi"/>
          <w:sz w:val="22"/>
          <w:szCs w:val="22"/>
        </w:rPr>
        <w:t xml:space="preserve">subsequent years </w:t>
      </w:r>
      <w:r w:rsidR="00C34239">
        <w:rPr>
          <w:rFonts w:asciiTheme="minorHAnsi" w:hAnsiTheme="minorHAnsi"/>
          <w:sz w:val="22"/>
          <w:szCs w:val="22"/>
        </w:rPr>
        <w:t xml:space="preserve">(years 2-5).  However, funding </w:t>
      </w:r>
      <w:r w:rsidRPr="00580ACE">
        <w:rPr>
          <w:rFonts w:asciiTheme="minorHAnsi" w:hAnsiTheme="minorHAnsi"/>
          <w:sz w:val="22"/>
          <w:szCs w:val="22"/>
        </w:rPr>
        <w:t xml:space="preserve">is not guaranteed </w:t>
      </w:r>
      <w:r w:rsidR="00C34239">
        <w:rPr>
          <w:rFonts w:asciiTheme="minorHAnsi" w:hAnsiTheme="minorHAnsi"/>
          <w:sz w:val="22"/>
          <w:szCs w:val="22"/>
        </w:rPr>
        <w:t xml:space="preserve">as it </w:t>
      </w:r>
      <w:r w:rsidRPr="00580ACE">
        <w:rPr>
          <w:rFonts w:asciiTheme="minorHAnsi" w:hAnsiTheme="minorHAnsi"/>
          <w:sz w:val="22"/>
          <w:szCs w:val="22"/>
        </w:rPr>
        <w:t>is contingent upon CTF revenue, demonstration of community need, project effectiveness, and contract compliance, and will be awarde</w:t>
      </w:r>
      <w:r w:rsidR="00210978" w:rsidRPr="00580ACE">
        <w:rPr>
          <w:rFonts w:asciiTheme="minorHAnsi" w:hAnsiTheme="minorHAnsi"/>
          <w:sz w:val="22"/>
          <w:szCs w:val="22"/>
        </w:rPr>
        <w:t>d at the discretion of the CTF Board of D</w:t>
      </w:r>
      <w:r w:rsidRPr="00580ACE">
        <w:rPr>
          <w:rFonts w:asciiTheme="minorHAnsi" w:hAnsiTheme="minorHAnsi"/>
          <w:sz w:val="22"/>
          <w:szCs w:val="22"/>
        </w:rPr>
        <w:t xml:space="preserve">irectors.  </w:t>
      </w:r>
      <w:smartTag w:uri="urn:schemas-microsoft-com:office:smarttags" w:element="PersonName">
        <w:r w:rsidRPr="00580ACE">
          <w:rPr>
            <w:rFonts w:asciiTheme="minorHAnsi" w:hAnsiTheme="minorHAnsi"/>
            <w:sz w:val="22"/>
            <w:szCs w:val="22"/>
          </w:rPr>
          <w:t>CTF</w:t>
        </w:r>
      </w:smartTag>
      <w:r w:rsidRPr="00580ACE">
        <w:rPr>
          <w:rFonts w:asciiTheme="minorHAnsi" w:hAnsiTheme="minorHAnsi"/>
          <w:sz w:val="22"/>
          <w:szCs w:val="22"/>
        </w:rPr>
        <w:t xml:space="preserve"> reserves the right to revise and amend all budget requests.</w:t>
      </w:r>
      <w:r w:rsidRPr="00580ACE">
        <w:rPr>
          <w:rFonts w:asciiTheme="minorHAnsi" w:hAnsiTheme="minorHAnsi"/>
          <w:i/>
          <w:iCs/>
          <w:sz w:val="22"/>
          <w:szCs w:val="22"/>
        </w:rPr>
        <w:t xml:space="preserve">  </w:t>
      </w:r>
    </w:p>
    <w:p w:rsidR="00F63293" w:rsidRPr="00580ACE" w:rsidRDefault="00F63293" w:rsidP="00F63293">
      <w:pPr>
        <w:rPr>
          <w:rFonts w:asciiTheme="minorHAnsi" w:hAnsiTheme="minorHAnsi"/>
          <w:sz w:val="22"/>
          <w:szCs w:val="22"/>
        </w:rPr>
      </w:pPr>
    </w:p>
    <w:p w:rsidR="00F63293" w:rsidRPr="00580ACE" w:rsidRDefault="00F63293" w:rsidP="00197653">
      <w:pPr>
        <w:numPr>
          <w:ilvl w:val="0"/>
          <w:numId w:val="9"/>
        </w:numPr>
        <w:rPr>
          <w:rFonts w:asciiTheme="minorHAnsi" w:hAnsiTheme="minorHAnsi"/>
          <w:sz w:val="22"/>
          <w:szCs w:val="22"/>
        </w:rPr>
      </w:pPr>
      <w:r w:rsidRPr="00580ACE">
        <w:rPr>
          <w:rFonts w:asciiTheme="minorHAnsi" w:hAnsiTheme="minorHAnsi"/>
          <w:sz w:val="22"/>
          <w:szCs w:val="22"/>
        </w:rPr>
        <w:t>Limitations</w:t>
      </w:r>
      <w:r w:rsidRPr="00580ACE">
        <w:rPr>
          <w:rFonts w:asciiTheme="minorHAnsi" w:hAnsiTheme="minorHAnsi"/>
          <w:sz w:val="22"/>
          <w:szCs w:val="22"/>
        </w:rPr>
        <w:br/>
      </w:r>
      <w:r w:rsidRPr="00580ACE">
        <w:rPr>
          <w:rFonts w:asciiTheme="minorHAnsi" w:hAnsiTheme="minorHAnsi"/>
          <w:sz w:val="22"/>
          <w:szCs w:val="22"/>
        </w:rPr>
        <w:br/>
        <w:t>Unallowable expenses include, but are not limited to, the following:</w:t>
      </w:r>
    </w:p>
    <w:p w:rsidR="00AE61B5" w:rsidRPr="00580ACE" w:rsidRDefault="00AE61B5" w:rsidP="00197653">
      <w:pPr>
        <w:rPr>
          <w:rFonts w:asciiTheme="minorHAnsi" w:hAnsiTheme="minorHAnsi"/>
          <w:sz w:val="22"/>
          <w:szCs w:val="22"/>
        </w:rPr>
      </w:pPr>
    </w:p>
    <w:p w:rsidR="00F63293" w:rsidRPr="00580ACE" w:rsidRDefault="00F63293" w:rsidP="00197653">
      <w:pPr>
        <w:numPr>
          <w:ilvl w:val="0"/>
          <w:numId w:val="32"/>
        </w:numPr>
        <w:tabs>
          <w:tab w:val="left" w:pos="720"/>
          <w:tab w:val="left" w:pos="900"/>
          <w:tab w:val="left" w:pos="1080"/>
          <w:tab w:val="left" w:pos="1170"/>
        </w:tabs>
        <w:rPr>
          <w:rFonts w:asciiTheme="minorHAnsi" w:hAnsiTheme="minorHAnsi"/>
          <w:sz w:val="22"/>
          <w:szCs w:val="22"/>
        </w:rPr>
      </w:pPr>
      <w:r w:rsidRPr="00580ACE">
        <w:rPr>
          <w:rFonts w:asciiTheme="minorHAnsi" w:hAnsiTheme="minorHAnsi"/>
          <w:sz w:val="22"/>
          <w:szCs w:val="22"/>
          <w:u w:val="single"/>
        </w:rPr>
        <w:t>Bad Debt</w:t>
      </w:r>
      <w:r w:rsidRPr="00580ACE">
        <w:rPr>
          <w:rFonts w:asciiTheme="minorHAnsi" w:hAnsiTheme="minorHAnsi"/>
          <w:sz w:val="22"/>
          <w:szCs w:val="22"/>
        </w:rPr>
        <w:t>: Bad debt is not an allowable expense.</w:t>
      </w:r>
    </w:p>
    <w:p w:rsidR="00F63293" w:rsidRPr="00580ACE" w:rsidRDefault="00F63293" w:rsidP="00197653">
      <w:pPr>
        <w:tabs>
          <w:tab w:val="left" w:pos="720"/>
          <w:tab w:val="left" w:pos="1080"/>
        </w:tabs>
        <w:ind w:left="2040" w:hanging="360"/>
        <w:rPr>
          <w:rFonts w:asciiTheme="minorHAnsi" w:hAnsiTheme="minorHAnsi"/>
          <w:sz w:val="22"/>
          <w:szCs w:val="22"/>
        </w:rPr>
      </w:pPr>
    </w:p>
    <w:p w:rsidR="00F63293" w:rsidRPr="00580ACE" w:rsidRDefault="00F63293" w:rsidP="00197653">
      <w:pPr>
        <w:numPr>
          <w:ilvl w:val="0"/>
          <w:numId w:val="32"/>
        </w:numPr>
        <w:tabs>
          <w:tab w:val="left" w:pos="720"/>
          <w:tab w:val="left" w:pos="810"/>
          <w:tab w:val="left" w:pos="990"/>
        </w:tabs>
        <w:rPr>
          <w:rFonts w:asciiTheme="minorHAnsi" w:hAnsiTheme="minorHAnsi"/>
          <w:sz w:val="22"/>
          <w:szCs w:val="22"/>
        </w:rPr>
      </w:pPr>
      <w:r w:rsidRPr="00580ACE">
        <w:rPr>
          <w:rFonts w:asciiTheme="minorHAnsi" w:hAnsiTheme="minorHAnsi"/>
          <w:sz w:val="22"/>
          <w:szCs w:val="22"/>
          <w:u w:val="single"/>
        </w:rPr>
        <w:t>Capital Expenditures</w:t>
      </w:r>
      <w:r w:rsidRPr="00580ACE">
        <w:rPr>
          <w:rFonts w:asciiTheme="minorHAnsi" w:hAnsiTheme="minorHAnsi"/>
          <w:sz w:val="22"/>
          <w:szCs w:val="22"/>
        </w:rPr>
        <w:t>: The cost of any capital purchase is not an allowable expense.</w:t>
      </w:r>
    </w:p>
    <w:p w:rsidR="00F63293" w:rsidRPr="00580ACE" w:rsidRDefault="00F63293" w:rsidP="00197653">
      <w:pPr>
        <w:pStyle w:val="BodyTextIndent2"/>
        <w:tabs>
          <w:tab w:val="left" w:pos="1080"/>
        </w:tabs>
        <w:spacing w:after="0" w:line="240" w:lineRule="auto"/>
        <w:ind w:left="0"/>
        <w:rPr>
          <w:rFonts w:asciiTheme="minorHAnsi" w:hAnsiTheme="minorHAnsi"/>
          <w:sz w:val="22"/>
          <w:szCs w:val="22"/>
        </w:rPr>
      </w:pPr>
    </w:p>
    <w:p w:rsidR="00F63293" w:rsidRPr="00580ACE" w:rsidRDefault="00F63293" w:rsidP="00197653">
      <w:pPr>
        <w:pStyle w:val="BodyTextIndent2"/>
        <w:numPr>
          <w:ilvl w:val="0"/>
          <w:numId w:val="32"/>
        </w:numPr>
        <w:tabs>
          <w:tab w:val="left" w:pos="1080"/>
        </w:tabs>
        <w:spacing w:after="0" w:line="240" w:lineRule="auto"/>
        <w:rPr>
          <w:rFonts w:asciiTheme="minorHAnsi" w:hAnsiTheme="minorHAnsi"/>
          <w:color w:val="000000"/>
          <w:sz w:val="22"/>
          <w:szCs w:val="22"/>
        </w:rPr>
      </w:pPr>
      <w:r w:rsidRPr="00580ACE">
        <w:rPr>
          <w:rFonts w:asciiTheme="minorHAnsi" w:hAnsiTheme="minorHAnsi"/>
          <w:color w:val="000000"/>
          <w:sz w:val="22"/>
          <w:szCs w:val="22"/>
          <w:u w:val="single"/>
        </w:rPr>
        <w:t>Contingency or Reserve Funds</w:t>
      </w:r>
      <w:r w:rsidRPr="00580ACE">
        <w:rPr>
          <w:rFonts w:asciiTheme="minorHAnsi" w:hAnsiTheme="minorHAnsi"/>
          <w:color w:val="000000"/>
          <w:sz w:val="22"/>
          <w:szCs w:val="22"/>
        </w:rPr>
        <w:t>: Funds that are res</w:t>
      </w:r>
      <w:r w:rsidR="00AE61B5" w:rsidRPr="00580ACE">
        <w:rPr>
          <w:rFonts w:asciiTheme="minorHAnsi" w:hAnsiTheme="minorHAnsi"/>
          <w:color w:val="000000"/>
          <w:sz w:val="22"/>
          <w:szCs w:val="22"/>
        </w:rPr>
        <w:t xml:space="preserve">erved for specific or </w:t>
      </w:r>
      <w:r w:rsidRPr="00580ACE">
        <w:rPr>
          <w:rFonts w:asciiTheme="minorHAnsi" w:hAnsiTheme="minorHAnsi"/>
          <w:color w:val="000000"/>
          <w:sz w:val="22"/>
          <w:szCs w:val="22"/>
        </w:rPr>
        <w:t>unforeseen future expenses are not allowable as expenses for purchased services.</w:t>
      </w:r>
    </w:p>
    <w:p w:rsidR="00AE61B5" w:rsidRPr="00580ACE" w:rsidRDefault="00AE61B5" w:rsidP="00197653">
      <w:pPr>
        <w:pStyle w:val="BodyTextIndent2"/>
        <w:tabs>
          <w:tab w:val="left" w:pos="1080"/>
        </w:tabs>
        <w:spacing w:after="0" w:line="240" w:lineRule="auto"/>
        <w:ind w:left="0"/>
        <w:rPr>
          <w:rFonts w:asciiTheme="minorHAnsi" w:hAnsiTheme="minorHAnsi"/>
          <w:color w:val="000000"/>
          <w:sz w:val="22"/>
          <w:szCs w:val="22"/>
        </w:rPr>
      </w:pPr>
    </w:p>
    <w:p w:rsidR="00F63293" w:rsidRPr="00580ACE" w:rsidRDefault="00F63293" w:rsidP="00197653">
      <w:pPr>
        <w:pStyle w:val="BodyTextIndent2"/>
        <w:numPr>
          <w:ilvl w:val="0"/>
          <w:numId w:val="32"/>
        </w:numPr>
        <w:spacing w:after="0" w:line="240" w:lineRule="auto"/>
        <w:rPr>
          <w:rFonts w:asciiTheme="minorHAnsi" w:hAnsiTheme="minorHAnsi"/>
          <w:color w:val="000000"/>
          <w:sz w:val="22"/>
          <w:szCs w:val="22"/>
        </w:rPr>
      </w:pPr>
      <w:r w:rsidRPr="00580ACE">
        <w:rPr>
          <w:rFonts w:asciiTheme="minorHAnsi" w:hAnsiTheme="minorHAnsi"/>
          <w:color w:val="000000"/>
          <w:sz w:val="22"/>
          <w:szCs w:val="22"/>
          <w:u w:val="single"/>
        </w:rPr>
        <w:t>Contributions</w:t>
      </w:r>
      <w:r w:rsidRPr="00580ACE">
        <w:rPr>
          <w:rFonts w:asciiTheme="minorHAnsi" w:hAnsiTheme="minorHAnsi"/>
          <w:color w:val="000000"/>
          <w:sz w:val="22"/>
          <w:szCs w:val="22"/>
        </w:rPr>
        <w:t>:  Contributions or donations made by the applicant to other agencies are not allowable expenses.</w:t>
      </w:r>
    </w:p>
    <w:p w:rsidR="00F63293" w:rsidRPr="00580ACE" w:rsidRDefault="00F63293" w:rsidP="00197653">
      <w:pPr>
        <w:pStyle w:val="BodyTextIndent2"/>
        <w:spacing w:after="0" w:line="240" w:lineRule="auto"/>
        <w:ind w:left="2040" w:hanging="360"/>
        <w:rPr>
          <w:rFonts w:asciiTheme="minorHAnsi" w:hAnsiTheme="minorHAnsi"/>
          <w:color w:val="000000"/>
          <w:sz w:val="22"/>
          <w:szCs w:val="22"/>
          <w:u w:val="single"/>
        </w:rPr>
      </w:pPr>
    </w:p>
    <w:p w:rsidR="00F63293" w:rsidRPr="00580ACE" w:rsidRDefault="00F63293" w:rsidP="00197653">
      <w:pPr>
        <w:pStyle w:val="BodyTextIndent2"/>
        <w:numPr>
          <w:ilvl w:val="0"/>
          <w:numId w:val="32"/>
        </w:numPr>
        <w:spacing w:after="0" w:line="240" w:lineRule="auto"/>
        <w:rPr>
          <w:rFonts w:asciiTheme="minorHAnsi" w:hAnsiTheme="minorHAnsi"/>
          <w:color w:val="000000"/>
          <w:sz w:val="22"/>
          <w:szCs w:val="22"/>
        </w:rPr>
      </w:pPr>
      <w:r w:rsidRPr="00580ACE">
        <w:rPr>
          <w:rFonts w:asciiTheme="minorHAnsi" w:hAnsiTheme="minorHAnsi"/>
          <w:color w:val="000000"/>
          <w:sz w:val="22"/>
          <w:szCs w:val="22"/>
          <w:u w:val="single"/>
        </w:rPr>
        <w:t>Depreciation on Assets Purchased with Federal or State funds:</w:t>
      </w:r>
      <w:r w:rsidRPr="00580ACE">
        <w:rPr>
          <w:rFonts w:asciiTheme="minorHAnsi" w:hAnsiTheme="minorHAnsi"/>
          <w:color w:val="000000"/>
          <w:sz w:val="22"/>
          <w:szCs w:val="22"/>
        </w:rPr>
        <w:t xml:space="preserve"> Depreciation on buildings or equipment furnished by the federal government, purchased through federal grants, or by state money is not an allowable expense.</w:t>
      </w:r>
    </w:p>
    <w:p w:rsidR="00F63293" w:rsidRPr="00580ACE" w:rsidRDefault="00F63293" w:rsidP="00197653">
      <w:pPr>
        <w:pStyle w:val="BodyTextIndent2"/>
        <w:tabs>
          <w:tab w:val="left" w:pos="1080"/>
        </w:tabs>
        <w:spacing w:after="0" w:line="240" w:lineRule="auto"/>
        <w:ind w:left="2040" w:hanging="360"/>
        <w:rPr>
          <w:rFonts w:asciiTheme="minorHAnsi" w:hAnsiTheme="minorHAnsi"/>
          <w:color w:val="000000"/>
          <w:sz w:val="22"/>
          <w:szCs w:val="22"/>
        </w:rPr>
      </w:pPr>
    </w:p>
    <w:p w:rsidR="00F63293" w:rsidRPr="00580ACE" w:rsidRDefault="00F63293" w:rsidP="00197653">
      <w:pPr>
        <w:pStyle w:val="BodyTextIndent2"/>
        <w:numPr>
          <w:ilvl w:val="0"/>
          <w:numId w:val="32"/>
        </w:numPr>
        <w:spacing w:after="0" w:line="240" w:lineRule="auto"/>
        <w:rPr>
          <w:rFonts w:asciiTheme="minorHAnsi" w:hAnsiTheme="minorHAnsi"/>
          <w:color w:val="000000"/>
          <w:sz w:val="22"/>
          <w:szCs w:val="22"/>
        </w:rPr>
      </w:pPr>
      <w:r w:rsidRPr="00580ACE">
        <w:rPr>
          <w:rFonts w:asciiTheme="minorHAnsi" w:hAnsiTheme="minorHAnsi"/>
          <w:color w:val="000000"/>
          <w:sz w:val="22"/>
          <w:szCs w:val="22"/>
          <w:u w:val="single"/>
        </w:rPr>
        <w:t>Expenses Offset by other Revenue:</w:t>
      </w:r>
      <w:r w:rsidRPr="00580ACE">
        <w:rPr>
          <w:rFonts w:asciiTheme="minorHAnsi" w:hAnsiTheme="minorHAnsi"/>
          <w:color w:val="000000"/>
          <w:sz w:val="22"/>
          <w:szCs w:val="22"/>
        </w:rPr>
        <w:t xml:space="preserve">  Expenses already reimbursed through other state or federal projects are not allowable expenses.</w:t>
      </w:r>
    </w:p>
    <w:p w:rsidR="00F63293" w:rsidRPr="00580ACE" w:rsidRDefault="00F63293" w:rsidP="00197653">
      <w:pPr>
        <w:pStyle w:val="BodyTextIndent2"/>
        <w:tabs>
          <w:tab w:val="left" w:pos="1080"/>
        </w:tabs>
        <w:spacing w:after="0" w:line="240" w:lineRule="auto"/>
        <w:ind w:left="2040" w:hanging="360"/>
        <w:rPr>
          <w:rFonts w:asciiTheme="minorHAnsi" w:hAnsiTheme="minorHAnsi"/>
          <w:color w:val="000000"/>
          <w:sz w:val="22"/>
          <w:szCs w:val="22"/>
        </w:rPr>
      </w:pPr>
    </w:p>
    <w:p w:rsidR="00F63293" w:rsidRPr="00580ACE" w:rsidRDefault="00F63293" w:rsidP="00197653">
      <w:pPr>
        <w:pStyle w:val="BodyTextIndent2"/>
        <w:numPr>
          <w:ilvl w:val="0"/>
          <w:numId w:val="32"/>
        </w:numPr>
        <w:spacing w:after="0" w:line="240" w:lineRule="auto"/>
        <w:rPr>
          <w:rFonts w:asciiTheme="minorHAnsi" w:hAnsiTheme="minorHAnsi"/>
          <w:color w:val="000000"/>
          <w:sz w:val="22"/>
          <w:szCs w:val="22"/>
        </w:rPr>
      </w:pPr>
      <w:r w:rsidRPr="00580ACE">
        <w:rPr>
          <w:rFonts w:asciiTheme="minorHAnsi" w:hAnsiTheme="minorHAnsi"/>
          <w:color w:val="000000"/>
          <w:sz w:val="22"/>
          <w:szCs w:val="22"/>
          <w:u w:val="single"/>
        </w:rPr>
        <w:t>Fines and Penalties:</w:t>
      </w:r>
      <w:r w:rsidRPr="00580ACE">
        <w:rPr>
          <w:rFonts w:asciiTheme="minorHAnsi" w:hAnsiTheme="minorHAnsi"/>
          <w:color w:val="000000"/>
          <w:sz w:val="22"/>
          <w:szCs w:val="22"/>
        </w:rPr>
        <w:t xml:space="preserve"> Fines and penalties are not allowable expenses for purchased services.</w:t>
      </w:r>
    </w:p>
    <w:p w:rsidR="00F63293" w:rsidRPr="00580ACE" w:rsidRDefault="00F63293" w:rsidP="00197653">
      <w:pPr>
        <w:pStyle w:val="BodyTextIndent2"/>
        <w:tabs>
          <w:tab w:val="left" w:pos="1080"/>
        </w:tabs>
        <w:spacing w:after="0" w:line="240" w:lineRule="auto"/>
        <w:ind w:left="2040" w:hanging="360"/>
        <w:rPr>
          <w:rFonts w:asciiTheme="minorHAnsi" w:hAnsiTheme="minorHAnsi"/>
          <w:i/>
          <w:iCs/>
          <w:color w:val="000000"/>
          <w:sz w:val="22"/>
          <w:szCs w:val="22"/>
        </w:rPr>
      </w:pPr>
    </w:p>
    <w:p w:rsidR="00F63293" w:rsidRPr="00580ACE" w:rsidRDefault="00F63293" w:rsidP="00197653">
      <w:pPr>
        <w:pStyle w:val="BodyTextIndent2"/>
        <w:numPr>
          <w:ilvl w:val="0"/>
          <w:numId w:val="32"/>
        </w:numPr>
        <w:spacing w:after="0" w:line="240" w:lineRule="auto"/>
        <w:rPr>
          <w:rFonts w:asciiTheme="minorHAnsi" w:hAnsiTheme="minorHAnsi"/>
          <w:sz w:val="22"/>
          <w:szCs w:val="22"/>
        </w:rPr>
      </w:pPr>
      <w:r w:rsidRPr="00580ACE">
        <w:rPr>
          <w:rFonts w:asciiTheme="minorHAnsi" w:hAnsiTheme="minorHAnsi"/>
          <w:sz w:val="22"/>
          <w:szCs w:val="22"/>
          <w:u w:val="single"/>
        </w:rPr>
        <w:t>Fund Raising Costs</w:t>
      </w:r>
      <w:r w:rsidRPr="00580ACE">
        <w:rPr>
          <w:rFonts w:asciiTheme="minorHAnsi" w:hAnsiTheme="minorHAnsi"/>
          <w:sz w:val="22"/>
          <w:szCs w:val="22"/>
        </w:rPr>
        <w:t>: Costs incurred for fund raising should be off-set by fund raising revenue and are not allowable expenses.</w:t>
      </w:r>
    </w:p>
    <w:p w:rsidR="00F63293" w:rsidRPr="00580ACE" w:rsidRDefault="00F63293" w:rsidP="00197653">
      <w:pPr>
        <w:pStyle w:val="BodyTextIndent2"/>
        <w:tabs>
          <w:tab w:val="left" w:pos="1080"/>
        </w:tabs>
        <w:spacing w:after="0" w:line="240" w:lineRule="auto"/>
        <w:ind w:left="2040" w:hanging="360"/>
        <w:rPr>
          <w:rFonts w:asciiTheme="minorHAnsi" w:hAnsiTheme="minorHAnsi"/>
          <w:sz w:val="22"/>
          <w:szCs w:val="22"/>
        </w:rPr>
      </w:pPr>
    </w:p>
    <w:p w:rsidR="00F63293" w:rsidRDefault="00F63293" w:rsidP="00197653">
      <w:pPr>
        <w:pStyle w:val="BodyTextIndent2"/>
        <w:numPr>
          <w:ilvl w:val="0"/>
          <w:numId w:val="32"/>
        </w:numPr>
        <w:spacing w:after="0" w:line="240" w:lineRule="auto"/>
        <w:rPr>
          <w:rFonts w:asciiTheme="minorHAnsi" w:hAnsiTheme="minorHAnsi"/>
          <w:sz w:val="22"/>
          <w:szCs w:val="22"/>
        </w:rPr>
      </w:pPr>
      <w:r w:rsidRPr="00580ACE">
        <w:rPr>
          <w:rFonts w:asciiTheme="minorHAnsi" w:hAnsiTheme="minorHAnsi"/>
          <w:sz w:val="22"/>
          <w:szCs w:val="22"/>
          <w:u w:val="single"/>
        </w:rPr>
        <w:t>In-Kind Expenses</w:t>
      </w:r>
      <w:r w:rsidRPr="00580ACE">
        <w:rPr>
          <w:rFonts w:asciiTheme="minorHAnsi" w:hAnsiTheme="minorHAnsi"/>
          <w:sz w:val="22"/>
          <w:szCs w:val="22"/>
        </w:rPr>
        <w:t>: In-kind expenses documented to recognize the value of donated goods and services are not allowable as service or grant expenses.</w:t>
      </w:r>
    </w:p>
    <w:p w:rsidR="00197653" w:rsidRDefault="00197653" w:rsidP="00197653">
      <w:pPr>
        <w:pStyle w:val="ListParagraph"/>
        <w:rPr>
          <w:rFonts w:asciiTheme="minorHAnsi" w:hAnsiTheme="minorHAnsi"/>
          <w:sz w:val="22"/>
          <w:szCs w:val="22"/>
        </w:rPr>
      </w:pPr>
    </w:p>
    <w:p w:rsidR="00197653" w:rsidRPr="00197653" w:rsidRDefault="00197653" w:rsidP="00197653">
      <w:pPr>
        <w:pStyle w:val="BodyTextIndent2"/>
        <w:spacing w:after="0" w:line="240" w:lineRule="auto"/>
        <w:ind w:left="1440"/>
        <w:rPr>
          <w:rFonts w:asciiTheme="minorHAnsi" w:hAnsiTheme="minorHAnsi"/>
          <w:sz w:val="22"/>
          <w:szCs w:val="22"/>
        </w:rPr>
      </w:pPr>
    </w:p>
    <w:p w:rsidR="00F63293" w:rsidRPr="00580ACE" w:rsidRDefault="00F63293" w:rsidP="00197653">
      <w:pPr>
        <w:pStyle w:val="BodyTextIndent2"/>
        <w:numPr>
          <w:ilvl w:val="0"/>
          <w:numId w:val="32"/>
        </w:numPr>
        <w:spacing w:after="0" w:line="240" w:lineRule="auto"/>
        <w:rPr>
          <w:rFonts w:asciiTheme="minorHAnsi" w:hAnsiTheme="minorHAnsi"/>
          <w:sz w:val="22"/>
          <w:szCs w:val="22"/>
        </w:rPr>
      </w:pPr>
      <w:r w:rsidRPr="00580ACE">
        <w:rPr>
          <w:rFonts w:asciiTheme="minorHAnsi" w:hAnsiTheme="minorHAnsi"/>
          <w:sz w:val="22"/>
          <w:szCs w:val="22"/>
          <w:u w:val="single"/>
        </w:rPr>
        <w:t>Legal Expenses</w:t>
      </w:r>
      <w:r w:rsidRPr="00580ACE">
        <w:rPr>
          <w:rFonts w:asciiTheme="minorHAnsi" w:hAnsiTheme="minorHAnsi"/>
          <w:sz w:val="22"/>
          <w:szCs w:val="22"/>
        </w:rPr>
        <w:t>: Legal expenses are not allowable expenses.</w:t>
      </w:r>
    </w:p>
    <w:p w:rsidR="00F63293" w:rsidRPr="00580ACE" w:rsidRDefault="00F63293" w:rsidP="00197653">
      <w:pPr>
        <w:pStyle w:val="BodyTextIndent2"/>
        <w:tabs>
          <w:tab w:val="left" w:pos="1080"/>
        </w:tabs>
        <w:spacing w:after="0" w:line="240" w:lineRule="auto"/>
        <w:ind w:left="2040" w:hanging="360"/>
        <w:rPr>
          <w:rFonts w:asciiTheme="minorHAnsi" w:hAnsiTheme="minorHAnsi"/>
          <w:sz w:val="22"/>
          <w:szCs w:val="22"/>
        </w:rPr>
      </w:pPr>
    </w:p>
    <w:p w:rsidR="00F63293" w:rsidRPr="00580ACE" w:rsidRDefault="00F63293" w:rsidP="00197653">
      <w:pPr>
        <w:pStyle w:val="BodyTextIndent2"/>
        <w:numPr>
          <w:ilvl w:val="0"/>
          <w:numId w:val="32"/>
        </w:numPr>
        <w:spacing w:after="0" w:line="240" w:lineRule="auto"/>
        <w:rPr>
          <w:rFonts w:asciiTheme="minorHAnsi" w:hAnsiTheme="minorHAnsi"/>
          <w:sz w:val="22"/>
          <w:szCs w:val="22"/>
        </w:rPr>
      </w:pPr>
      <w:r w:rsidRPr="00580ACE">
        <w:rPr>
          <w:rFonts w:asciiTheme="minorHAnsi" w:hAnsiTheme="minorHAnsi"/>
          <w:sz w:val="22"/>
          <w:szCs w:val="22"/>
          <w:u w:val="single"/>
        </w:rPr>
        <w:t>Lobbying Expenses</w:t>
      </w:r>
      <w:r w:rsidRPr="00580ACE">
        <w:rPr>
          <w:rFonts w:asciiTheme="minorHAnsi" w:hAnsiTheme="minorHAnsi"/>
          <w:sz w:val="22"/>
          <w:szCs w:val="22"/>
        </w:rPr>
        <w:t>: Costs incurred in attempting to influence the federal or state executive or legislative branches of government, including lobbyists, are not allowable expenses.</w:t>
      </w:r>
    </w:p>
    <w:p w:rsidR="00F63293" w:rsidRPr="00580ACE" w:rsidRDefault="00F63293" w:rsidP="00197653">
      <w:pPr>
        <w:pStyle w:val="BodyTextIndent2"/>
        <w:tabs>
          <w:tab w:val="left" w:pos="1080"/>
        </w:tabs>
        <w:spacing w:after="0" w:line="240" w:lineRule="auto"/>
        <w:ind w:left="2040" w:hanging="360"/>
        <w:rPr>
          <w:rFonts w:asciiTheme="minorHAnsi" w:hAnsiTheme="minorHAnsi"/>
          <w:sz w:val="22"/>
          <w:szCs w:val="22"/>
        </w:rPr>
      </w:pPr>
    </w:p>
    <w:p w:rsidR="00F63293" w:rsidRPr="00580ACE" w:rsidRDefault="00F63293" w:rsidP="00197653">
      <w:pPr>
        <w:pStyle w:val="BodyTextIndent2"/>
        <w:numPr>
          <w:ilvl w:val="0"/>
          <w:numId w:val="32"/>
        </w:numPr>
        <w:spacing w:after="0" w:line="240" w:lineRule="auto"/>
        <w:rPr>
          <w:rFonts w:asciiTheme="minorHAnsi" w:hAnsiTheme="minorHAnsi"/>
          <w:sz w:val="22"/>
          <w:szCs w:val="22"/>
        </w:rPr>
      </w:pPr>
      <w:r w:rsidRPr="00580ACE">
        <w:rPr>
          <w:rFonts w:asciiTheme="minorHAnsi" w:hAnsiTheme="minorHAnsi"/>
          <w:sz w:val="22"/>
          <w:szCs w:val="22"/>
          <w:u w:val="single"/>
        </w:rPr>
        <w:t>Interest Expenses</w:t>
      </w:r>
      <w:r w:rsidRPr="00580ACE">
        <w:rPr>
          <w:rFonts w:asciiTheme="minorHAnsi" w:hAnsiTheme="minorHAnsi"/>
          <w:sz w:val="22"/>
          <w:szCs w:val="22"/>
        </w:rPr>
        <w:t>: Interest expense is not an allowable expense.</w:t>
      </w:r>
    </w:p>
    <w:p w:rsidR="00F63293" w:rsidRPr="00580ACE" w:rsidRDefault="00F63293" w:rsidP="00197653">
      <w:pPr>
        <w:pStyle w:val="BodyTextIndent2"/>
        <w:spacing w:after="0" w:line="240" w:lineRule="auto"/>
        <w:ind w:left="2040" w:hanging="360"/>
        <w:rPr>
          <w:rFonts w:asciiTheme="minorHAnsi" w:hAnsiTheme="minorHAnsi"/>
          <w:sz w:val="22"/>
          <w:szCs w:val="22"/>
        </w:rPr>
      </w:pPr>
    </w:p>
    <w:p w:rsidR="00F63293" w:rsidRPr="00580ACE" w:rsidRDefault="00F63293" w:rsidP="00197653">
      <w:pPr>
        <w:pStyle w:val="BodyTextIndent2"/>
        <w:numPr>
          <w:ilvl w:val="0"/>
          <w:numId w:val="32"/>
        </w:numPr>
        <w:spacing w:after="0" w:line="240" w:lineRule="auto"/>
        <w:rPr>
          <w:rFonts w:asciiTheme="minorHAnsi" w:hAnsiTheme="minorHAnsi"/>
          <w:sz w:val="22"/>
          <w:szCs w:val="22"/>
        </w:rPr>
      </w:pPr>
      <w:r w:rsidRPr="00580ACE">
        <w:rPr>
          <w:rFonts w:asciiTheme="minorHAnsi" w:hAnsiTheme="minorHAnsi"/>
          <w:sz w:val="22"/>
          <w:szCs w:val="22"/>
          <w:u w:val="single"/>
        </w:rPr>
        <w:t>Contract Supplies</w:t>
      </w:r>
      <w:r w:rsidRPr="00580ACE">
        <w:rPr>
          <w:rFonts w:asciiTheme="minorHAnsi" w:hAnsiTheme="minorHAnsi"/>
          <w:sz w:val="22"/>
          <w:szCs w:val="22"/>
        </w:rPr>
        <w:t>: Supplies used in the production of goods to be sold should be off-set by project income and are not allowable expenses.</w:t>
      </w:r>
    </w:p>
    <w:p w:rsidR="00F63293" w:rsidRPr="00580ACE" w:rsidRDefault="00F63293" w:rsidP="00197653">
      <w:pPr>
        <w:pStyle w:val="BodyTextIndent2"/>
        <w:spacing w:after="0" w:line="240" w:lineRule="auto"/>
        <w:ind w:left="0"/>
        <w:rPr>
          <w:rFonts w:asciiTheme="minorHAnsi" w:hAnsiTheme="minorHAnsi"/>
          <w:sz w:val="22"/>
          <w:szCs w:val="22"/>
        </w:rPr>
      </w:pPr>
    </w:p>
    <w:p w:rsidR="00F63293" w:rsidRPr="00580ACE" w:rsidRDefault="00F63293" w:rsidP="00197653">
      <w:pPr>
        <w:pStyle w:val="BodyTextIndent2"/>
        <w:numPr>
          <w:ilvl w:val="0"/>
          <w:numId w:val="32"/>
        </w:numPr>
        <w:spacing w:after="0" w:line="240" w:lineRule="auto"/>
        <w:rPr>
          <w:rFonts w:asciiTheme="minorHAnsi" w:hAnsiTheme="minorHAnsi"/>
          <w:sz w:val="22"/>
          <w:szCs w:val="22"/>
        </w:rPr>
      </w:pPr>
      <w:r w:rsidRPr="00580ACE">
        <w:rPr>
          <w:rFonts w:asciiTheme="minorHAnsi" w:hAnsiTheme="minorHAnsi"/>
          <w:sz w:val="22"/>
          <w:szCs w:val="22"/>
        </w:rPr>
        <w:t xml:space="preserve"> </w:t>
      </w:r>
      <w:r w:rsidRPr="00580ACE">
        <w:rPr>
          <w:rFonts w:asciiTheme="minorHAnsi" w:hAnsiTheme="minorHAnsi"/>
          <w:sz w:val="22"/>
          <w:szCs w:val="22"/>
          <w:u w:val="single"/>
        </w:rPr>
        <w:t>Moving Costs:</w:t>
      </w:r>
      <w:r w:rsidRPr="00580ACE">
        <w:rPr>
          <w:rFonts w:asciiTheme="minorHAnsi" w:hAnsiTheme="minorHAnsi"/>
          <w:sz w:val="22"/>
          <w:szCs w:val="22"/>
        </w:rPr>
        <w:t xml:space="preserve">  The applicant’s costs of moving are not allowable expenses.</w:t>
      </w:r>
    </w:p>
    <w:p w:rsidR="00F63293" w:rsidRPr="00580ACE" w:rsidRDefault="00F63293" w:rsidP="00197653">
      <w:pPr>
        <w:pStyle w:val="BodyTextIndent2"/>
        <w:spacing w:after="0" w:line="240" w:lineRule="auto"/>
        <w:ind w:left="0"/>
        <w:rPr>
          <w:rFonts w:asciiTheme="minorHAnsi" w:hAnsiTheme="minorHAnsi"/>
          <w:sz w:val="22"/>
          <w:szCs w:val="22"/>
        </w:rPr>
      </w:pPr>
    </w:p>
    <w:p w:rsidR="00F63293" w:rsidRPr="00580ACE" w:rsidRDefault="00F63293" w:rsidP="00197653">
      <w:pPr>
        <w:pStyle w:val="BodyTextIndent2"/>
        <w:numPr>
          <w:ilvl w:val="0"/>
          <w:numId w:val="32"/>
        </w:numPr>
        <w:spacing w:after="0" w:line="240" w:lineRule="auto"/>
        <w:rPr>
          <w:rFonts w:asciiTheme="minorHAnsi" w:hAnsiTheme="minorHAnsi"/>
          <w:sz w:val="22"/>
          <w:szCs w:val="22"/>
        </w:rPr>
      </w:pPr>
      <w:r w:rsidRPr="00580ACE">
        <w:rPr>
          <w:rFonts w:asciiTheme="minorHAnsi" w:hAnsiTheme="minorHAnsi"/>
          <w:sz w:val="22"/>
          <w:szCs w:val="22"/>
          <w:u w:val="single"/>
        </w:rPr>
        <w:t>Organization Costs</w:t>
      </w:r>
      <w:r w:rsidRPr="00580ACE">
        <w:rPr>
          <w:rFonts w:asciiTheme="minorHAnsi" w:hAnsiTheme="minorHAnsi"/>
          <w:sz w:val="22"/>
          <w:szCs w:val="22"/>
        </w:rPr>
        <w:t>:  The applicant’s costs of organizing and reorganizing as a legal entity are not allowable expenses?</w:t>
      </w:r>
    </w:p>
    <w:p w:rsidR="00F63293" w:rsidRPr="00580ACE" w:rsidRDefault="00F63293" w:rsidP="00197653">
      <w:pPr>
        <w:pStyle w:val="BodyTextIndent2"/>
        <w:spacing w:after="0" w:line="240" w:lineRule="auto"/>
        <w:ind w:left="0"/>
        <w:rPr>
          <w:rFonts w:asciiTheme="minorHAnsi" w:hAnsiTheme="minorHAnsi"/>
          <w:sz w:val="22"/>
          <w:szCs w:val="22"/>
        </w:rPr>
      </w:pPr>
    </w:p>
    <w:p w:rsidR="00F63293" w:rsidRDefault="00F63293" w:rsidP="00197653">
      <w:pPr>
        <w:pStyle w:val="BodyTextIndent2"/>
        <w:numPr>
          <w:ilvl w:val="0"/>
          <w:numId w:val="32"/>
        </w:numPr>
        <w:spacing w:after="0" w:line="240" w:lineRule="auto"/>
        <w:rPr>
          <w:rFonts w:asciiTheme="minorHAnsi" w:hAnsiTheme="minorHAnsi"/>
          <w:bCs/>
          <w:sz w:val="22"/>
          <w:szCs w:val="22"/>
        </w:rPr>
      </w:pPr>
      <w:r w:rsidRPr="00580ACE">
        <w:rPr>
          <w:rFonts w:asciiTheme="minorHAnsi" w:hAnsiTheme="minorHAnsi"/>
          <w:sz w:val="22"/>
          <w:szCs w:val="22"/>
          <w:u w:val="single"/>
        </w:rPr>
        <w:t>Taxes</w:t>
      </w:r>
      <w:r w:rsidRPr="00580ACE">
        <w:rPr>
          <w:rFonts w:asciiTheme="minorHAnsi" w:hAnsiTheme="minorHAnsi"/>
          <w:sz w:val="22"/>
          <w:szCs w:val="22"/>
        </w:rPr>
        <w:t>:  Taxes for which the applicant could be exempted are not allowable expenses, and taxes and related penalties from prior years are not allowable expenses.</w:t>
      </w:r>
    </w:p>
    <w:p w:rsidR="00C34239" w:rsidRDefault="00C34239" w:rsidP="00C34239">
      <w:pPr>
        <w:pStyle w:val="ListParagraph"/>
        <w:rPr>
          <w:rFonts w:asciiTheme="minorHAnsi" w:hAnsiTheme="minorHAnsi"/>
          <w:bCs/>
          <w:sz w:val="22"/>
          <w:szCs w:val="22"/>
        </w:rPr>
      </w:pPr>
    </w:p>
    <w:p w:rsidR="00C34239" w:rsidRPr="00C34239" w:rsidRDefault="00C34239" w:rsidP="00C34239">
      <w:pPr>
        <w:pStyle w:val="BodyTextIndent2"/>
        <w:spacing w:after="0" w:line="240" w:lineRule="auto"/>
        <w:ind w:left="1440"/>
        <w:rPr>
          <w:rFonts w:asciiTheme="minorHAnsi" w:hAnsiTheme="minorHAnsi"/>
          <w:bCs/>
          <w:sz w:val="22"/>
          <w:szCs w:val="22"/>
        </w:rPr>
      </w:pPr>
    </w:p>
    <w:p w:rsidR="00B93D1E" w:rsidRDefault="00F63293" w:rsidP="00AE61B5">
      <w:pPr>
        <w:pStyle w:val="BodyTextIndent2"/>
        <w:numPr>
          <w:ilvl w:val="0"/>
          <w:numId w:val="9"/>
        </w:numPr>
        <w:spacing w:after="0" w:line="240" w:lineRule="auto"/>
        <w:rPr>
          <w:rFonts w:asciiTheme="minorHAnsi" w:hAnsiTheme="minorHAnsi"/>
          <w:sz w:val="22"/>
          <w:szCs w:val="22"/>
        </w:rPr>
      </w:pPr>
      <w:r w:rsidRPr="00580ACE">
        <w:rPr>
          <w:rFonts w:asciiTheme="minorHAnsi" w:hAnsiTheme="minorHAnsi"/>
          <w:sz w:val="22"/>
          <w:szCs w:val="22"/>
        </w:rPr>
        <w:t>Post-Capacity Building</w:t>
      </w:r>
      <w:r w:rsidR="00AE61B5" w:rsidRPr="00580ACE">
        <w:rPr>
          <w:rFonts w:asciiTheme="minorHAnsi" w:hAnsiTheme="minorHAnsi"/>
          <w:sz w:val="22"/>
          <w:szCs w:val="22"/>
        </w:rPr>
        <w:t xml:space="preserve"> </w:t>
      </w:r>
      <w:r w:rsidRPr="00580ACE">
        <w:rPr>
          <w:rFonts w:asciiTheme="minorHAnsi" w:hAnsiTheme="minorHAnsi"/>
          <w:sz w:val="22"/>
          <w:szCs w:val="22"/>
        </w:rPr>
        <w:br/>
      </w:r>
      <w:r w:rsidRPr="00580ACE">
        <w:rPr>
          <w:rFonts w:asciiTheme="minorHAnsi" w:hAnsiTheme="minorHAnsi"/>
          <w:sz w:val="22"/>
          <w:szCs w:val="22"/>
        </w:rPr>
        <w:br/>
        <w:t>Phase 1 of this project will include capacity building as described in the RFP.  Phase 2 involves direct coordination services for families.  Prior to the beginning of the operational stage, the primary responsibility of the collaborative coordinator will be to lead/facilitate the capacity building of the CBCAP collaborative.  During the operational phase, the coordinator’s role, in addition to continuing to build collaborative relationships, will be to oversee the intake/assessment process and subsequent re-assessment, as well as facilitate the care planning processes of the CBCAP’s collaborative model.</w:t>
      </w:r>
      <w:r w:rsidRPr="00580ACE">
        <w:rPr>
          <w:rFonts w:asciiTheme="minorHAnsi" w:hAnsiTheme="minorHAnsi"/>
          <w:sz w:val="22"/>
          <w:szCs w:val="22"/>
        </w:rPr>
        <w:br/>
      </w:r>
      <w:r w:rsidRPr="00580ACE">
        <w:rPr>
          <w:rFonts w:asciiTheme="minorHAnsi" w:hAnsiTheme="minorHAnsi"/>
          <w:sz w:val="22"/>
          <w:szCs w:val="22"/>
        </w:rPr>
        <w:br/>
        <w:t>Based upon the number of families that receive coordination servi</w:t>
      </w:r>
      <w:r w:rsidR="00C34239">
        <w:rPr>
          <w:rFonts w:asciiTheme="minorHAnsi" w:hAnsiTheme="minorHAnsi"/>
          <w:sz w:val="22"/>
          <w:szCs w:val="22"/>
        </w:rPr>
        <w:t xml:space="preserve">ces, a full-time </w:t>
      </w:r>
      <w:r w:rsidRPr="00580ACE">
        <w:rPr>
          <w:rFonts w:asciiTheme="minorHAnsi" w:hAnsiTheme="minorHAnsi"/>
          <w:sz w:val="22"/>
          <w:szCs w:val="22"/>
        </w:rPr>
        <w:t>Coordinator’s salary and a part-time Administrative Assistant salary may</w:t>
      </w:r>
      <w:r w:rsidR="00C34239">
        <w:rPr>
          <w:rFonts w:asciiTheme="minorHAnsi" w:hAnsiTheme="minorHAnsi"/>
          <w:sz w:val="22"/>
          <w:szCs w:val="22"/>
        </w:rPr>
        <w:t xml:space="preserve"> </w:t>
      </w:r>
      <w:r w:rsidRPr="00580ACE">
        <w:rPr>
          <w:rFonts w:asciiTheme="minorHAnsi" w:hAnsiTheme="minorHAnsi"/>
          <w:sz w:val="22"/>
          <w:szCs w:val="22"/>
        </w:rPr>
        <w:t>be requested as wel</w:t>
      </w:r>
      <w:r w:rsidR="00C34239">
        <w:rPr>
          <w:rFonts w:asciiTheme="minorHAnsi" w:hAnsiTheme="minorHAnsi"/>
          <w:sz w:val="22"/>
          <w:szCs w:val="22"/>
        </w:rPr>
        <w:t>l as employee benefits (up to 28</w:t>
      </w:r>
      <w:r w:rsidRPr="00580ACE">
        <w:rPr>
          <w:rFonts w:asciiTheme="minorHAnsi" w:hAnsiTheme="minorHAnsi"/>
          <w:sz w:val="22"/>
          <w:szCs w:val="22"/>
        </w:rPr>
        <w:t>% of annual salary</w:t>
      </w:r>
      <w:r w:rsidR="00210978" w:rsidRPr="00580ACE">
        <w:rPr>
          <w:rFonts w:asciiTheme="minorHAnsi" w:hAnsiTheme="minorHAnsi"/>
          <w:sz w:val="22"/>
          <w:szCs w:val="22"/>
        </w:rPr>
        <w:t xml:space="preserve"> for each position</w:t>
      </w:r>
      <w:r w:rsidRPr="00580ACE">
        <w:rPr>
          <w:rFonts w:asciiTheme="minorHAnsi" w:hAnsiTheme="minorHAnsi"/>
          <w:sz w:val="22"/>
          <w:szCs w:val="22"/>
        </w:rPr>
        <w:t xml:space="preserve">).  As described in the RFP, </w:t>
      </w:r>
      <w:smartTag w:uri="urn:schemas-microsoft-com:office:smarttags" w:element="PersonName">
        <w:r w:rsidRPr="00580ACE">
          <w:rPr>
            <w:rFonts w:asciiTheme="minorHAnsi" w:hAnsiTheme="minorHAnsi"/>
            <w:sz w:val="22"/>
            <w:szCs w:val="22"/>
          </w:rPr>
          <w:t>CTF</w:t>
        </w:r>
      </w:smartTag>
      <w:r w:rsidRPr="00580ACE">
        <w:rPr>
          <w:rFonts w:asciiTheme="minorHAnsi" w:hAnsiTheme="minorHAnsi"/>
          <w:sz w:val="22"/>
          <w:szCs w:val="22"/>
        </w:rPr>
        <w:t xml:space="preserve"> believes that proper intake assessment and follow-up assessments are very important to clarify the needs of the individual family, as well as an integrated care plan that coordinates community providers’ delivery of services to families.  CTF </w:t>
      </w:r>
      <w:r w:rsidR="00197653">
        <w:rPr>
          <w:rFonts w:asciiTheme="minorHAnsi" w:hAnsiTheme="minorHAnsi"/>
          <w:sz w:val="22"/>
          <w:szCs w:val="22"/>
        </w:rPr>
        <w:t>may be used to</w:t>
      </w:r>
      <w:r w:rsidRPr="00580ACE">
        <w:rPr>
          <w:rFonts w:asciiTheme="minorHAnsi" w:hAnsiTheme="minorHAnsi"/>
          <w:sz w:val="22"/>
          <w:szCs w:val="22"/>
        </w:rPr>
        <w:t xml:space="preserve"> pay costs associated with intake assessment/care plan/follow-up assessment.  CTF </w:t>
      </w:r>
      <w:r w:rsidR="00197653">
        <w:rPr>
          <w:rFonts w:asciiTheme="minorHAnsi" w:hAnsiTheme="minorHAnsi"/>
          <w:sz w:val="22"/>
          <w:szCs w:val="22"/>
        </w:rPr>
        <w:t>may also be used to</w:t>
      </w:r>
      <w:r w:rsidRPr="00580ACE">
        <w:rPr>
          <w:rFonts w:asciiTheme="minorHAnsi" w:hAnsiTheme="minorHAnsi"/>
          <w:sz w:val="22"/>
          <w:szCs w:val="22"/>
        </w:rPr>
        <w:t xml:space="preserve"> pay for mileage to complete assessments at the rate described in Exhibit A,</w:t>
      </w:r>
      <w:r w:rsidR="00B93D1E">
        <w:rPr>
          <w:rFonts w:asciiTheme="minorHAnsi" w:hAnsiTheme="minorHAnsi"/>
          <w:sz w:val="22"/>
          <w:szCs w:val="22"/>
        </w:rPr>
        <w:t xml:space="preserve"> Section 6, </w:t>
      </w:r>
      <w:proofErr w:type="gramStart"/>
      <w:r w:rsidR="00B93D1E">
        <w:rPr>
          <w:rFonts w:asciiTheme="minorHAnsi" w:hAnsiTheme="minorHAnsi"/>
          <w:sz w:val="22"/>
          <w:szCs w:val="22"/>
        </w:rPr>
        <w:t>Worksheet</w:t>
      </w:r>
      <w:proofErr w:type="gramEnd"/>
      <w:r w:rsidR="00B93D1E">
        <w:rPr>
          <w:rFonts w:asciiTheme="minorHAnsi" w:hAnsiTheme="minorHAnsi"/>
          <w:sz w:val="22"/>
          <w:szCs w:val="22"/>
        </w:rPr>
        <w:t xml:space="preserve"> #2.  K</w:t>
      </w:r>
      <w:r w:rsidRPr="00580ACE">
        <w:rPr>
          <w:rFonts w:asciiTheme="minorHAnsi" w:hAnsiTheme="minorHAnsi"/>
          <w:sz w:val="22"/>
          <w:szCs w:val="22"/>
        </w:rPr>
        <w:t>ey program</w:t>
      </w:r>
      <w:r w:rsidR="00B93D1E">
        <w:rPr>
          <w:rFonts w:asciiTheme="minorHAnsi" w:hAnsiTheme="minorHAnsi"/>
          <w:sz w:val="22"/>
          <w:szCs w:val="22"/>
        </w:rPr>
        <w:t xml:space="preserve">s that are </w:t>
      </w:r>
      <w:r w:rsidRPr="00580ACE">
        <w:rPr>
          <w:rFonts w:asciiTheme="minorHAnsi" w:hAnsiTheme="minorHAnsi"/>
          <w:sz w:val="22"/>
          <w:szCs w:val="22"/>
        </w:rPr>
        <w:t>important to provide to families, in addition to coordination of services, are Safe Crib, home visitation and a flex pool available for gaps in serv</w:t>
      </w:r>
      <w:r w:rsidR="00210978" w:rsidRPr="00580ACE">
        <w:rPr>
          <w:rFonts w:asciiTheme="minorHAnsi" w:hAnsiTheme="minorHAnsi"/>
          <w:sz w:val="22"/>
          <w:szCs w:val="22"/>
        </w:rPr>
        <w:t>ices.  CTF</w:t>
      </w:r>
      <w:r w:rsidR="00B93D1E">
        <w:rPr>
          <w:rFonts w:asciiTheme="minorHAnsi" w:hAnsiTheme="minorHAnsi"/>
          <w:sz w:val="22"/>
          <w:szCs w:val="22"/>
        </w:rPr>
        <w:t xml:space="preserve"> services funding may be used to support these services. </w:t>
      </w:r>
    </w:p>
    <w:p w:rsidR="00F63293" w:rsidRPr="00580ACE" w:rsidRDefault="00F63293" w:rsidP="00B93D1E">
      <w:pPr>
        <w:pStyle w:val="BodyTextIndent2"/>
        <w:spacing w:after="0" w:line="240" w:lineRule="auto"/>
        <w:ind w:left="1080"/>
        <w:rPr>
          <w:rFonts w:asciiTheme="minorHAnsi" w:hAnsiTheme="minorHAnsi"/>
          <w:sz w:val="22"/>
          <w:szCs w:val="22"/>
        </w:rPr>
      </w:pPr>
      <w:r w:rsidRPr="00580ACE">
        <w:rPr>
          <w:rFonts w:asciiTheme="minorHAnsi" w:hAnsiTheme="minorHAnsi"/>
          <w:sz w:val="22"/>
          <w:szCs w:val="22"/>
        </w:rPr>
        <w:br/>
      </w:r>
      <w:r w:rsidR="00B93D1E">
        <w:rPr>
          <w:rFonts w:asciiTheme="minorHAnsi" w:hAnsiTheme="minorHAnsi"/>
          <w:sz w:val="22"/>
          <w:szCs w:val="22"/>
        </w:rPr>
        <w:t xml:space="preserve">Funding for services available through the CBCAP must be used to supplement existing community services, if necessary, and to address identified gaps in services.  Please take into </w:t>
      </w:r>
      <w:r w:rsidR="0088713F">
        <w:rPr>
          <w:rFonts w:asciiTheme="minorHAnsi" w:hAnsiTheme="minorHAnsi"/>
          <w:sz w:val="22"/>
          <w:szCs w:val="22"/>
        </w:rPr>
        <w:t>account already</w:t>
      </w:r>
      <w:r w:rsidR="00B93D1E">
        <w:rPr>
          <w:rFonts w:asciiTheme="minorHAnsi" w:hAnsiTheme="minorHAnsi"/>
          <w:sz w:val="22"/>
          <w:szCs w:val="22"/>
        </w:rPr>
        <w:t xml:space="preserve"> existing community services that will be available through the provider network when determining the amount requested in the budget.  Services </w:t>
      </w:r>
      <w:r w:rsidR="00197653">
        <w:rPr>
          <w:rFonts w:asciiTheme="minorHAnsi" w:hAnsiTheme="minorHAnsi"/>
          <w:sz w:val="22"/>
          <w:szCs w:val="22"/>
        </w:rPr>
        <w:t>funds may</w:t>
      </w:r>
      <w:r w:rsidR="0088713F">
        <w:rPr>
          <w:rFonts w:asciiTheme="minorHAnsi" w:hAnsiTheme="minorHAnsi"/>
          <w:sz w:val="22"/>
          <w:szCs w:val="22"/>
        </w:rPr>
        <w:t xml:space="preserve"> be used to support families enrolled in the CBCAP project and have completed the intake process, including all initial assessments.</w:t>
      </w:r>
    </w:p>
    <w:p w:rsidR="00AE61B5" w:rsidRPr="00580ACE" w:rsidRDefault="00AE61B5" w:rsidP="00AE61B5">
      <w:pPr>
        <w:pStyle w:val="BodyTextIndent2"/>
        <w:spacing w:line="240" w:lineRule="auto"/>
        <w:ind w:left="1080"/>
        <w:rPr>
          <w:rFonts w:asciiTheme="minorHAnsi" w:hAnsiTheme="minorHAnsi"/>
          <w:sz w:val="22"/>
          <w:szCs w:val="22"/>
        </w:rPr>
      </w:pPr>
    </w:p>
    <w:p w:rsidR="00F63293" w:rsidRPr="00580ACE" w:rsidRDefault="00F63293" w:rsidP="00F63293">
      <w:pPr>
        <w:pStyle w:val="BodyTextIndent2"/>
        <w:numPr>
          <w:ilvl w:val="0"/>
          <w:numId w:val="9"/>
        </w:numPr>
        <w:spacing w:after="0" w:line="240" w:lineRule="auto"/>
        <w:rPr>
          <w:rFonts w:asciiTheme="minorHAnsi" w:hAnsiTheme="minorHAnsi"/>
          <w:sz w:val="22"/>
          <w:szCs w:val="22"/>
        </w:rPr>
      </w:pPr>
      <w:r w:rsidRPr="00580ACE">
        <w:rPr>
          <w:rFonts w:asciiTheme="minorHAnsi" w:hAnsiTheme="minorHAnsi"/>
          <w:sz w:val="22"/>
          <w:szCs w:val="22"/>
        </w:rPr>
        <w:t>Local Match Requirements</w:t>
      </w:r>
    </w:p>
    <w:p w:rsidR="00F63293" w:rsidRPr="00580ACE" w:rsidRDefault="00F63293" w:rsidP="00F63293">
      <w:pPr>
        <w:rPr>
          <w:rFonts w:asciiTheme="minorHAnsi" w:hAnsiTheme="minorHAnsi"/>
          <w:sz w:val="22"/>
          <w:szCs w:val="22"/>
        </w:rPr>
      </w:pPr>
    </w:p>
    <w:p w:rsidR="00F63293" w:rsidRPr="00580ACE" w:rsidRDefault="0088713F" w:rsidP="00F63293">
      <w:pPr>
        <w:ind w:left="1080"/>
        <w:rPr>
          <w:rFonts w:asciiTheme="minorHAnsi" w:hAnsiTheme="minorHAnsi"/>
          <w:sz w:val="22"/>
          <w:szCs w:val="22"/>
        </w:rPr>
      </w:pPr>
      <w:r>
        <w:rPr>
          <w:rFonts w:asciiTheme="minorHAnsi" w:hAnsiTheme="minorHAnsi"/>
          <w:sz w:val="22"/>
          <w:szCs w:val="22"/>
        </w:rPr>
        <w:t>CTF requires a 20% local match for funds provided through the CBCAP program.  At least half of the required match must come from cash sources.   The remaining local match obligation may be met through in-kind resources.</w:t>
      </w:r>
    </w:p>
    <w:p w:rsidR="00F63293" w:rsidRPr="00580ACE" w:rsidRDefault="00F63293" w:rsidP="00F63293">
      <w:pPr>
        <w:rPr>
          <w:rFonts w:asciiTheme="minorHAnsi" w:hAnsiTheme="minorHAnsi"/>
          <w:sz w:val="22"/>
          <w:szCs w:val="22"/>
        </w:rPr>
      </w:pPr>
    </w:p>
    <w:p w:rsidR="00F63293" w:rsidRPr="00580ACE" w:rsidRDefault="000F5BF6" w:rsidP="00F63293">
      <w:pPr>
        <w:pStyle w:val="Heading2"/>
        <w:tabs>
          <w:tab w:val="num" w:pos="720"/>
        </w:tabs>
        <w:spacing w:before="0" w:after="0"/>
        <w:ind w:left="360" w:hanging="360"/>
        <w:rPr>
          <w:rFonts w:asciiTheme="minorHAnsi" w:hAnsiTheme="minorHAnsi" w:cs="Times New Roman"/>
          <w:i w:val="0"/>
        </w:rPr>
      </w:pPr>
      <w:r>
        <w:rPr>
          <w:rFonts w:asciiTheme="minorHAnsi" w:hAnsiTheme="minorHAnsi" w:cs="Times New Roman"/>
          <w:i w:val="0"/>
        </w:rPr>
        <w:t>V.</w:t>
      </w:r>
      <w:r>
        <w:rPr>
          <w:rFonts w:asciiTheme="minorHAnsi" w:hAnsiTheme="minorHAnsi" w:cs="Times New Roman"/>
          <w:i w:val="0"/>
        </w:rPr>
        <w:tab/>
      </w:r>
      <w:r>
        <w:rPr>
          <w:rFonts w:asciiTheme="minorHAnsi" w:hAnsiTheme="minorHAnsi" w:cs="Times New Roman"/>
          <w:i w:val="0"/>
        </w:rPr>
        <w:tab/>
      </w:r>
      <w:r w:rsidR="00F63293" w:rsidRPr="00580ACE">
        <w:rPr>
          <w:rFonts w:asciiTheme="minorHAnsi" w:hAnsiTheme="minorHAnsi" w:cs="Times New Roman"/>
          <w:i w:val="0"/>
          <w:u w:val="single"/>
        </w:rPr>
        <w:t>Method of Payment</w:t>
      </w:r>
    </w:p>
    <w:p w:rsidR="00F63293" w:rsidRPr="00580ACE" w:rsidRDefault="00F63293" w:rsidP="00F63293">
      <w:pPr>
        <w:rPr>
          <w:rFonts w:asciiTheme="minorHAnsi" w:hAnsiTheme="minorHAnsi"/>
        </w:rPr>
      </w:pPr>
    </w:p>
    <w:p w:rsidR="00F63293" w:rsidRPr="00580ACE" w:rsidRDefault="00F63293" w:rsidP="00F63293">
      <w:pPr>
        <w:ind w:left="720"/>
        <w:rPr>
          <w:rFonts w:asciiTheme="minorHAnsi" w:hAnsiTheme="minorHAnsi"/>
          <w:sz w:val="22"/>
          <w:szCs w:val="22"/>
        </w:rPr>
      </w:pPr>
      <w:r w:rsidRPr="00580ACE">
        <w:rPr>
          <w:rFonts w:asciiTheme="minorHAnsi" w:hAnsiTheme="minorHAnsi"/>
          <w:sz w:val="22"/>
          <w:szCs w:val="22"/>
        </w:rPr>
        <w:t>The payment method for CTF CBCAP grants will be reimbursement of expenses.  Start-up funding (advancement of funds) is not available.</w:t>
      </w:r>
    </w:p>
    <w:p w:rsidR="00F63293" w:rsidRPr="00580ACE" w:rsidRDefault="00F63293" w:rsidP="00F63293">
      <w:pPr>
        <w:ind w:left="1440"/>
        <w:rPr>
          <w:rFonts w:asciiTheme="minorHAnsi" w:hAnsiTheme="minorHAnsi"/>
          <w:sz w:val="22"/>
          <w:szCs w:val="22"/>
        </w:rPr>
      </w:pPr>
    </w:p>
    <w:p w:rsidR="00F63293" w:rsidRPr="0088713F" w:rsidRDefault="00F63293" w:rsidP="00F63293">
      <w:pPr>
        <w:pStyle w:val="BodyText"/>
        <w:ind w:left="720"/>
        <w:rPr>
          <w:rFonts w:asciiTheme="minorHAnsi" w:hAnsiTheme="minorHAnsi"/>
          <w:b/>
          <w:bCs/>
          <w:iCs/>
          <w:szCs w:val="22"/>
          <w:u w:val="single"/>
        </w:rPr>
      </w:pPr>
      <w:r w:rsidRPr="0088713F">
        <w:rPr>
          <w:rFonts w:asciiTheme="minorHAnsi" w:hAnsiTheme="minorHAnsi"/>
          <w:iCs/>
          <w:szCs w:val="22"/>
        </w:rPr>
        <w:t>CTF</w:t>
      </w:r>
      <w:r w:rsidR="00210978" w:rsidRPr="0088713F">
        <w:rPr>
          <w:rFonts w:asciiTheme="minorHAnsi" w:hAnsiTheme="minorHAnsi"/>
          <w:iCs/>
          <w:szCs w:val="22"/>
        </w:rPr>
        <w:t xml:space="preserve"> will reimburse the </w:t>
      </w:r>
      <w:r w:rsidR="00197653">
        <w:rPr>
          <w:rFonts w:asciiTheme="minorHAnsi" w:hAnsiTheme="minorHAnsi"/>
          <w:iCs/>
          <w:szCs w:val="22"/>
        </w:rPr>
        <w:t>fiscal agent (typically the institutional base)</w:t>
      </w:r>
      <w:r w:rsidRPr="0088713F">
        <w:rPr>
          <w:rFonts w:asciiTheme="minorHAnsi" w:hAnsiTheme="minorHAnsi"/>
          <w:iCs/>
          <w:szCs w:val="22"/>
        </w:rPr>
        <w:t xml:space="preserve"> upon monthly submission of a properly completed CTF invoice and supporting documentation.  Invoices must be completed in a timely manner and must be signed by the authorized </w:t>
      </w:r>
      <w:r w:rsidR="00210978" w:rsidRPr="0088713F">
        <w:rPr>
          <w:rFonts w:asciiTheme="minorHAnsi" w:hAnsiTheme="minorHAnsi"/>
          <w:iCs/>
          <w:szCs w:val="22"/>
        </w:rPr>
        <w:t xml:space="preserve">contract representative.  </w:t>
      </w:r>
    </w:p>
    <w:p w:rsidR="00D44CD9" w:rsidRPr="0088713F" w:rsidRDefault="00D44CD9" w:rsidP="0088713F">
      <w:pPr>
        <w:pStyle w:val="BodyText"/>
        <w:rPr>
          <w:rFonts w:asciiTheme="minorHAnsi" w:hAnsiTheme="minorHAnsi"/>
          <w:bCs/>
          <w:iCs/>
        </w:rPr>
      </w:pPr>
    </w:p>
    <w:p w:rsidR="00D44CD9" w:rsidRPr="00580ACE" w:rsidRDefault="00D44CD9" w:rsidP="0021392D">
      <w:pPr>
        <w:pStyle w:val="BodyText"/>
        <w:jc w:val="center"/>
        <w:rPr>
          <w:rFonts w:asciiTheme="minorHAnsi" w:hAnsiTheme="minorHAnsi"/>
          <w:b/>
          <w:bCs/>
          <w:i/>
          <w:iCs/>
          <w:u w:val="single"/>
        </w:rPr>
      </w:pPr>
    </w:p>
    <w:p w:rsidR="00F63293" w:rsidRPr="00580ACE" w:rsidRDefault="000F5BF6" w:rsidP="00F63293">
      <w:pPr>
        <w:pStyle w:val="BodyText"/>
        <w:tabs>
          <w:tab w:val="num" w:pos="720"/>
        </w:tabs>
        <w:ind w:left="360" w:hanging="360"/>
        <w:rPr>
          <w:rFonts w:asciiTheme="minorHAnsi" w:hAnsiTheme="minorHAnsi"/>
          <w:b/>
          <w:bCs/>
          <w:iCs/>
          <w:sz w:val="28"/>
          <w:szCs w:val="28"/>
        </w:rPr>
      </w:pPr>
      <w:r>
        <w:rPr>
          <w:rFonts w:asciiTheme="minorHAnsi" w:hAnsiTheme="minorHAnsi"/>
          <w:b/>
          <w:bCs/>
          <w:iCs/>
          <w:sz w:val="28"/>
          <w:szCs w:val="28"/>
        </w:rPr>
        <w:t xml:space="preserve">VI. </w:t>
      </w:r>
      <w:r>
        <w:rPr>
          <w:rFonts w:asciiTheme="minorHAnsi" w:hAnsiTheme="minorHAnsi"/>
          <w:b/>
          <w:bCs/>
          <w:iCs/>
          <w:sz w:val="28"/>
          <w:szCs w:val="28"/>
        </w:rPr>
        <w:tab/>
      </w:r>
      <w:r w:rsidR="00F63293" w:rsidRPr="00580ACE">
        <w:rPr>
          <w:rFonts w:asciiTheme="minorHAnsi" w:hAnsiTheme="minorHAnsi"/>
          <w:b/>
          <w:bCs/>
          <w:iCs/>
          <w:sz w:val="28"/>
          <w:szCs w:val="28"/>
          <w:u w:val="single"/>
        </w:rPr>
        <w:t>General Instructions</w:t>
      </w:r>
    </w:p>
    <w:p w:rsidR="00F63293" w:rsidRPr="00580ACE" w:rsidRDefault="00F63293" w:rsidP="00F63293">
      <w:pPr>
        <w:pStyle w:val="BodyText"/>
        <w:rPr>
          <w:rFonts w:asciiTheme="minorHAnsi" w:hAnsiTheme="minorHAnsi"/>
          <w:b/>
          <w:bCs/>
          <w:i/>
          <w:iCs/>
          <w:u w:val="single"/>
        </w:rPr>
      </w:pPr>
    </w:p>
    <w:p w:rsidR="00F63293" w:rsidRPr="00580ACE" w:rsidRDefault="00F63293" w:rsidP="00F63293">
      <w:pPr>
        <w:numPr>
          <w:ilvl w:val="0"/>
          <w:numId w:val="8"/>
        </w:numPr>
        <w:rPr>
          <w:rFonts w:asciiTheme="minorHAnsi" w:hAnsiTheme="minorHAnsi"/>
          <w:sz w:val="22"/>
          <w:szCs w:val="22"/>
        </w:rPr>
      </w:pPr>
      <w:r w:rsidRPr="00580ACE">
        <w:rPr>
          <w:rFonts w:asciiTheme="minorHAnsi" w:hAnsiTheme="minorHAnsi"/>
        </w:rPr>
        <w:t xml:space="preserve"> </w:t>
      </w:r>
      <w:r w:rsidRPr="00580ACE">
        <w:rPr>
          <w:rFonts w:asciiTheme="minorHAnsi" w:hAnsiTheme="minorHAnsi"/>
          <w:sz w:val="22"/>
          <w:szCs w:val="22"/>
        </w:rPr>
        <w:t>Submission of Application</w:t>
      </w:r>
    </w:p>
    <w:p w:rsidR="00F63293" w:rsidRPr="00580ACE" w:rsidRDefault="00F63293" w:rsidP="00F63293">
      <w:pPr>
        <w:ind w:left="1080"/>
        <w:rPr>
          <w:rFonts w:asciiTheme="minorHAnsi" w:hAnsiTheme="minorHAnsi"/>
          <w:sz w:val="22"/>
          <w:szCs w:val="22"/>
        </w:rPr>
      </w:pPr>
    </w:p>
    <w:p w:rsidR="00F63293" w:rsidRPr="00580ACE" w:rsidRDefault="00F63293" w:rsidP="0088713F">
      <w:pPr>
        <w:pStyle w:val="BodyTextIndent3"/>
        <w:ind w:left="1080"/>
        <w:rPr>
          <w:rFonts w:asciiTheme="minorHAnsi" w:hAnsiTheme="minorHAnsi"/>
          <w:sz w:val="22"/>
          <w:szCs w:val="22"/>
        </w:rPr>
      </w:pPr>
      <w:r w:rsidRPr="00580ACE">
        <w:rPr>
          <w:rFonts w:asciiTheme="minorHAnsi" w:hAnsiTheme="minorHAnsi"/>
          <w:sz w:val="22"/>
          <w:szCs w:val="22"/>
        </w:rPr>
        <w:t>Proposals shall be consistent with the mission of CTF</w:t>
      </w:r>
      <w:r w:rsidR="001358BB" w:rsidRPr="00580ACE">
        <w:rPr>
          <w:rFonts w:asciiTheme="minorHAnsi" w:hAnsiTheme="minorHAnsi"/>
          <w:sz w:val="22"/>
          <w:szCs w:val="22"/>
        </w:rPr>
        <w:t>’s Board of D</w:t>
      </w:r>
      <w:r w:rsidRPr="00580ACE">
        <w:rPr>
          <w:rFonts w:asciiTheme="minorHAnsi" w:hAnsiTheme="minorHAnsi"/>
          <w:sz w:val="22"/>
          <w:szCs w:val="22"/>
        </w:rPr>
        <w:t>irectors and comply with the requirements contained in th</w:t>
      </w:r>
      <w:r w:rsidR="001358BB" w:rsidRPr="00580ACE">
        <w:rPr>
          <w:rFonts w:asciiTheme="minorHAnsi" w:hAnsiTheme="minorHAnsi"/>
          <w:sz w:val="22"/>
          <w:szCs w:val="22"/>
        </w:rPr>
        <w:t>is Notice of Grant Availability</w:t>
      </w:r>
      <w:r w:rsidRPr="00580ACE">
        <w:rPr>
          <w:rFonts w:asciiTheme="minorHAnsi" w:hAnsiTheme="minorHAnsi"/>
          <w:sz w:val="22"/>
          <w:szCs w:val="22"/>
        </w:rPr>
        <w:t xml:space="preserve"> (Exhibit B).  Exhibit</w:t>
      </w:r>
      <w:r w:rsidR="001358BB" w:rsidRPr="00580ACE">
        <w:rPr>
          <w:rFonts w:asciiTheme="minorHAnsi" w:hAnsiTheme="minorHAnsi"/>
          <w:sz w:val="22"/>
          <w:szCs w:val="22"/>
        </w:rPr>
        <w:t>s</w:t>
      </w:r>
      <w:r w:rsidRPr="00580ACE">
        <w:rPr>
          <w:rFonts w:asciiTheme="minorHAnsi" w:hAnsiTheme="minorHAnsi"/>
          <w:sz w:val="22"/>
          <w:szCs w:val="22"/>
        </w:rPr>
        <w:t xml:space="preserve"> </w:t>
      </w:r>
      <w:proofErr w:type="gramStart"/>
      <w:r w:rsidRPr="00580ACE">
        <w:rPr>
          <w:rFonts w:asciiTheme="minorHAnsi" w:hAnsiTheme="minorHAnsi"/>
          <w:sz w:val="22"/>
          <w:szCs w:val="22"/>
        </w:rPr>
        <w:t>A</w:t>
      </w:r>
      <w:proofErr w:type="gramEnd"/>
      <w:r w:rsidRPr="00580ACE">
        <w:rPr>
          <w:rFonts w:asciiTheme="minorHAnsi" w:hAnsiTheme="minorHAnsi"/>
          <w:sz w:val="22"/>
          <w:szCs w:val="22"/>
        </w:rPr>
        <w:t xml:space="preserve"> &amp; B should be carefully reviewed prior to writing the proposal.  All questions must be answered </w:t>
      </w:r>
      <w:r w:rsidR="0088713F" w:rsidRPr="00580ACE">
        <w:rPr>
          <w:rFonts w:asciiTheme="minorHAnsi" w:hAnsiTheme="minorHAnsi"/>
          <w:sz w:val="22"/>
          <w:szCs w:val="22"/>
        </w:rPr>
        <w:t>completely;</w:t>
      </w:r>
      <w:r w:rsidRPr="00580ACE">
        <w:rPr>
          <w:rFonts w:asciiTheme="minorHAnsi" w:hAnsiTheme="minorHAnsi"/>
          <w:sz w:val="22"/>
          <w:szCs w:val="22"/>
        </w:rPr>
        <w:t xml:space="preserve"> all forms must be c</w:t>
      </w:r>
      <w:r w:rsidR="001358BB" w:rsidRPr="00580ACE">
        <w:rPr>
          <w:rFonts w:asciiTheme="minorHAnsi" w:hAnsiTheme="minorHAnsi"/>
          <w:sz w:val="22"/>
          <w:szCs w:val="22"/>
        </w:rPr>
        <w:t>ompleted in their entirety with the required signatures (when applicable)</w:t>
      </w:r>
      <w:r w:rsidRPr="00580ACE">
        <w:rPr>
          <w:rFonts w:asciiTheme="minorHAnsi" w:hAnsiTheme="minorHAnsi"/>
          <w:sz w:val="22"/>
          <w:szCs w:val="22"/>
        </w:rPr>
        <w:t xml:space="preserve">.  Failure to follow instructions found in Exhibit </w:t>
      </w:r>
      <w:proofErr w:type="gramStart"/>
      <w:r w:rsidRPr="00580ACE">
        <w:rPr>
          <w:rFonts w:asciiTheme="minorHAnsi" w:hAnsiTheme="minorHAnsi"/>
          <w:sz w:val="22"/>
          <w:szCs w:val="22"/>
        </w:rPr>
        <w:t>A</w:t>
      </w:r>
      <w:proofErr w:type="gramEnd"/>
      <w:r w:rsidRPr="00580ACE">
        <w:rPr>
          <w:rFonts w:asciiTheme="minorHAnsi" w:hAnsiTheme="minorHAnsi"/>
          <w:sz w:val="22"/>
          <w:szCs w:val="22"/>
        </w:rPr>
        <w:t xml:space="preserve"> &amp; B will result in the grant application being removed from consideration.</w:t>
      </w:r>
    </w:p>
    <w:p w:rsidR="00F63293" w:rsidRPr="00580ACE" w:rsidRDefault="00F63293" w:rsidP="00F63293">
      <w:pPr>
        <w:ind w:left="1080"/>
        <w:rPr>
          <w:rFonts w:asciiTheme="minorHAnsi" w:hAnsiTheme="minorHAnsi"/>
          <w:sz w:val="22"/>
          <w:szCs w:val="22"/>
        </w:rPr>
      </w:pPr>
      <w:r w:rsidRPr="00580ACE">
        <w:rPr>
          <w:rFonts w:asciiTheme="minorHAnsi" w:hAnsiTheme="minorHAnsi"/>
          <w:sz w:val="22"/>
          <w:szCs w:val="22"/>
        </w:rPr>
        <w:t xml:space="preserve">Applicants shall submit one </w:t>
      </w:r>
      <w:r w:rsidR="001358BB" w:rsidRPr="00580ACE">
        <w:rPr>
          <w:rFonts w:asciiTheme="minorHAnsi" w:hAnsiTheme="minorHAnsi"/>
          <w:sz w:val="22"/>
          <w:szCs w:val="22"/>
        </w:rPr>
        <w:t>(1) o</w:t>
      </w:r>
      <w:r w:rsidR="0088713F">
        <w:rPr>
          <w:rFonts w:asciiTheme="minorHAnsi" w:hAnsiTheme="minorHAnsi"/>
          <w:sz w:val="22"/>
          <w:szCs w:val="22"/>
        </w:rPr>
        <w:t>riginal and four (4</w:t>
      </w:r>
      <w:r w:rsidRPr="00580ACE">
        <w:rPr>
          <w:rFonts w:asciiTheme="minorHAnsi" w:hAnsiTheme="minorHAnsi"/>
          <w:sz w:val="22"/>
          <w:szCs w:val="22"/>
        </w:rPr>
        <w:t xml:space="preserve">) copies of the completed application.  This includes one </w:t>
      </w:r>
      <w:r w:rsidR="0088713F">
        <w:rPr>
          <w:rFonts w:asciiTheme="minorHAnsi" w:hAnsiTheme="minorHAnsi"/>
          <w:sz w:val="22"/>
          <w:szCs w:val="22"/>
        </w:rPr>
        <w:t>(1) original and four (4</w:t>
      </w:r>
      <w:r w:rsidRPr="00580ACE">
        <w:rPr>
          <w:rFonts w:asciiTheme="minorHAnsi" w:hAnsiTheme="minorHAnsi"/>
          <w:sz w:val="22"/>
          <w:szCs w:val="22"/>
        </w:rPr>
        <w:t xml:space="preserve">) copies of both </w:t>
      </w:r>
      <w:r w:rsidRPr="00580ACE">
        <w:rPr>
          <w:rFonts w:asciiTheme="minorHAnsi" w:hAnsiTheme="minorHAnsi"/>
          <w:b/>
          <w:sz w:val="22"/>
          <w:szCs w:val="22"/>
        </w:rPr>
        <w:t>Exhibits A &amp; B</w:t>
      </w:r>
      <w:r w:rsidR="0088713F">
        <w:rPr>
          <w:rFonts w:asciiTheme="minorHAnsi" w:hAnsiTheme="minorHAnsi"/>
          <w:sz w:val="22"/>
          <w:szCs w:val="22"/>
        </w:rPr>
        <w:t>.  Please staple in the upper right hand corner or secure with a binder clip</w:t>
      </w:r>
      <w:r w:rsidRPr="00580ACE">
        <w:rPr>
          <w:rFonts w:asciiTheme="minorHAnsi" w:hAnsiTheme="minorHAnsi"/>
          <w:sz w:val="22"/>
          <w:szCs w:val="22"/>
        </w:rPr>
        <w:t xml:space="preserve">.  </w:t>
      </w:r>
    </w:p>
    <w:p w:rsidR="00F63293" w:rsidRPr="00580ACE" w:rsidRDefault="00F63293" w:rsidP="00F63293">
      <w:pPr>
        <w:ind w:left="720"/>
        <w:rPr>
          <w:rFonts w:asciiTheme="minorHAnsi" w:hAnsiTheme="minorHAnsi"/>
          <w:sz w:val="22"/>
          <w:szCs w:val="22"/>
        </w:rPr>
      </w:pPr>
    </w:p>
    <w:p w:rsidR="00F63293" w:rsidRPr="00580ACE" w:rsidRDefault="00F63293" w:rsidP="00D44CD9">
      <w:pPr>
        <w:ind w:left="1080"/>
        <w:rPr>
          <w:rFonts w:asciiTheme="minorHAnsi" w:hAnsiTheme="minorHAnsi"/>
          <w:sz w:val="22"/>
          <w:szCs w:val="22"/>
        </w:rPr>
      </w:pPr>
      <w:r w:rsidRPr="00580ACE">
        <w:rPr>
          <w:rFonts w:asciiTheme="minorHAnsi" w:hAnsiTheme="minorHAnsi"/>
          <w:sz w:val="22"/>
          <w:szCs w:val="22"/>
        </w:rPr>
        <w:t>The application shall be typed (no smaller than 12 point) and single-spaced.  Each page shall be numbered sequentially beginning with the cover sheet.  Certain sections of the narrative requirements have page limits that are not to be exceeded.</w:t>
      </w:r>
      <w:r w:rsidRPr="00580ACE">
        <w:rPr>
          <w:rFonts w:asciiTheme="minorHAnsi" w:hAnsiTheme="minorHAnsi"/>
          <w:sz w:val="22"/>
          <w:szCs w:val="22"/>
        </w:rPr>
        <w:tab/>
      </w:r>
      <w:r w:rsidRPr="00580ACE">
        <w:rPr>
          <w:rFonts w:asciiTheme="minorHAnsi" w:hAnsiTheme="minorHAnsi"/>
          <w:sz w:val="22"/>
          <w:szCs w:val="22"/>
        </w:rPr>
        <w:tab/>
      </w:r>
      <w:r w:rsidRPr="00580ACE">
        <w:rPr>
          <w:rFonts w:asciiTheme="minorHAnsi" w:hAnsiTheme="minorHAnsi"/>
          <w:sz w:val="22"/>
          <w:szCs w:val="22"/>
        </w:rPr>
        <w:tab/>
      </w:r>
      <w:r w:rsidRPr="00580ACE">
        <w:rPr>
          <w:rFonts w:asciiTheme="minorHAnsi" w:hAnsiTheme="minorHAnsi"/>
          <w:sz w:val="22"/>
          <w:szCs w:val="22"/>
        </w:rPr>
        <w:tab/>
      </w:r>
      <w:r w:rsidRPr="00580ACE">
        <w:rPr>
          <w:rFonts w:asciiTheme="minorHAnsi" w:hAnsiTheme="minorHAnsi"/>
          <w:sz w:val="22"/>
          <w:szCs w:val="22"/>
        </w:rPr>
        <w:tab/>
      </w:r>
      <w:r w:rsidRPr="00580ACE">
        <w:rPr>
          <w:rFonts w:asciiTheme="minorHAnsi" w:hAnsiTheme="minorHAnsi"/>
          <w:sz w:val="22"/>
          <w:szCs w:val="22"/>
        </w:rPr>
        <w:tab/>
      </w:r>
    </w:p>
    <w:p w:rsidR="00F63293" w:rsidRPr="00580ACE" w:rsidRDefault="00F63293" w:rsidP="00F63293">
      <w:pPr>
        <w:ind w:left="1080"/>
        <w:rPr>
          <w:rFonts w:asciiTheme="minorHAnsi" w:hAnsiTheme="minorHAnsi"/>
          <w:sz w:val="22"/>
          <w:szCs w:val="22"/>
        </w:rPr>
      </w:pPr>
      <w:r w:rsidRPr="00580ACE">
        <w:rPr>
          <w:rFonts w:asciiTheme="minorHAnsi" w:hAnsiTheme="minorHAnsi"/>
          <w:sz w:val="22"/>
          <w:szCs w:val="22"/>
        </w:rPr>
        <w:t>The application must follow the format and order presented herein.  The forms provided with this notice must be used in completing the application.  The forms may be reproduc</w:t>
      </w:r>
      <w:r w:rsidR="00197653">
        <w:rPr>
          <w:rFonts w:asciiTheme="minorHAnsi" w:hAnsiTheme="minorHAnsi"/>
          <w:sz w:val="22"/>
          <w:szCs w:val="22"/>
        </w:rPr>
        <w:t>ed on a computer or photocopied, however any alteration of the content of this application will forfeit the application from consideration.</w:t>
      </w:r>
    </w:p>
    <w:p w:rsidR="00F63293" w:rsidRPr="00580ACE" w:rsidRDefault="00F63293" w:rsidP="00F63293">
      <w:pPr>
        <w:rPr>
          <w:rFonts w:asciiTheme="minorHAnsi" w:hAnsiTheme="minorHAnsi"/>
          <w:sz w:val="22"/>
          <w:szCs w:val="22"/>
        </w:rPr>
      </w:pPr>
    </w:p>
    <w:p w:rsidR="00F63293" w:rsidRPr="00580ACE" w:rsidRDefault="00F63293" w:rsidP="00F63293">
      <w:pPr>
        <w:numPr>
          <w:ilvl w:val="0"/>
          <w:numId w:val="8"/>
        </w:numPr>
        <w:rPr>
          <w:rFonts w:asciiTheme="minorHAnsi" w:hAnsiTheme="minorHAnsi"/>
          <w:sz w:val="22"/>
          <w:szCs w:val="22"/>
        </w:rPr>
      </w:pPr>
      <w:r w:rsidRPr="00580ACE">
        <w:rPr>
          <w:rFonts w:asciiTheme="minorHAnsi" w:hAnsiTheme="minorHAnsi"/>
          <w:sz w:val="22"/>
          <w:szCs w:val="22"/>
        </w:rPr>
        <w:t>Submission Deadline/Address</w:t>
      </w:r>
    </w:p>
    <w:p w:rsidR="00F63293" w:rsidRPr="00580ACE" w:rsidRDefault="00F63293" w:rsidP="00F63293">
      <w:pPr>
        <w:rPr>
          <w:rFonts w:asciiTheme="minorHAnsi" w:hAnsiTheme="minorHAnsi"/>
          <w:sz w:val="22"/>
          <w:szCs w:val="22"/>
        </w:rPr>
      </w:pPr>
    </w:p>
    <w:p w:rsidR="00F63293" w:rsidRPr="00580ACE" w:rsidRDefault="00F63293" w:rsidP="00F63293">
      <w:pPr>
        <w:ind w:left="1080"/>
        <w:rPr>
          <w:rFonts w:asciiTheme="minorHAnsi" w:hAnsiTheme="minorHAnsi"/>
          <w:sz w:val="22"/>
          <w:szCs w:val="22"/>
        </w:rPr>
      </w:pPr>
      <w:r w:rsidRPr="00580ACE">
        <w:rPr>
          <w:rFonts w:asciiTheme="minorHAnsi" w:hAnsiTheme="minorHAnsi"/>
          <w:sz w:val="22"/>
          <w:szCs w:val="22"/>
        </w:rPr>
        <w:t>CBCAP applications unde</w:t>
      </w:r>
      <w:r w:rsidR="001358BB" w:rsidRPr="00580ACE">
        <w:rPr>
          <w:rFonts w:asciiTheme="minorHAnsi" w:hAnsiTheme="minorHAnsi"/>
          <w:sz w:val="22"/>
          <w:szCs w:val="22"/>
        </w:rPr>
        <w:t>r this funding cycle for state F</w:t>
      </w:r>
      <w:r w:rsidRPr="00580ACE">
        <w:rPr>
          <w:rFonts w:asciiTheme="minorHAnsi" w:hAnsiTheme="minorHAnsi"/>
          <w:sz w:val="22"/>
          <w:szCs w:val="22"/>
        </w:rPr>
        <w:t>isc</w:t>
      </w:r>
      <w:r w:rsidR="001358BB" w:rsidRPr="00580ACE">
        <w:rPr>
          <w:rFonts w:asciiTheme="minorHAnsi" w:hAnsiTheme="minorHAnsi"/>
          <w:sz w:val="22"/>
          <w:szCs w:val="22"/>
        </w:rPr>
        <w:t>al Y</w:t>
      </w:r>
      <w:r w:rsidR="0088713F">
        <w:rPr>
          <w:rFonts w:asciiTheme="minorHAnsi" w:hAnsiTheme="minorHAnsi"/>
          <w:sz w:val="22"/>
          <w:szCs w:val="22"/>
        </w:rPr>
        <w:t>ear 2015</w:t>
      </w:r>
      <w:r w:rsidRPr="00580ACE">
        <w:rPr>
          <w:rFonts w:asciiTheme="minorHAnsi" w:hAnsiTheme="minorHAnsi"/>
          <w:sz w:val="22"/>
          <w:szCs w:val="22"/>
        </w:rPr>
        <w:t xml:space="preserve"> must be received by CTF at the address below by </w:t>
      </w:r>
      <w:r w:rsidR="00197653">
        <w:rPr>
          <w:rFonts w:asciiTheme="minorHAnsi" w:hAnsiTheme="minorHAnsi"/>
          <w:b/>
          <w:bCs/>
          <w:sz w:val="22"/>
          <w:szCs w:val="22"/>
          <w:u w:val="single"/>
        </w:rPr>
        <w:t>Tuesday, April 15</w:t>
      </w:r>
      <w:r w:rsidR="0088713F">
        <w:rPr>
          <w:rFonts w:asciiTheme="minorHAnsi" w:hAnsiTheme="minorHAnsi"/>
          <w:b/>
          <w:bCs/>
          <w:sz w:val="22"/>
          <w:szCs w:val="22"/>
          <w:u w:val="single"/>
        </w:rPr>
        <w:t>, 2014</w:t>
      </w:r>
      <w:r w:rsidRPr="00580ACE">
        <w:rPr>
          <w:rFonts w:asciiTheme="minorHAnsi" w:hAnsiTheme="minorHAnsi"/>
          <w:b/>
          <w:bCs/>
          <w:sz w:val="22"/>
          <w:szCs w:val="22"/>
        </w:rPr>
        <w:t>.</w:t>
      </w:r>
      <w:r w:rsidRPr="00580ACE">
        <w:rPr>
          <w:rFonts w:asciiTheme="minorHAnsi" w:hAnsiTheme="minorHAnsi"/>
          <w:sz w:val="22"/>
          <w:szCs w:val="22"/>
        </w:rPr>
        <w:t xml:space="preserve">  </w:t>
      </w:r>
      <w:r w:rsidR="0088713F">
        <w:rPr>
          <w:rFonts w:asciiTheme="minorHAnsi" w:hAnsiTheme="minorHAnsi"/>
          <w:sz w:val="22"/>
          <w:szCs w:val="22"/>
        </w:rPr>
        <w:t>This is a hard deadline – all proposals must be submitted to CTF by 5 pm on April 1</w:t>
      </w:r>
      <w:r w:rsidR="00197653">
        <w:rPr>
          <w:rFonts w:asciiTheme="minorHAnsi" w:hAnsiTheme="minorHAnsi"/>
          <w:sz w:val="22"/>
          <w:szCs w:val="22"/>
        </w:rPr>
        <w:t>5</w:t>
      </w:r>
      <w:r w:rsidR="0088713F" w:rsidRPr="0088713F">
        <w:rPr>
          <w:rFonts w:asciiTheme="minorHAnsi" w:hAnsiTheme="minorHAnsi"/>
          <w:sz w:val="22"/>
          <w:szCs w:val="22"/>
          <w:vertAlign w:val="superscript"/>
        </w:rPr>
        <w:t>th</w:t>
      </w:r>
      <w:r w:rsidR="0088713F">
        <w:rPr>
          <w:rFonts w:asciiTheme="minorHAnsi" w:hAnsiTheme="minorHAnsi"/>
          <w:sz w:val="22"/>
          <w:szCs w:val="22"/>
        </w:rPr>
        <w:t xml:space="preserve">.  </w:t>
      </w:r>
      <w:r w:rsidRPr="00580ACE">
        <w:rPr>
          <w:rFonts w:asciiTheme="minorHAnsi" w:hAnsiTheme="minorHAnsi"/>
          <w:sz w:val="22"/>
          <w:szCs w:val="22"/>
        </w:rPr>
        <w:t xml:space="preserve">Any application </w:t>
      </w:r>
      <w:r w:rsidR="001358BB" w:rsidRPr="00580ACE">
        <w:rPr>
          <w:rFonts w:asciiTheme="minorHAnsi" w:hAnsiTheme="minorHAnsi"/>
          <w:sz w:val="22"/>
          <w:szCs w:val="22"/>
        </w:rPr>
        <w:t xml:space="preserve">received after that deadline will not be considered.  Materials missing </w:t>
      </w:r>
      <w:r w:rsidRPr="00580ACE">
        <w:rPr>
          <w:rFonts w:asciiTheme="minorHAnsi" w:hAnsiTheme="minorHAnsi"/>
          <w:sz w:val="22"/>
          <w:szCs w:val="22"/>
        </w:rPr>
        <w:t xml:space="preserve">or received apart from the application will not be considered.  CTF will acknowledge receipt of the application by </w:t>
      </w:r>
      <w:r w:rsidR="001358BB" w:rsidRPr="00580ACE">
        <w:rPr>
          <w:rFonts w:asciiTheme="minorHAnsi" w:hAnsiTheme="minorHAnsi"/>
          <w:sz w:val="22"/>
          <w:szCs w:val="22"/>
        </w:rPr>
        <w:t>email</w:t>
      </w:r>
      <w:r w:rsidRPr="00580ACE">
        <w:rPr>
          <w:rFonts w:asciiTheme="minorHAnsi" w:hAnsiTheme="minorHAnsi"/>
          <w:sz w:val="22"/>
          <w:szCs w:val="22"/>
        </w:rPr>
        <w:t xml:space="preserve"> to the </w:t>
      </w:r>
      <w:r w:rsidRPr="00580ACE">
        <w:rPr>
          <w:rFonts w:asciiTheme="minorHAnsi" w:hAnsiTheme="minorHAnsi"/>
          <w:sz w:val="22"/>
          <w:szCs w:val="22"/>
        </w:rPr>
        <w:lastRenderedPageBreak/>
        <w:t xml:space="preserve">applicant.  Applicants should request a delivery receipt from </w:t>
      </w:r>
      <w:smartTag w:uri="urn:schemas-microsoft-com:office:smarttags" w:element="PersonName">
        <w:r w:rsidRPr="00580ACE">
          <w:rPr>
            <w:rFonts w:asciiTheme="minorHAnsi" w:hAnsiTheme="minorHAnsi"/>
            <w:sz w:val="22"/>
            <w:szCs w:val="22"/>
          </w:rPr>
          <w:t>CTF</w:t>
        </w:r>
      </w:smartTag>
      <w:r w:rsidRPr="00580ACE">
        <w:rPr>
          <w:rFonts w:asciiTheme="minorHAnsi" w:hAnsiTheme="minorHAnsi"/>
          <w:sz w:val="22"/>
          <w:szCs w:val="22"/>
        </w:rPr>
        <w:t xml:space="preserve"> if the application is hand delivered.</w:t>
      </w:r>
    </w:p>
    <w:p w:rsidR="00F63293" w:rsidRPr="00580ACE" w:rsidRDefault="00F63293" w:rsidP="00F63293">
      <w:pPr>
        <w:ind w:left="1080"/>
        <w:rPr>
          <w:rFonts w:asciiTheme="minorHAnsi" w:hAnsiTheme="minorHAnsi"/>
          <w:b/>
          <w:bCs/>
          <w:sz w:val="22"/>
          <w:szCs w:val="22"/>
        </w:rPr>
      </w:pPr>
    </w:p>
    <w:p w:rsidR="00B96D58" w:rsidRPr="00580ACE" w:rsidRDefault="00F63293" w:rsidP="00B96D58">
      <w:pPr>
        <w:ind w:left="1080"/>
        <w:rPr>
          <w:rFonts w:asciiTheme="minorHAnsi" w:hAnsiTheme="minorHAnsi"/>
          <w:sz w:val="22"/>
          <w:szCs w:val="22"/>
        </w:rPr>
      </w:pPr>
      <w:r w:rsidRPr="00580ACE">
        <w:rPr>
          <w:rFonts w:asciiTheme="minorHAnsi" w:hAnsiTheme="minorHAnsi"/>
          <w:sz w:val="22"/>
          <w:szCs w:val="22"/>
        </w:rPr>
        <w:t>Applications should be mailed to:</w:t>
      </w:r>
      <w:r w:rsidRPr="00580ACE">
        <w:rPr>
          <w:rFonts w:asciiTheme="minorHAnsi" w:hAnsiTheme="minorHAnsi"/>
          <w:sz w:val="22"/>
          <w:szCs w:val="22"/>
        </w:rPr>
        <w:tab/>
        <w:t>Children’s Trust Fund</w:t>
      </w:r>
    </w:p>
    <w:p w:rsidR="00B96D58" w:rsidRPr="00580ACE" w:rsidRDefault="00F63293" w:rsidP="00B96D58">
      <w:pPr>
        <w:ind w:left="3960" w:firstLine="360"/>
        <w:rPr>
          <w:rFonts w:asciiTheme="minorHAnsi" w:hAnsiTheme="minorHAnsi"/>
          <w:sz w:val="22"/>
          <w:szCs w:val="22"/>
        </w:rPr>
      </w:pPr>
      <w:smartTag w:uri="urn:schemas-microsoft-com:office:smarttags" w:element="address">
        <w:smartTag w:uri="urn:schemas-microsoft-com:office:smarttags" w:element="Street">
          <w:r w:rsidRPr="00580ACE">
            <w:rPr>
              <w:rFonts w:asciiTheme="minorHAnsi" w:hAnsiTheme="minorHAnsi"/>
              <w:sz w:val="22"/>
              <w:szCs w:val="22"/>
            </w:rPr>
            <w:t>PO Box</w:t>
          </w:r>
        </w:smartTag>
        <w:r w:rsidRPr="00580ACE">
          <w:rPr>
            <w:rFonts w:asciiTheme="minorHAnsi" w:hAnsiTheme="minorHAnsi"/>
            <w:sz w:val="22"/>
            <w:szCs w:val="22"/>
          </w:rPr>
          <w:t xml:space="preserve"> 1641</w:t>
        </w:r>
      </w:smartTag>
    </w:p>
    <w:p w:rsidR="00B96D58" w:rsidRPr="00580ACE" w:rsidRDefault="00F63293" w:rsidP="00B96D58">
      <w:pPr>
        <w:ind w:left="3960" w:firstLine="360"/>
        <w:rPr>
          <w:rFonts w:asciiTheme="minorHAnsi" w:hAnsiTheme="minorHAnsi"/>
          <w:sz w:val="22"/>
          <w:szCs w:val="22"/>
        </w:rPr>
      </w:pPr>
      <w:smartTag w:uri="urn:schemas-microsoft-com:office:smarttags" w:element="place">
        <w:smartTag w:uri="urn:schemas-microsoft-com:office:smarttags" w:element="PlaceName">
          <w:r w:rsidRPr="00580ACE">
            <w:rPr>
              <w:rFonts w:asciiTheme="minorHAnsi" w:hAnsiTheme="minorHAnsi"/>
              <w:sz w:val="22"/>
              <w:szCs w:val="22"/>
            </w:rPr>
            <w:t>Harry</w:t>
          </w:r>
        </w:smartTag>
        <w:r w:rsidRPr="00580ACE">
          <w:rPr>
            <w:rFonts w:asciiTheme="minorHAnsi" w:hAnsiTheme="minorHAnsi"/>
            <w:sz w:val="22"/>
            <w:szCs w:val="22"/>
          </w:rPr>
          <w:t xml:space="preserve"> </w:t>
        </w:r>
        <w:smartTag w:uri="urn:schemas-microsoft-com:office:smarttags" w:element="PlaceName">
          <w:r w:rsidRPr="00580ACE">
            <w:rPr>
              <w:rFonts w:asciiTheme="minorHAnsi" w:hAnsiTheme="minorHAnsi"/>
              <w:sz w:val="22"/>
              <w:szCs w:val="22"/>
            </w:rPr>
            <w:t>S</w:t>
          </w:r>
        </w:smartTag>
        <w:r w:rsidRPr="00580ACE">
          <w:rPr>
            <w:rFonts w:asciiTheme="minorHAnsi" w:hAnsiTheme="minorHAnsi"/>
            <w:sz w:val="22"/>
            <w:szCs w:val="22"/>
          </w:rPr>
          <w:t xml:space="preserve"> </w:t>
        </w:r>
        <w:smartTag w:uri="urn:schemas-microsoft-com:office:smarttags" w:element="PlaceName">
          <w:r w:rsidRPr="00580ACE">
            <w:rPr>
              <w:rFonts w:asciiTheme="minorHAnsi" w:hAnsiTheme="minorHAnsi"/>
              <w:sz w:val="22"/>
              <w:szCs w:val="22"/>
            </w:rPr>
            <w:t>Truman</w:t>
          </w:r>
        </w:smartTag>
        <w:r w:rsidRPr="00580ACE">
          <w:rPr>
            <w:rFonts w:asciiTheme="minorHAnsi" w:hAnsiTheme="minorHAnsi"/>
            <w:sz w:val="22"/>
            <w:szCs w:val="22"/>
          </w:rPr>
          <w:t xml:space="preserve"> </w:t>
        </w:r>
        <w:smartTag w:uri="urn:schemas-microsoft-com:office:smarttags" w:element="PlaceName">
          <w:r w:rsidRPr="00580ACE">
            <w:rPr>
              <w:rFonts w:asciiTheme="minorHAnsi" w:hAnsiTheme="minorHAnsi"/>
              <w:sz w:val="22"/>
              <w:szCs w:val="22"/>
            </w:rPr>
            <w:t>State</w:t>
          </w:r>
        </w:smartTag>
        <w:r w:rsidRPr="00580ACE">
          <w:rPr>
            <w:rFonts w:asciiTheme="minorHAnsi" w:hAnsiTheme="minorHAnsi"/>
            <w:sz w:val="22"/>
            <w:szCs w:val="22"/>
          </w:rPr>
          <w:t xml:space="preserve"> </w:t>
        </w:r>
        <w:smartTag w:uri="urn:schemas-microsoft-com:office:smarttags" w:element="PlaceName">
          <w:r w:rsidRPr="00580ACE">
            <w:rPr>
              <w:rFonts w:asciiTheme="minorHAnsi" w:hAnsiTheme="minorHAnsi"/>
              <w:sz w:val="22"/>
              <w:szCs w:val="22"/>
            </w:rPr>
            <w:t>Office</w:t>
          </w:r>
        </w:smartTag>
        <w:r w:rsidRPr="00580ACE">
          <w:rPr>
            <w:rFonts w:asciiTheme="minorHAnsi" w:hAnsiTheme="minorHAnsi"/>
            <w:sz w:val="22"/>
            <w:szCs w:val="22"/>
          </w:rPr>
          <w:t xml:space="preserve"> </w:t>
        </w:r>
        <w:smartTag w:uri="urn:schemas-microsoft-com:office:smarttags" w:element="PlaceType">
          <w:r w:rsidRPr="00580ACE">
            <w:rPr>
              <w:rFonts w:asciiTheme="minorHAnsi" w:hAnsiTheme="minorHAnsi"/>
              <w:sz w:val="22"/>
              <w:szCs w:val="22"/>
            </w:rPr>
            <w:t>Building</w:t>
          </w:r>
        </w:smartTag>
      </w:smartTag>
    </w:p>
    <w:p w:rsidR="00B96D58" w:rsidRPr="00580ACE" w:rsidRDefault="00F63293" w:rsidP="00B96D58">
      <w:pPr>
        <w:ind w:left="3960" w:firstLine="360"/>
        <w:rPr>
          <w:rFonts w:asciiTheme="minorHAnsi" w:hAnsiTheme="minorHAnsi"/>
          <w:sz w:val="22"/>
          <w:szCs w:val="22"/>
        </w:rPr>
      </w:pPr>
      <w:r w:rsidRPr="00580ACE">
        <w:rPr>
          <w:rFonts w:asciiTheme="minorHAnsi" w:hAnsiTheme="minorHAnsi"/>
          <w:sz w:val="22"/>
          <w:szCs w:val="22"/>
        </w:rPr>
        <w:t>Room 860</w:t>
      </w:r>
    </w:p>
    <w:p w:rsidR="00B96D58" w:rsidRPr="00580ACE" w:rsidRDefault="00F63293" w:rsidP="00B96D58">
      <w:pPr>
        <w:ind w:left="3960" w:firstLine="360"/>
        <w:rPr>
          <w:rFonts w:asciiTheme="minorHAnsi" w:hAnsiTheme="minorHAnsi"/>
          <w:sz w:val="22"/>
          <w:szCs w:val="22"/>
        </w:rPr>
      </w:pPr>
      <w:smartTag w:uri="urn:schemas-microsoft-com:office:smarttags" w:element="Street">
        <w:smartTag w:uri="urn:schemas-microsoft-com:office:smarttags" w:element="address">
          <w:r w:rsidRPr="00580ACE">
            <w:rPr>
              <w:rFonts w:asciiTheme="minorHAnsi" w:hAnsiTheme="minorHAnsi"/>
              <w:sz w:val="22"/>
              <w:szCs w:val="22"/>
            </w:rPr>
            <w:t>301 W. High Street, P.O. Box 1641</w:t>
          </w:r>
        </w:smartTag>
      </w:smartTag>
    </w:p>
    <w:p w:rsidR="00F63293" w:rsidRPr="00580ACE" w:rsidRDefault="00F63293" w:rsidP="00B96D58">
      <w:pPr>
        <w:ind w:left="3960" w:firstLine="360"/>
        <w:rPr>
          <w:rFonts w:asciiTheme="minorHAnsi" w:hAnsiTheme="minorHAnsi"/>
          <w:b/>
          <w:bCs/>
          <w:sz w:val="22"/>
          <w:szCs w:val="22"/>
        </w:rPr>
      </w:pPr>
      <w:smartTag w:uri="urn:schemas-microsoft-com:office:smarttags" w:element="place">
        <w:smartTag w:uri="urn:schemas-microsoft-com:office:smarttags" w:element="City">
          <w:r w:rsidRPr="00580ACE">
            <w:rPr>
              <w:rFonts w:asciiTheme="minorHAnsi" w:hAnsiTheme="minorHAnsi"/>
              <w:sz w:val="22"/>
              <w:szCs w:val="22"/>
            </w:rPr>
            <w:t>Jefferson City</w:t>
          </w:r>
        </w:smartTag>
        <w:r w:rsidRPr="00580ACE">
          <w:rPr>
            <w:rFonts w:asciiTheme="minorHAnsi" w:hAnsiTheme="minorHAnsi"/>
            <w:sz w:val="22"/>
            <w:szCs w:val="22"/>
          </w:rPr>
          <w:t xml:space="preserve">, </w:t>
        </w:r>
        <w:smartTag w:uri="urn:schemas-microsoft-com:office:smarttags" w:element="State">
          <w:r w:rsidRPr="00580ACE">
            <w:rPr>
              <w:rFonts w:asciiTheme="minorHAnsi" w:hAnsiTheme="minorHAnsi"/>
              <w:sz w:val="22"/>
              <w:szCs w:val="22"/>
            </w:rPr>
            <w:t>MO</w:t>
          </w:r>
        </w:smartTag>
        <w:r w:rsidRPr="00580ACE">
          <w:rPr>
            <w:rFonts w:asciiTheme="minorHAnsi" w:hAnsiTheme="minorHAnsi"/>
            <w:sz w:val="22"/>
            <w:szCs w:val="22"/>
          </w:rPr>
          <w:t xml:space="preserve">  </w:t>
        </w:r>
        <w:smartTag w:uri="urn:schemas-microsoft-com:office:smarttags" w:element="PostalCode">
          <w:r w:rsidRPr="00580ACE">
            <w:rPr>
              <w:rFonts w:asciiTheme="minorHAnsi" w:hAnsiTheme="minorHAnsi"/>
              <w:sz w:val="22"/>
              <w:szCs w:val="22"/>
            </w:rPr>
            <w:t>65102-1641</w:t>
          </w:r>
        </w:smartTag>
      </w:smartTag>
      <w:r w:rsidRPr="00580ACE">
        <w:rPr>
          <w:rFonts w:asciiTheme="minorHAnsi" w:hAnsiTheme="minorHAnsi"/>
          <w:sz w:val="22"/>
          <w:szCs w:val="22"/>
        </w:rPr>
        <w:t xml:space="preserve">      </w:t>
      </w:r>
      <w:r w:rsidRPr="00580ACE">
        <w:rPr>
          <w:rFonts w:asciiTheme="minorHAnsi" w:hAnsiTheme="minorHAnsi"/>
          <w:sz w:val="22"/>
          <w:szCs w:val="22"/>
        </w:rPr>
        <w:tab/>
      </w:r>
      <w:r w:rsidRPr="00580ACE">
        <w:rPr>
          <w:rFonts w:asciiTheme="minorHAnsi" w:hAnsiTheme="minorHAnsi"/>
          <w:sz w:val="22"/>
          <w:szCs w:val="22"/>
        </w:rPr>
        <w:tab/>
      </w:r>
    </w:p>
    <w:p w:rsidR="00F63293" w:rsidRPr="00580ACE" w:rsidRDefault="00F63293" w:rsidP="00F63293">
      <w:pPr>
        <w:ind w:left="1080"/>
        <w:rPr>
          <w:rFonts w:asciiTheme="minorHAnsi" w:hAnsiTheme="minorHAnsi"/>
          <w:sz w:val="22"/>
          <w:szCs w:val="22"/>
        </w:rPr>
      </w:pPr>
    </w:p>
    <w:p w:rsidR="00F63293" w:rsidRPr="00580ACE" w:rsidRDefault="00FF0A41" w:rsidP="00F63293">
      <w:pPr>
        <w:ind w:left="1080"/>
        <w:rPr>
          <w:rFonts w:asciiTheme="minorHAnsi" w:hAnsiTheme="minorHAnsi"/>
          <w:sz w:val="22"/>
          <w:szCs w:val="22"/>
        </w:rPr>
      </w:pPr>
      <w:r>
        <w:rPr>
          <w:rFonts w:asciiTheme="minorHAnsi" w:hAnsiTheme="minorHAnsi"/>
          <w:sz w:val="22"/>
          <w:szCs w:val="22"/>
        </w:rPr>
        <w:t xml:space="preserve">Applications may not be emailed or faxed.  </w:t>
      </w:r>
    </w:p>
    <w:p w:rsidR="00F63293" w:rsidRPr="00580ACE" w:rsidRDefault="00F63293" w:rsidP="00F63293">
      <w:pPr>
        <w:rPr>
          <w:rFonts w:asciiTheme="minorHAnsi" w:hAnsiTheme="minorHAnsi"/>
          <w:sz w:val="22"/>
          <w:szCs w:val="22"/>
        </w:rPr>
      </w:pPr>
    </w:p>
    <w:p w:rsidR="00F63293" w:rsidRPr="00580ACE" w:rsidRDefault="00F63293" w:rsidP="00F63293">
      <w:pPr>
        <w:ind w:firstLine="720"/>
        <w:rPr>
          <w:rFonts w:asciiTheme="minorHAnsi" w:hAnsiTheme="minorHAnsi"/>
          <w:strike/>
          <w:sz w:val="22"/>
          <w:szCs w:val="22"/>
        </w:rPr>
      </w:pPr>
      <w:r w:rsidRPr="00580ACE">
        <w:rPr>
          <w:rFonts w:asciiTheme="minorHAnsi" w:hAnsiTheme="minorHAnsi"/>
          <w:sz w:val="22"/>
          <w:szCs w:val="22"/>
        </w:rPr>
        <w:t>C.  Notification of Awards</w:t>
      </w:r>
    </w:p>
    <w:p w:rsidR="00F63293" w:rsidRPr="00580ACE" w:rsidRDefault="00F63293" w:rsidP="00F63293">
      <w:pPr>
        <w:rPr>
          <w:rFonts w:asciiTheme="minorHAnsi" w:hAnsiTheme="minorHAnsi"/>
          <w:sz w:val="22"/>
          <w:szCs w:val="22"/>
        </w:rPr>
      </w:pPr>
    </w:p>
    <w:p w:rsidR="00F63293" w:rsidRPr="00580ACE" w:rsidRDefault="00F63293" w:rsidP="00F63293">
      <w:pPr>
        <w:ind w:left="1080"/>
        <w:rPr>
          <w:rFonts w:asciiTheme="minorHAnsi" w:hAnsiTheme="minorHAnsi"/>
          <w:sz w:val="22"/>
          <w:szCs w:val="22"/>
        </w:rPr>
      </w:pPr>
      <w:r w:rsidRPr="00580ACE">
        <w:rPr>
          <w:rFonts w:asciiTheme="minorHAnsi" w:hAnsiTheme="minorHAnsi"/>
          <w:sz w:val="22"/>
          <w:szCs w:val="22"/>
        </w:rPr>
        <w:t>Notification of awards will be made by CTF</w:t>
      </w:r>
      <w:r w:rsidR="00FF0A41">
        <w:rPr>
          <w:rFonts w:asciiTheme="minorHAnsi" w:hAnsiTheme="minorHAnsi"/>
          <w:sz w:val="22"/>
          <w:szCs w:val="22"/>
        </w:rPr>
        <w:t xml:space="preserve"> in June 2015</w:t>
      </w:r>
      <w:r w:rsidRPr="00580ACE">
        <w:rPr>
          <w:rFonts w:asciiTheme="minorHAnsi" w:hAnsiTheme="minorHAnsi"/>
          <w:sz w:val="22"/>
          <w:szCs w:val="22"/>
        </w:rPr>
        <w:t>.</w:t>
      </w:r>
    </w:p>
    <w:p w:rsidR="00F63293" w:rsidRPr="00580ACE" w:rsidRDefault="00F63293" w:rsidP="00F63293">
      <w:pPr>
        <w:rPr>
          <w:rFonts w:asciiTheme="minorHAnsi" w:hAnsiTheme="minorHAnsi"/>
        </w:rPr>
      </w:pPr>
    </w:p>
    <w:p w:rsidR="00F63293" w:rsidRPr="000F5BF6" w:rsidRDefault="000F5BF6" w:rsidP="000F5BF6">
      <w:pPr>
        <w:pStyle w:val="Heading4"/>
        <w:spacing w:before="0" w:after="0"/>
        <w:rPr>
          <w:rFonts w:asciiTheme="minorHAnsi" w:hAnsiTheme="minorHAnsi"/>
          <w:u w:val="single"/>
        </w:rPr>
      </w:pPr>
      <w:r>
        <w:rPr>
          <w:rFonts w:asciiTheme="minorHAnsi" w:hAnsiTheme="minorHAnsi"/>
        </w:rPr>
        <w:t xml:space="preserve">  VII.   </w:t>
      </w:r>
      <w:r>
        <w:rPr>
          <w:rFonts w:asciiTheme="minorHAnsi" w:hAnsiTheme="minorHAnsi"/>
        </w:rPr>
        <w:tab/>
      </w:r>
      <w:r w:rsidR="00F63293" w:rsidRPr="000F5BF6">
        <w:rPr>
          <w:rFonts w:asciiTheme="minorHAnsi" w:hAnsiTheme="minorHAnsi"/>
          <w:u w:val="single"/>
        </w:rPr>
        <w:t>Application Instructions</w:t>
      </w:r>
    </w:p>
    <w:p w:rsidR="00F63293" w:rsidRPr="00580ACE" w:rsidRDefault="00F63293" w:rsidP="00F63293">
      <w:pPr>
        <w:rPr>
          <w:rFonts w:asciiTheme="minorHAnsi" w:hAnsiTheme="minorHAnsi"/>
        </w:rPr>
      </w:pPr>
    </w:p>
    <w:p w:rsidR="00F63293" w:rsidRPr="00580ACE" w:rsidRDefault="00F63293" w:rsidP="00F63293">
      <w:pPr>
        <w:ind w:left="720" w:hanging="720"/>
        <w:rPr>
          <w:rFonts w:asciiTheme="minorHAnsi" w:hAnsiTheme="minorHAnsi"/>
          <w:sz w:val="22"/>
          <w:szCs w:val="22"/>
        </w:rPr>
      </w:pPr>
      <w:r w:rsidRPr="00580ACE">
        <w:rPr>
          <w:rFonts w:asciiTheme="minorHAnsi" w:hAnsiTheme="minorHAnsi"/>
        </w:rPr>
        <w:tab/>
      </w:r>
      <w:r w:rsidRPr="00580ACE">
        <w:rPr>
          <w:rFonts w:asciiTheme="minorHAnsi" w:hAnsiTheme="minorHAnsi"/>
          <w:sz w:val="22"/>
          <w:szCs w:val="22"/>
        </w:rPr>
        <w:t>All forms within Exhibit A should be completed in their entirety. Point values for each section are indicated in parenthesis.</w:t>
      </w:r>
    </w:p>
    <w:p w:rsidR="00F63293" w:rsidRPr="00580ACE" w:rsidRDefault="00F63293" w:rsidP="00F63293">
      <w:pPr>
        <w:ind w:left="720" w:hanging="720"/>
        <w:rPr>
          <w:rFonts w:asciiTheme="minorHAnsi" w:hAnsiTheme="minorHAnsi"/>
          <w:sz w:val="22"/>
          <w:szCs w:val="22"/>
        </w:rPr>
      </w:pPr>
    </w:p>
    <w:p w:rsidR="00F63293" w:rsidRPr="00580ACE" w:rsidRDefault="00F63293" w:rsidP="00F63293">
      <w:pPr>
        <w:numPr>
          <w:ilvl w:val="0"/>
          <w:numId w:val="12"/>
        </w:numPr>
        <w:rPr>
          <w:rFonts w:asciiTheme="minorHAnsi" w:hAnsiTheme="minorHAnsi"/>
          <w:sz w:val="22"/>
          <w:szCs w:val="22"/>
        </w:rPr>
      </w:pPr>
      <w:r w:rsidRPr="00580ACE">
        <w:rPr>
          <w:rFonts w:asciiTheme="minorHAnsi" w:hAnsiTheme="minorHAnsi"/>
          <w:sz w:val="22"/>
          <w:szCs w:val="22"/>
        </w:rPr>
        <w:t xml:space="preserve"> Cover Sheet (Exhibit A, Section 1)</w:t>
      </w:r>
    </w:p>
    <w:p w:rsidR="00F63293" w:rsidRPr="00580ACE" w:rsidRDefault="00F63293" w:rsidP="00F63293">
      <w:pPr>
        <w:pStyle w:val="Header"/>
        <w:tabs>
          <w:tab w:val="clear" w:pos="4320"/>
          <w:tab w:val="clear" w:pos="8640"/>
        </w:tabs>
        <w:rPr>
          <w:rFonts w:asciiTheme="minorHAnsi" w:hAnsiTheme="minorHAnsi"/>
          <w:sz w:val="22"/>
          <w:szCs w:val="22"/>
        </w:rPr>
      </w:pPr>
    </w:p>
    <w:p w:rsidR="00F63293" w:rsidRPr="00580ACE" w:rsidRDefault="00F63293" w:rsidP="00F63293">
      <w:pPr>
        <w:ind w:left="1080"/>
        <w:rPr>
          <w:rFonts w:asciiTheme="minorHAnsi" w:hAnsiTheme="minorHAnsi"/>
          <w:sz w:val="22"/>
          <w:szCs w:val="22"/>
        </w:rPr>
      </w:pPr>
      <w:r w:rsidRPr="00580ACE">
        <w:rPr>
          <w:rFonts w:asciiTheme="minorHAnsi" w:hAnsiTheme="minorHAnsi"/>
          <w:sz w:val="22"/>
          <w:szCs w:val="22"/>
        </w:rPr>
        <w:t>All items on the page must be completed.  Applicants must include a copy of their 501c (3) exemption letter, articles of incorporation, etc.  The contact name and address provided on this page will be used for all future mailings including contract information.</w:t>
      </w:r>
    </w:p>
    <w:p w:rsidR="00F63293" w:rsidRPr="00580ACE" w:rsidRDefault="00F63293" w:rsidP="00F63293">
      <w:pPr>
        <w:rPr>
          <w:rFonts w:asciiTheme="minorHAnsi" w:hAnsiTheme="minorHAnsi"/>
          <w:sz w:val="22"/>
          <w:szCs w:val="22"/>
        </w:rPr>
      </w:pPr>
    </w:p>
    <w:p w:rsidR="0021392D" w:rsidRPr="00580ACE" w:rsidRDefault="0021392D" w:rsidP="00F63293">
      <w:pPr>
        <w:rPr>
          <w:rFonts w:asciiTheme="minorHAnsi" w:hAnsiTheme="minorHAnsi"/>
          <w:sz w:val="22"/>
          <w:szCs w:val="22"/>
        </w:rPr>
      </w:pPr>
    </w:p>
    <w:p w:rsidR="00F63293" w:rsidRPr="00580ACE" w:rsidRDefault="00F63293" w:rsidP="00F63293">
      <w:pPr>
        <w:numPr>
          <w:ilvl w:val="0"/>
          <w:numId w:val="12"/>
        </w:numPr>
        <w:rPr>
          <w:rFonts w:asciiTheme="minorHAnsi" w:hAnsiTheme="minorHAnsi"/>
          <w:sz w:val="22"/>
          <w:szCs w:val="22"/>
        </w:rPr>
      </w:pPr>
      <w:r w:rsidRPr="00580ACE">
        <w:rPr>
          <w:rFonts w:asciiTheme="minorHAnsi" w:hAnsiTheme="minorHAnsi"/>
          <w:sz w:val="22"/>
          <w:szCs w:val="22"/>
        </w:rPr>
        <w:t>Collaboration and Community Readiness (Exhibit A, Section 2) (20 points)</w:t>
      </w:r>
    </w:p>
    <w:p w:rsidR="00F63293" w:rsidRPr="00580ACE" w:rsidRDefault="00F63293" w:rsidP="00F63293">
      <w:pPr>
        <w:rPr>
          <w:rFonts w:asciiTheme="minorHAnsi" w:hAnsiTheme="minorHAnsi"/>
          <w:sz w:val="22"/>
          <w:szCs w:val="22"/>
        </w:rPr>
      </w:pPr>
    </w:p>
    <w:p w:rsidR="00F63293" w:rsidRPr="00580ACE" w:rsidRDefault="00F63293" w:rsidP="00F63293">
      <w:pPr>
        <w:numPr>
          <w:ilvl w:val="0"/>
          <w:numId w:val="12"/>
        </w:numPr>
        <w:rPr>
          <w:rFonts w:asciiTheme="minorHAnsi" w:hAnsiTheme="minorHAnsi"/>
          <w:sz w:val="22"/>
          <w:szCs w:val="22"/>
        </w:rPr>
      </w:pPr>
      <w:r w:rsidRPr="00580ACE">
        <w:rPr>
          <w:rFonts w:asciiTheme="minorHAnsi" w:hAnsiTheme="minorHAnsi"/>
          <w:sz w:val="22"/>
          <w:szCs w:val="22"/>
        </w:rPr>
        <w:t>Community Needs &amp; Assets (Exhibit A, Section 3) (20 points)</w:t>
      </w:r>
    </w:p>
    <w:p w:rsidR="00F63293" w:rsidRPr="00580ACE" w:rsidRDefault="00F63293" w:rsidP="00F63293">
      <w:pPr>
        <w:rPr>
          <w:rFonts w:asciiTheme="minorHAnsi" w:hAnsiTheme="minorHAnsi"/>
          <w:sz w:val="22"/>
          <w:szCs w:val="22"/>
        </w:rPr>
      </w:pPr>
    </w:p>
    <w:p w:rsidR="00F63293" w:rsidRPr="00580ACE" w:rsidRDefault="00F63293" w:rsidP="00F63293">
      <w:pPr>
        <w:numPr>
          <w:ilvl w:val="0"/>
          <w:numId w:val="12"/>
        </w:numPr>
        <w:rPr>
          <w:rFonts w:asciiTheme="minorHAnsi" w:hAnsiTheme="minorHAnsi"/>
          <w:sz w:val="22"/>
          <w:szCs w:val="22"/>
        </w:rPr>
      </w:pPr>
      <w:smartTag w:uri="urn:schemas-microsoft-com:office:smarttags" w:element="place">
        <w:smartTag w:uri="urn:schemas-microsoft-com:office:smarttags" w:element="PlaceName">
          <w:r w:rsidRPr="00580ACE">
            <w:rPr>
              <w:rFonts w:asciiTheme="minorHAnsi" w:hAnsiTheme="minorHAnsi"/>
              <w:sz w:val="22"/>
              <w:szCs w:val="22"/>
            </w:rPr>
            <w:t>Capacity</w:t>
          </w:r>
        </w:smartTag>
        <w:r w:rsidRPr="00580ACE">
          <w:rPr>
            <w:rFonts w:asciiTheme="minorHAnsi" w:hAnsiTheme="minorHAnsi"/>
            <w:sz w:val="22"/>
            <w:szCs w:val="22"/>
          </w:rPr>
          <w:t xml:space="preserve"> </w:t>
        </w:r>
        <w:smartTag w:uri="urn:schemas-microsoft-com:office:smarttags" w:element="PlaceType">
          <w:r w:rsidRPr="00580ACE">
            <w:rPr>
              <w:rFonts w:asciiTheme="minorHAnsi" w:hAnsiTheme="minorHAnsi"/>
              <w:sz w:val="22"/>
              <w:szCs w:val="22"/>
            </w:rPr>
            <w:t>Building</w:t>
          </w:r>
        </w:smartTag>
      </w:smartTag>
      <w:r w:rsidRPr="00580ACE">
        <w:rPr>
          <w:rFonts w:asciiTheme="minorHAnsi" w:hAnsiTheme="minorHAnsi"/>
          <w:sz w:val="22"/>
          <w:szCs w:val="22"/>
        </w:rPr>
        <w:t xml:space="preserve"> (Exhibit A, Section 4) (40 points)</w:t>
      </w:r>
    </w:p>
    <w:p w:rsidR="00F63293" w:rsidRPr="00580ACE" w:rsidRDefault="00F63293" w:rsidP="00F63293">
      <w:pPr>
        <w:rPr>
          <w:rFonts w:asciiTheme="minorHAnsi" w:hAnsiTheme="minorHAnsi"/>
          <w:sz w:val="22"/>
          <w:szCs w:val="22"/>
        </w:rPr>
      </w:pPr>
    </w:p>
    <w:p w:rsidR="00F63293" w:rsidRPr="00580ACE" w:rsidRDefault="00F63293" w:rsidP="00F63293">
      <w:pPr>
        <w:numPr>
          <w:ilvl w:val="0"/>
          <w:numId w:val="12"/>
        </w:numPr>
        <w:rPr>
          <w:rFonts w:asciiTheme="minorHAnsi" w:hAnsiTheme="minorHAnsi"/>
          <w:sz w:val="22"/>
          <w:szCs w:val="22"/>
        </w:rPr>
      </w:pPr>
      <w:r w:rsidRPr="00580ACE">
        <w:rPr>
          <w:rFonts w:asciiTheme="minorHAnsi" w:hAnsiTheme="minorHAnsi"/>
          <w:sz w:val="22"/>
          <w:szCs w:val="22"/>
        </w:rPr>
        <w:t>Transition Plan To Operations (Exhibit A, Section 5) (20 points)</w:t>
      </w:r>
    </w:p>
    <w:p w:rsidR="00F63293" w:rsidRPr="00580ACE" w:rsidRDefault="00F63293" w:rsidP="00F63293">
      <w:pPr>
        <w:rPr>
          <w:rFonts w:asciiTheme="minorHAnsi" w:hAnsiTheme="minorHAnsi"/>
          <w:sz w:val="22"/>
          <w:szCs w:val="22"/>
        </w:rPr>
      </w:pPr>
    </w:p>
    <w:p w:rsidR="00F63293" w:rsidRPr="00580ACE" w:rsidRDefault="00F63293" w:rsidP="00F63293">
      <w:pPr>
        <w:numPr>
          <w:ilvl w:val="0"/>
          <w:numId w:val="12"/>
        </w:numPr>
        <w:rPr>
          <w:rFonts w:asciiTheme="minorHAnsi" w:hAnsiTheme="minorHAnsi"/>
          <w:sz w:val="22"/>
          <w:szCs w:val="22"/>
        </w:rPr>
      </w:pPr>
      <w:r w:rsidRPr="00580ACE">
        <w:rPr>
          <w:rFonts w:asciiTheme="minorHAnsi" w:hAnsiTheme="minorHAnsi"/>
          <w:sz w:val="22"/>
          <w:szCs w:val="22"/>
        </w:rPr>
        <w:t>CBCAP Budget (</w:t>
      </w:r>
      <w:r w:rsidR="00FF0A41">
        <w:rPr>
          <w:rFonts w:asciiTheme="minorHAnsi" w:hAnsiTheme="minorHAnsi"/>
          <w:sz w:val="22"/>
          <w:szCs w:val="22"/>
        </w:rPr>
        <w:t>Exhibit A, Section 6</w:t>
      </w:r>
      <w:r w:rsidR="000F5BF6">
        <w:rPr>
          <w:rFonts w:asciiTheme="minorHAnsi" w:hAnsiTheme="minorHAnsi"/>
          <w:sz w:val="22"/>
          <w:szCs w:val="22"/>
        </w:rPr>
        <w:t>, pages 1 –9</w:t>
      </w:r>
      <w:r w:rsidRPr="00580ACE">
        <w:rPr>
          <w:rFonts w:asciiTheme="minorHAnsi" w:hAnsiTheme="minorHAnsi"/>
          <w:sz w:val="22"/>
          <w:szCs w:val="22"/>
        </w:rPr>
        <w:t>)</w:t>
      </w:r>
    </w:p>
    <w:p w:rsidR="00F63293" w:rsidRPr="00580ACE" w:rsidRDefault="00B96D58" w:rsidP="00F63293">
      <w:pPr>
        <w:numPr>
          <w:ilvl w:val="0"/>
          <w:numId w:val="6"/>
        </w:numPr>
        <w:tabs>
          <w:tab w:val="clear" w:pos="2520"/>
          <w:tab w:val="num" w:pos="2160"/>
        </w:tabs>
        <w:ind w:left="2160"/>
        <w:rPr>
          <w:rFonts w:asciiTheme="minorHAnsi" w:hAnsiTheme="minorHAnsi"/>
          <w:sz w:val="22"/>
          <w:szCs w:val="22"/>
        </w:rPr>
      </w:pPr>
      <w:r w:rsidRPr="00580ACE">
        <w:rPr>
          <w:rFonts w:asciiTheme="minorHAnsi" w:hAnsiTheme="minorHAnsi"/>
          <w:sz w:val="22"/>
          <w:szCs w:val="22"/>
        </w:rPr>
        <w:t xml:space="preserve">Worksheet 1   </w:t>
      </w:r>
      <w:r w:rsidR="00F63293" w:rsidRPr="00580ACE">
        <w:rPr>
          <w:rFonts w:asciiTheme="minorHAnsi" w:hAnsiTheme="minorHAnsi"/>
          <w:sz w:val="22"/>
          <w:szCs w:val="22"/>
        </w:rPr>
        <w:t>Personnel/Fringe</w:t>
      </w:r>
    </w:p>
    <w:p w:rsidR="00F63293" w:rsidRPr="00580ACE" w:rsidRDefault="00F63293" w:rsidP="00F63293">
      <w:pPr>
        <w:numPr>
          <w:ilvl w:val="0"/>
          <w:numId w:val="6"/>
        </w:numPr>
        <w:tabs>
          <w:tab w:val="clear" w:pos="2520"/>
          <w:tab w:val="num" w:pos="2160"/>
        </w:tabs>
        <w:ind w:left="2160"/>
        <w:rPr>
          <w:rFonts w:asciiTheme="minorHAnsi" w:hAnsiTheme="minorHAnsi"/>
          <w:sz w:val="22"/>
          <w:szCs w:val="22"/>
        </w:rPr>
      </w:pPr>
      <w:r w:rsidRPr="00580ACE">
        <w:rPr>
          <w:rFonts w:asciiTheme="minorHAnsi" w:hAnsiTheme="minorHAnsi"/>
          <w:sz w:val="22"/>
          <w:szCs w:val="22"/>
        </w:rPr>
        <w:t>Worksheet 2   Mileage/Travel</w:t>
      </w:r>
    </w:p>
    <w:p w:rsidR="00F63293" w:rsidRPr="00580ACE" w:rsidRDefault="00F63293" w:rsidP="00F63293">
      <w:pPr>
        <w:numPr>
          <w:ilvl w:val="0"/>
          <w:numId w:val="6"/>
        </w:numPr>
        <w:tabs>
          <w:tab w:val="clear" w:pos="2520"/>
          <w:tab w:val="num" w:pos="2160"/>
        </w:tabs>
        <w:ind w:left="2160"/>
        <w:rPr>
          <w:rFonts w:asciiTheme="minorHAnsi" w:hAnsiTheme="minorHAnsi"/>
          <w:sz w:val="22"/>
          <w:szCs w:val="22"/>
        </w:rPr>
      </w:pPr>
      <w:r w:rsidRPr="00580ACE">
        <w:rPr>
          <w:rFonts w:asciiTheme="minorHAnsi" w:hAnsiTheme="minorHAnsi"/>
          <w:sz w:val="22"/>
          <w:szCs w:val="22"/>
        </w:rPr>
        <w:t xml:space="preserve">Worksheet 3   </w:t>
      </w:r>
      <w:smartTag w:uri="urn:schemas-microsoft-com:office:smarttags" w:element="place">
        <w:smartTag w:uri="urn:schemas-microsoft-com:office:smarttags" w:element="PlaceName">
          <w:r w:rsidRPr="00580ACE">
            <w:rPr>
              <w:rFonts w:asciiTheme="minorHAnsi" w:hAnsiTheme="minorHAnsi"/>
              <w:sz w:val="22"/>
              <w:szCs w:val="22"/>
            </w:rPr>
            <w:t>Capacity</w:t>
          </w:r>
        </w:smartTag>
        <w:r w:rsidRPr="00580ACE">
          <w:rPr>
            <w:rFonts w:asciiTheme="minorHAnsi" w:hAnsiTheme="minorHAnsi"/>
            <w:sz w:val="22"/>
            <w:szCs w:val="22"/>
          </w:rPr>
          <w:t xml:space="preserve"> </w:t>
        </w:r>
        <w:smartTag w:uri="urn:schemas-microsoft-com:office:smarttags" w:element="PlaceType">
          <w:r w:rsidRPr="00580ACE">
            <w:rPr>
              <w:rFonts w:asciiTheme="minorHAnsi" w:hAnsiTheme="minorHAnsi"/>
              <w:sz w:val="22"/>
              <w:szCs w:val="22"/>
            </w:rPr>
            <w:t>Building</w:t>
          </w:r>
        </w:smartTag>
      </w:smartTag>
    </w:p>
    <w:p w:rsidR="00F63293" w:rsidRPr="00580ACE" w:rsidRDefault="00F63293" w:rsidP="00F63293">
      <w:pPr>
        <w:numPr>
          <w:ilvl w:val="0"/>
          <w:numId w:val="6"/>
        </w:numPr>
        <w:tabs>
          <w:tab w:val="clear" w:pos="2520"/>
          <w:tab w:val="num" w:pos="2160"/>
        </w:tabs>
        <w:ind w:left="2160"/>
        <w:rPr>
          <w:rFonts w:asciiTheme="minorHAnsi" w:hAnsiTheme="minorHAnsi"/>
          <w:sz w:val="22"/>
          <w:szCs w:val="22"/>
        </w:rPr>
      </w:pPr>
      <w:r w:rsidRPr="00580ACE">
        <w:rPr>
          <w:rFonts w:asciiTheme="minorHAnsi" w:hAnsiTheme="minorHAnsi"/>
          <w:sz w:val="22"/>
          <w:szCs w:val="22"/>
        </w:rPr>
        <w:t>Worksheet 4   Training</w:t>
      </w:r>
    </w:p>
    <w:p w:rsidR="00F63293" w:rsidRPr="00580ACE" w:rsidRDefault="00F63293" w:rsidP="00F63293">
      <w:pPr>
        <w:numPr>
          <w:ilvl w:val="0"/>
          <w:numId w:val="6"/>
        </w:numPr>
        <w:tabs>
          <w:tab w:val="clear" w:pos="2520"/>
          <w:tab w:val="num" w:pos="2160"/>
        </w:tabs>
        <w:ind w:left="2160"/>
        <w:rPr>
          <w:rFonts w:asciiTheme="minorHAnsi" w:hAnsiTheme="minorHAnsi"/>
          <w:sz w:val="22"/>
          <w:szCs w:val="22"/>
        </w:rPr>
      </w:pPr>
      <w:r w:rsidRPr="00580ACE">
        <w:rPr>
          <w:rFonts w:asciiTheme="minorHAnsi" w:hAnsiTheme="minorHAnsi"/>
          <w:sz w:val="22"/>
          <w:szCs w:val="22"/>
        </w:rPr>
        <w:t>Worksheet 5   Assessment/Case Planning/Re-Assessment</w:t>
      </w:r>
    </w:p>
    <w:p w:rsidR="00F63293" w:rsidRDefault="00F63293" w:rsidP="00F63293">
      <w:pPr>
        <w:numPr>
          <w:ilvl w:val="0"/>
          <w:numId w:val="6"/>
        </w:numPr>
        <w:tabs>
          <w:tab w:val="clear" w:pos="2520"/>
          <w:tab w:val="num" w:pos="2160"/>
        </w:tabs>
        <w:ind w:left="2160"/>
        <w:rPr>
          <w:rFonts w:asciiTheme="minorHAnsi" w:hAnsiTheme="minorHAnsi"/>
          <w:sz w:val="22"/>
          <w:szCs w:val="22"/>
        </w:rPr>
      </w:pPr>
      <w:r w:rsidRPr="00580ACE">
        <w:rPr>
          <w:rFonts w:asciiTheme="minorHAnsi" w:hAnsiTheme="minorHAnsi"/>
          <w:sz w:val="22"/>
          <w:szCs w:val="22"/>
        </w:rPr>
        <w:t>Worksheet 6   Services</w:t>
      </w:r>
    </w:p>
    <w:p w:rsidR="00FF0A41" w:rsidRDefault="00FF0A41" w:rsidP="00F63293">
      <w:pPr>
        <w:numPr>
          <w:ilvl w:val="0"/>
          <w:numId w:val="6"/>
        </w:numPr>
        <w:tabs>
          <w:tab w:val="clear" w:pos="2520"/>
          <w:tab w:val="num" w:pos="2160"/>
        </w:tabs>
        <w:ind w:left="2160"/>
        <w:rPr>
          <w:rFonts w:asciiTheme="minorHAnsi" w:hAnsiTheme="minorHAnsi"/>
          <w:sz w:val="22"/>
          <w:szCs w:val="22"/>
        </w:rPr>
      </w:pPr>
      <w:r>
        <w:rPr>
          <w:rFonts w:asciiTheme="minorHAnsi" w:hAnsiTheme="minorHAnsi"/>
          <w:sz w:val="22"/>
          <w:szCs w:val="22"/>
        </w:rPr>
        <w:t>Worksheet 7   Operational Costs</w:t>
      </w:r>
    </w:p>
    <w:p w:rsidR="000F5BF6" w:rsidRPr="00580ACE" w:rsidRDefault="000F5BF6" w:rsidP="00F63293">
      <w:pPr>
        <w:numPr>
          <w:ilvl w:val="0"/>
          <w:numId w:val="6"/>
        </w:numPr>
        <w:tabs>
          <w:tab w:val="clear" w:pos="2520"/>
          <w:tab w:val="num" w:pos="2160"/>
        </w:tabs>
        <w:ind w:left="2160"/>
        <w:rPr>
          <w:rFonts w:asciiTheme="minorHAnsi" w:hAnsiTheme="minorHAnsi"/>
          <w:sz w:val="22"/>
          <w:szCs w:val="22"/>
        </w:rPr>
      </w:pPr>
      <w:r>
        <w:rPr>
          <w:rFonts w:asciiTheme="minorHAnsi" w:hAnsiTheme="minorHAnsi"/>
          <w:sz w:val="22"/>
          <w:szCs w:val="22"/>
        </w:rPr>
        <w:t>Worksheet 8   Volunteer Time</w:t>
      </w:r>
    </w:p>
    <w:p w:rsidR="00F63293" w:rsidRDefault="00F63293" w:rsidP="00F63293">
      <w:pPr>
        <w:ind w:left="720"/>
        <w:rPr>
          <w:rFonts w:asciiTheme="minorHAnsi" w:hAnsiTheme="minorHAnsi"/>
          <w:sz w:val="22"/>
          <w:szCs w:val="22"/>
        </w:rPr>
      </w:pPr>
    </w:p>
    <w:p w:rsidR="00BD776F" w:rsidRDefault="00BD776F" w:rsidP="00F63293">
      <w:pPr>
        <w:ind w:left="720"/>
        <w:rPr>
          <w:rFonts w:asciiTheme="minorHAnsi" w:hAnsiTheme="minorHAnsi"/>
          <w:sz w:val="22"/>
          <w:szCs w:val="22"/>
        </w:rPr>
      </w:pPr>
    </w:p>
    <w:p w:rsidR="00BD776F" w:rsidRDefault="00BD776F" w:rsidP="00F63293">
      <w:pPr>
        <w:ind w:left="720"/>
        <w:rPr>
          <w:rFonts w:asciiTheme="minorHAnsi" w:hAnsiTheme="minorHAnsi"/>
          <w:sz w:val="22"/>
          <w:szCs w:val="22"/>
        </w:rPr>
      </w:pPr>
    </w:p>
    <w:p w:rsidR="00BD776F" w:rsidRPr="00580ACE" w:rsidRDefault="00BD776F" w:rsidP="00F63293">
      <w:pPr>
        <w:ind w:left="720"/>
        <w:rPr>
          <w:rFonts w:asciiTheme="minorHAnsi" w:hAnsiTheme="minorHAnsi"/>
          <w:sz w:val="22"/>
          <w:szCs w:val="22"/>
        </w:rPr>
      </w:pPr>
    </w:p>
    <w:p w:rsidR="00F63293" w:rsidRPr="00580ACE" w:rsidRDefault="00F63293" w:rsidP="00F63293">
      <w:pPr>
        <w:rPr>
          <w:rFonts w:asciiTheme="minorHAnsi" w:hAnsiTheme="minorHAnsi"/>
          <w:b/>
          <w:sz w:val="22"/>
          <w:szCs w:val="22"/>
        </w:rPr>
      </w:pPr>
      <w:r w:rsidRPr="00580ACE">
        <w:rPr>
          <w:rFonts w:asciiTheme="minorHAnsi" w:hAnsiTheme="minorHAnsi"/>
          <w:sz w:val="22"/>
          <w:szCs w:val="22"/>
        </w:rPr>
        <w:lastRenderedPageBreak/>
        <w:tab/>
        <w:t xml:space="preserve">       </w:t>
      </w:r>
      <w:r w:rsidRPr="00580ACE">
        <w:rPr>
          <w:rFonts w:asciiTheme="minorHAnsi" w:hAnsiTheme="minorHAnsi"/>
          <w:b/>
          <w:sz w:val="22"/>
          <w:szCs w:val="22"/>
        </w:rPr>
        <w:t>Budget Item Descriptions</w:t>
      </w:r>
    </w:p>
    <w:p w:rsidR="00F63293" w:rsidRPr="00580ACE" w:rsidRDefault="00F63293" w:rsidP="00F63293">
      <w:pPr>
        <w:ind w:left="1440"/>
        <w:rPr>
          <w:rFonts w:asciiTheme="minorHAnsi" w:hAnsiTheme="minorHAnsi"/>
          <w:sz w:val="22"/>
          <w:szCs w:val="22"/>
        </w:rPr>
      </w:pPr>
    </w:p>
    <w:p w:rsidR="00F63293" w:rsidRPr="00580ACE" w:rsidRDefault="00F63293" w:rsidP="00F63293">
      <w:pPr>
        <w:ind w:left="1140"/>
        <w:rPr>
          <w:rFonts w:asciiTheme="minorHAnsi" w:hAnsiTheme="minorHAnsi"/>
          <w:sz w:val="22"/>
          <w:szCs w:val="22"/>
        </w:rPr>
      </w:pPr>
      <w:r w:rsidRPr="00580ACE">
        <w:rPr>
          <w:rFonts w:asciiTheme="minorHAnsi" w:hAnsiTheme="minorHAnsi"/>
          <w:sz w:val="22"/>
          <w:szCs w:val="22"/>
        </w:rPr>
        <w:t>Eligible items for CTF reimbursement include staff, fringe, mileage/travel</w:t>
      </w:r>
      <w:r w:rsidR="00197653">
        <w:rPr>
          <w:rFonts w:asciiTheme="minorHAnsi" w:hAnsiTheme="minorHAnsi"/>
          <w:sz w:val="22"/>
          <w:szCs w:val="22"/>
        </w:rPr>
        <w:t xml:space="preserve">, training, capacity building, </w:t>
      </w:r>
      <w:r w:rsidRPr="00580ACE">
        <w:rPr>
          <w:rFonts w:asciiTheme="minorHAnsi" w:hAnsiTheme="minorHAnsi"/>
          <w:sz w:val="22"/>
          <w:szCs w:val="22"/>
        </w:rPr>
        <w:t>services</w:t>
      </w:r>
      <w:r w:rsidR="00197653">
        <w:rPr>
          <w:rFonts w:asciiTheme="minorHAnsi" w:hAnsiTheme="minorHAnsi"/>
          <w:sz w:val="22"/>
          <w:szCs w:val="22"/>
        </w:rPr>
        <w:t xml:space="preserve"> and operational costs </w:t>
      </w:r>
      <w:r w:rsidRPr="00580ACE">
        <w:rPr>
          <w:rFonts w:asciiTheme="minorHAnsi" w:hAnsiTheme="minorHAnsi"/>
          <w:sz w:val="22"/>
          <w:szCs w:val="22"/>
        </w:rPr>
        <w:t>as follows:</w:t>
      </w:r>
    </w:p>
    <w:p w:rsidR="00F63293" w:rsidRPr="00580ACE" w:rsidRDefault="00F63293" w:rsidP="00F63293">
      <w:pPr>
        <w:ind w:left="1440"/>
        <w:rPr>
          <w:rFonts w:asciiTheme="minorHAnsi" w:hAnsiTheme="minorHAnsi"/>
          <w:sz w:val="22"/>
          <w:szCs w:val="22"/>
        </w:rPr>
      </w:pPr>
    </w:p>
    <w:p w:rsidR="00F63293" w:rsidRPr="00580ACE" w:rsidRDefault="00F63293" w:rsidP="00F63293">
      <w:pPr>
        <w:ind w:left="1140"/>
        <w:rPr>
          <w:rFonts w:asciiTheme="minorHAnsi" w:hAnsiTheme="minorHAnsi"/>
          <w:sz w:val="22"/>
          <w:szCs w:val="22"/>
          <w:u w:val="single"/>
        </w:rPr>
      </w:pPr>
      <w:r w:rsidRPr="00580ACE">
        <w:rPr>
          <w:rFonts w:asciiTheme="minorHAnsi" w:hAnsiTheme="minorHAnsi"/>
          <w:sz w:val="22"/>
          <w:szCs w:val="22"/>
          <w:u w:val="single"/>
        </w:rPr>
        <w:t>Personnel/Fringe (Exhibit A, Section 6 Worksheet #1)</w:t>
      </w:r>
    </w:p>
    <w:p w:rsidR="00F63293" w:rsidRPr="00580ACE" w:rsidRDefault="00F63293" w:rsidP="00F63293">
      <w:pPr>
        <w:ind w:left="1440"/>
        <w:rPr>
          <w:rFonts w:asciiTheme="minorHAnsi" w:hAnsiTheme="minorHAnsi"/>
          <w:sz w:val="22"/>
          <w:szCs w:val="22"/>
        </w:rPr>
      </w:pPr>
    </w:p>
    <w:p w:rsidR="00F63293" w:rsidRPr="00580ACE" w:rsidRDefault="00F63293" w:rsidP="00F63293">
      <w:pPr>
        <w:ind w:left="1140"/>
        <w:rPr>
          <w:rFonts w:asciiTheme="minorHAnsi" w:hAnsiTheme="minorHAnsi"/>
          <w:sz w:val="22"/>
          <w:szCs w:val="22"/>
        </w:rPr>
      </w:pPr>
      <w:r w:rsidRPr="00580ACE">
        <w:rPr>
          <w:rFonts w:asciiTheme="minorHAnsi" w:hAnsiTheme="minorHAnsi"/>
          <w:sz w:val="22"/>
          <w:szCs w:val="22"/>
        </w:rPr>
        <w:t xml:space="preserve">Funds may be requested for one full-time project coordinator.  This position is </w:t>
      </w:r>
      <w:proofErr w:type="gramStart"/>
      <w:r w:rsidRPr="00580ACE">
        <w:rPr>
          <w:rFonts w:asciiTheme="minorHAnsi" w:hAnsiTheme="minorHAnsi"/>
          <w:sz w:val="22"/>
          <w:szCs w:val="22"/>
        </w:rPr>
        <w:t>key</w:t>
      </w:r>
      <w:proofErr w:type="gramEnd"/>
      <w:r w:rsidRPr="00580ACE">
        <w:rPr>
          <w:rFonts w:asciiTheme="minorHAnsi" w:hAnsiTheme="minorHAnsi"/>
          <w:sz w:val="22"/>
          <w:szCs w:val="22"/>
        </w:rPr>
        <w:t xml:space="preserve"> to the success of the collaboration in that </w:t>
      </w:r>
      <w:r w:rsidR="001358BB" w:rsidRPr="00580ACE">
        <w:rPr>
          <w:rFonts w:asciiTheme="minorHAnsi" w:hAnsiTheme="minorHAnsi"/>
          <w:sz w:val="22"/>
          <w:szCs w:val="22"/>
        </w:rPr>
        <w:t xml:space="preserve">the job responsibilities </w:t>
      </w:r>
      <w:r w:rsidRPr="00580ACE">
        <w:rPr>
          <w:rFonts w:asciiTheme="minorHAnsi" w:hAnsiTheme="minorHAnsi"/>
          <w:sz w:val="22"/>
          <w:szCs w:val="22"/>
        </w:rPr>
        <w:t>include the d</w:t>
      </w:r>
      <w:r w:rsidR="001358BB" w:rsidRPr="00580ACE">
        <w:rPr>
          <w:rFonts w:asciiTheme="minorHAnsi" w:hAnsiTheme="minorHAnsi"/>
          <w:sz w:val="22"/>
          <w:szCs w:val="22"/>
        </w:rPr>
        <w:t>evelopment, building and maintenance</w:t>
      </w:r>
      <w:r w:rsidRPr="00580ACE">
        <w:rPr>
          <w:rFonts w:asciiTheme="minorHAnsi" w:hAnsiTheme="minorHAnsi"/>
          <w:sz w:val="22"/>
          <w:szCs w:val="22"/>
        </w:rPr>
        <w:t xml:space="preserve"> </w:t>
      </w:r>
      <w:r w:rsidR="001358BB" w:rsidRPr="00580ACE">
        <w:rPr>
          <w:rFonts w:asciiTheme="minorHAnsi" w:hAnsiTheme="minorHAnsi"/>
          <w:sz w:val="22"/>
          <w:szCs w:val="22"/>
        </w:rPr>
        <w:t xml:space="preserve">of </w:t>
      </w:r>
      <w:r w:rsidRPr="00580ACE">
        <w:rPr>
          <w:rFonts w:asciiTheme="minorHAnsi" w:hAnsiTheme="minorHAnsi"/>
          <w:sz w:val="22"/>
          <w:szCs w:val="22"/>
        </w:rPr>
        <w:t>the provider</w:t>
      </w:r>
      <w:r w:rsidRPr="00580ACE">
        <w:rPr>
          <w:rFonts w:asciiTheme="minorHAnsi" w:hAnsiTheme="minorHAnsi"/>
          <w:i/>
          <w:iCs/>
          <w:sz w:val="22"/>
          <w:szCs w:val="22"/>
        </w:rPr>
        <w:t xml:space="preserve"> </w:t>
      </w:r>
      <w:r w:rsidR="001358BB" w:rsidRPr="00580ACE">
        <w:rPr>
          <w:rFonts w:asciiTheme="minorHAnsi" w:hAnsiTheme="minorHAnsi"/>
          <w:sz w:val="22"/>
          <w:szCs w:val="22"/>
        </w:rPr>
        <w:t>network</w:t>
      </w:r>
      <w:r w:rsidR="00FF0A41" w:rsidRPr="00580ACE">
        <w:rPr>
          <w:rFonts w:asciiTheme="minorHAnsi" w:hAnsiTheme="minorHAnsi"/>
          <w:sz w:val="22"/>
          <w:szCs w:val="22"/>
        </w:rPr>
        <w:t>; tracking</w:t>
      </w:r>
      <w:r w:rsidRPr="00580ACE">
        <w:rPr>
          <w:rFonts w:asciiTheme="minorHAnsi" w:hAnsiTheme="minorHAnsi"/>
          <w:sz w:val="22"/>
          <w:szCs w:val="22"/>
        </w:rPr>
        <w:t xml:space="preserve"> r</w:t>
      </w:r>
      <w:r w:rsidR="001358BB" w:rsidRPr="00580ACE">
        <w:rPr>
          <w:rFonts w:asciiTheme="minorHAnsi" w:hAnsiTheme="minorHAnsi"/>
          <w:sz w:val="22"/>
          <w:szCs w:val="22"/>
        </w:rPr>
        <w:t xml:space="preserve">eferral sources for the project; and the enrollment and assessment </w:t>
      </w:r>
      <w:r w:rsidRPr="00580ACE">
        <w:rPr>
          <w:rFonts w:asciiTheme="minorHAnsi" w:hAnsiTheme="minorHAnsi"/>
          <w:sz w:val="22"/>
          <w:szCs w:val="22"/>
        </w:rPr>
        <w:t>of participating families</w:t>
      </w:r>
      <w:r w:rsidR="001358BB" w:rsidRPr="00580ACE">
        <w:rPr>
          <w:rFonts w:asciiTheme="minorHAnsi" w:hAnsiTheme="minorHAnsi"/>
          <w:sz w:val="22"/>
          <w:szCs w:val="22"/>
        </w:rPr>
        <w:t>.</w:t>
      </w:r>
    </w:p>
    <w:p w:rsidR="001358BB" w:rsidRPr="00580ACE" w:rsidRDefault="001358BB" w:rsidP="00F63293">
      <w:pPr>
        <w:ind w:left="1140"/>
        <w:rPr>
          <w:rFonts w:asciiTheme="minorHAnsi" w:hAnsiTheme="minorHAnsi"/>
          <w:sz w:val="22"/>
          <w:szCs w:val="22"/>
        </w:rPr>
      </w:pPr>
    </w:p>
    <w:p w:rsidR="00F63293" w:rsidRPr="00580ACE" w:rsidRDefault="00F63293" w:rsidP="00F63293">
      <w:pPr>
        <w:ind w:left="1140"/>
        <w:rPr>
          <w:rFonts w:asciiTheme="minorHAnsi" w:hAnsiTheme="minorHAnsi"/>
          <w:sz w:val="22"/>
          <w:szCs w:val="22"/>
        </w:rPr>
      </w:pPr>
      <w:r w:rsidRPr="00580ACE">
        <w:rPr>
          <w:rFonts w:asciiTheme="minorHAnsi" w:hAnsiTheme="minorHAnsi"/>
          <w:sz w:val="22"/>
          <w:szCs w:val="22"/>
        </w:rPr>
        <w:t>Funds ma</w:t>
      </w:r>
      <w:r w:rsidR="001358BB" w:rsidRPr="00580ACE">
        <w:rPr>
          <w:rFonts w:asciiTheme="minorHAnsi" w:hAnsiTheme="minorHAnsi"/>
          <w:sz w:val="22"/>
          <w:szCs w:val="22"/>
        </w:rPr>
        <w:t>y be requested for a part-time a</w:t>
      </w:r>
      <w:r w:rsidRPr="00580ACE">
        <w:rPr>
          <w:rFonts w:asciiTheme="minorHAnsi" w:hAnsiTheme="minorHAnsi"/>
          <w:sz w:val="22"/>
          <w:szCs w:val="22"/>
        </w:rPr>
        <w:t>dministrati</w:t>
      </w:r>
      <w:r w:rsidR="001358BB" w:rsidRPr="00580ACE">
        <w:rPr>
          <w:rFonts w:asciiTheme="minorHAnsi" w:hAnsiTheme="minorHAnsi"/>
          <w:sz w:val="22"/>
          <w:szCs w:val="22"/>
        </w:rPr>
        <w:t>ve a</w:t>
      </w:r>
      <w:r w:rsidRPr="00580ACE">
        <w:rPr>
          <w:rFonts w:asciiTheme="minorHAnsi" w:hAnsiTheme="minorHAnsi"/>
          <w:sz w:val="22"/>
          <w:szCs w:val="22"/>
        </w:rPr>
        <w:t>ssistant to support the project coordinator and provider network with CBCAP related activities.</w:t>
      </w:r>
    </w:p>
    <w:p w:rsidR="00F63293" w:rsidRPr="00580ACE" w:rsidRDefault="00F63293" w:rsidP="00F63293">
      <w:pPr>
        <w:ind w:left="1440"/>
        <w:rPr>
          <w:rFonts w:asciiTheme="minorHAnsi" w:hAnsiTheme="minorHAnsi"/>
          <w:sz w:val="22"/>
          <w:szCs w:val="22"/>
        </w:rPr>
      </w:pPr>
    </w:p>
    <w:p w:rsidR="00F63293" w:rsidRPr="00580ACE" w:rsidRDefault="00F63293" w:rsidP="00F63293">
      <w:pPr>
        <w:ind w:left="1140"/>
        <w:rPr>
          <w:rFonts w:asciiTheme="minorHAnsi" w:hAnsiTheme="minorHAnsi"/>
          <w:sz w:val="22"/>
          <w:szCs w:val="22"/>
        </w:rPr>
      </w:pPr>
      <w:r w:rsidRPr="00580ACE">
        <w:rPr>
          <w:rFonts w:asciiTheme="minorHAnsi" w:hAnsiTheme="minorHAnsi"/>
          <w:sz w:val="22"/>
          <w:szCs w:val="22"/>
        </w:rPr>
        <w:t>Funding is available for f</w:t>
      </w:r>
      <w:r w:rsidR="00FF0A41">
        <w:rPr>
          <w:rFonts w:asciiTheme="minorHAnsi" w:hAnsiTheme="minorHAnsi"/>
          <w:sz w:val="22"/>
          <w:szCs w:val="22"/>
        </w:rPr>
        <w:t>ringe expenses equaling up to 28</w:t>
      </w:r>
      <w:r w:rsidRPr="00580ACE">
        <w:rPr>
          <w:rFonts w:asciiTheme="minorHAnsi" w:hAnsiTheme="minorHAnsi"/>
          <w:sz w:val="22"/>
          <w:szCs w:val="22"/>
        </w:rPr>
        <w:t>% of the annual salary of the project coordinator</w:t>
      </w:r>
      <w:r w:rsidR="001358BB" w:rsidRPr="00580ACE">
        <w:rPr>
          <w:rFonts w:asciiTheme="minorHAnsi" w:hAnsiTheme="minorHAnsi"/>
          <w:sz w:val="22"/>
          <w:szCs w:val="22"/>
        </w:rPr>
        <w:t xml:space="preserve"> and</w:t>
      </w:r>
      <w:r w:rsidR="00853E66" w:rsidRPr="00580ACE">
        <w:rPr>
          <w:rFonts w:asciiTheme="minorHAnsi" w:hAnsiTheme="minorHAnsi"/>
          <w:sz w:val="22"/>
          <w:szCs w:val="22"/>
        </w:rPr>
        <w:t xml:space="preserve"> administrative assistant positions)</w:t>
      </w:r>
      <w:r w:rsidRPr="00580ACE">
        <w:rPr>
          <w:rFonts w:asciiTheme="minorHAnsi" w:hAnsiTheme="minorHAnsi"/>
          <w:sz w:val="22"/>
          <w:szCs w:val="22"/>
        </w:rPr>
        <w:t xml:space="preserve">.  </w:t>
      </w:r>
    </w:p>
    <w:p w:rsidR="00FF0A41" w:rsidRPr="00580ACE" w:rsidRDefault="00FF0A41" w:rsidP="000F5BF6">
      <w:pPr>
        <w:rPr>
          <w:rFonts w:asciiTheme="minorHAnsi" w:hAnsiTheme="minorHAnsi"/>
          <w:sz w:val="22"/>
          <w:szCs w:val="22"/>
        </w:rPr>
      </w:pPr>
    </w:p>
    <w:p w:rsidR="00F63293" w:rsidRPr="00580ACE" w:rsidRDefault="00F63293" w:rsidP="00F63293">
      <w:pPr>
        <w:ind w:left="1140"/>
        <w:rPr>
          <w:rFonts w:asciiTheme="minorHAnsi" w:hAnsiTheme="minorHAnsi"/>
          <w:sz w:val="22"/>
          <w:szCs w:val="22"/>
          <w:u w:val="single"/>
        </w:rPr>
      </w:pPr>
      <w:r w:rsidRPr="00580ACE">
        <w:rPr>
          <w:rFonts w:asciiTheme="minorHAnsi" w:hAnsiTheme="minorHAnsi"/>
          <w:sz w:val="22"/>
          <w:szCs w:val="22"/>
          <w:u w:val="single"/>
        </w:rPr>
        <w:t>Mileage/Travel (Exhibit A, Section 6, Worksheet #2)</w:t>
      </w:r>
    </w:p>
    <w:p w:rsidR="00F63293" w:rsidRPr="00580ACE" w:rsidRDefault="00F63293" w:rsidP="00F63293">
      <w:pPr>
        <w:ind w:left="1440"/>
        <w:rPr>
          <w:rFonts w:asciiTheme="minorHAnsi" w:hAnsiTheme="minorHAnsi"/>
          <w:sz w:val="22"/>
          <w:szCs w:val="22"/>
        </w:rPr>
      </w:pPr>
    </w:p>
    <w:p w:rsidR="00F63293" w:rsidRPr="00580ACE" w:rsidRDefault="00F63293" w:rsidP="00F63293">
      <w:pPr>
        <w:ind w:left="1140"/>
        <w:rPr>
          <w:rFonts w:asciiTheme="minorHAnsi" w:hAnsiTheme="minorHAnsi"/>
          <w:sz w:val="22"/>
          <w:szCs w:val="22"/>
        </w:rPr>
      </w:pPr>
      <w:r w:rsidRPr="00580ACE">
        <w:rPr>
          <w:rFonts w:asciiTheme="minorHAnsi" w:hAnsiTheme="minorHAnsi"/>
          <w:sz w:val="22"/>
          <w:szCs w:val="22"/>
        </w:rPr>
        <w:t>Mileage and travel funds are available for both in the service area and mandated trips for quarterly evaluations of the project.  Mileage reimbursement shall not excee</w:t>
      </w:r>
      <w:r w:rsidR="00FF0A41">
        <w:rPr>
          <w:rFonts w:asciiTheme="minorHAnsi" w:hAnsiTheme="minorHAnsi"/>
          <w:sz w:val="22"/>
          <w:szCs w:val="22"/>
        </w:rPr>
        <w:t>d the state rate (currently 3</w:t>
      </w:r>
      <w:r w:rsidR="00667D3A" w:rsidRPr="00580ACE">
        <w:rPr>
          <w:rFonts w:asciiTheme="minorHAnsi" w:hAnsiTheme="minorHAnsi"/>
          <w:sz w:val="22"/>
          <w:szCs w:val="22"/>
        </w:rPr>
        <w:t>7</w:t>
      </w:r>
      <w:r w:rsidRPr="00580ACE">
        <w:rPr>
          <w:rFonts w:asciiTheme="minorHAnsi" w:hAnsiTheme="minorHAnsi"/>
          <w:sz w:val="22"/>
          <w:szCs w:val="22"/>
        </w:rPr>
        <w:t xml:space="preserve"> cents per mile)</w:t>
      </w:r>
      <w:r w:rsidR="0021392D" w:rsidRPr="00580ACE">
        <w:rPr>
          <w:rFonts w:asciiTheme="minorHAnsi" w:hAnsiTheme="minorHAnsi"/>
          <w:sz w:val="22"/>
          <w:szCs w:val="22"/>
        </w:rPr>
        <w:t>.</w:t>
      </w:r>
    </w:p>
    <w:p w:rsidR="00F63293" w:rsidRPr="00580ACE" w:rsidRDefault="00F63293" w:rsidP="00F63293">
      <w:pPr>
        <w:ind w:left="1440"/>
        <w:rPr>
          <w:rFonts w:asciiTheme="minorHAnsi" w:hAnsiTheme="minorHAnsi"/>
          <w:sz w:val="22"/>
          <w:szCs w:val="22"/>
        </w:rPr>
      </w:pPr>
    </w:p>
    <w:p w:rsidR="00F63293" w:rsidRPr="00580ACE" w:rsidRDefault="00F63293" w:rsidP="00F63293">
      <w:pPr>
        <w:ind w:left="1140"/>
        <w:rPr>
          <w:rFonts w:asciiTheme="minorHAnsi" w:hAnsiTheme="minorHAnsi"/>
          <w:sz w:val="22"/>
          <w:szCs w:val="22"/>
          <w:u w:val="single"/>
        </w:rPr>
      </w:pPr>
      <w:smartTag w:uri="urn:schemas-microsoft-com:office:smarttags" w:element="place">
        <w:smartTag w:uri="urn:schemas-microsoft-com:office:smarttags" w:element="PlaceName">
          <w:r w:rsidRPr="00580ACE">
            <w:rPr>
              <w:rFonts w:asciiTheme="minorHAnsi" w:hAnsiTheme="minorHAnsi"/>
              <w:sz w:val="22"/>
              <w:szCs w:val="22"/>
              <w:u w:val="single"/>
            </w:rPr>
            <w:t>Capacity</w:t>
          </w:r>
        </w:smartTag>
        <w:r w:rsidRPr="00580ACE">
          <w:rPr>
            <w:rFonts w:asciiTheme="minorHAnsi" w:hAnsiTheme="minorHAnsi"/>
            <w:sz w:val="22"/>
            <w:szCs w:val="22"/>
            <w:u w:val="single"/>
          </w:rPr>
          <w:t xml:space="preserve"> </w:t>
        </w:r>
        <w:smartTag w:uri="urn:schemas-microsoft-com:office:smarttags" w:element="PlaceType">
          <w:r w:rsidRPr="00580ACE">
            <w:rPr>
              <w:rFonts w:asciiTheme="minorHAnsi" w:hAnsiTheme="minorHAnsi"/>
              <w:sz w:val="22"/>
              <w:szCs w:val="22"/>
              <w:u w:val="single"/>
            </w:rPr>
            <w:t>Building</w:t>
          </w:r>
        </w:smartTag>
      </w:smartTag>
      <w:r w:rsidRPr="00580ACE">
        <w:rPr>
          <w:rFonts w:asciiTheme="minorHAnsi" w:hAnsiTheme="minorHAnsi"/>
          <w:sz w:val="22"/>
          <w:szCs w:val="22"/>
          <w:u w:val="single"/>
        </w:rPr>
        <w:t xml:space="preserve"> (Exhibit A, Section 6, Worksheet #3)</w:t>
      </w:r>
    </w:p>
    <w:p w:rsidR="00F63293" w:rsidRPr="00580ACE" w:rsidRDefault="00F63293" w:rsidP="00F63293">
      <w:pPr>
        <w:ind w:left="1440"/>
        <w:rPr>
          <w:rFonts w:asciiTheme="minorHAnsi" w:hAnsiTheme="minorHAnsi"/>
          <w:sz w:val="22"/>
          <w:szCs w:val="22"/>
        </w:rPr>
      </w:pPr>
    </w:p>
    <w:p w:rsidR="00F63293" w:rsidRPr="00580ACE" w:rsidRDefault="00F63293" w:rsidP="00F63293">
      <w:pPr>
        <w:ind w:left="1140"/>
        <w:rPr>
          <w:rFonts w:asciiTheme="minorHAnsi" w:hAnsiTheme="minorHAnsi"/>
          <w:sz w:val="22"/>
          <w:szCs w:val="22"/>
        </w:rPr>
      </w:pPr>
      <w:r w:rsidRPr="00580ACE">
        <w:rPr>
          <w:rFonts w:asciiTheme="minorHAnsi" w:hAnsiTheme="minorHAnsi"/>
          <w:sz w:val="22"/>
          <w:szCs w:val="22"/>
        </w:rPr>
        <w:t>Funds may be requested for costs related to the development of the prov</w:t>
      </w:r>
      <w:r w:rsidR="00FF0A41">
        <w:rPr>
          <w:rFonts w:asciiTheme="minorHAnsi" w:hAnsiTheme="minorHAnsi"/>
          <w:sz w:val="22"/>
          <w:szCs w:val="22"/>
        </w:rPr>
        <w:t xml:space="preserve">ider network, </w:t>
      </w:r>
      <w:r w:rsidRPr="00580ACE">
        <w:rPr>
          <w:rFonts w:asciiTheme="minorHAnsi" w:hAnsiTheme="minorHAnsi"/>
          <w:sz w:val="22"/>
          <w:szCs w:val="22"/>
        </w:rPr>
        <w:t>and preparing the network to serve families.</w:t>
      </w:r>
    </w:p>
    <w:p w:rsidR="00F63293" w:rsidRPr="00580ACE" w:rsidRDefault="00F63293" w:rsidP="00F63293">
      <w:pPr>
        <w:ind w:left="1440"/>
        <w:rPr>
          <w:rFonts w:asciiTheme="minorHAnsi" w:hAnsiTheme="minorHAnsi"/>
          <w:sz w:val="22"/>
          <w:szCs w:val="22"/>
        </w:rPr>
      </w:pPr>
    </w:p>
    <w:p w:rsidR="00F63293" w:rsidRPr="00580ACE" w:rsidRDefault="00F63293" w:rsidP="00F63293">
      <w:pPr>
        <w:ind w:left="1140"/>
        <w:rPr>
          <w:rFonts w:asciiTheme="minorHAnsi" w:hAnsiTheme="minorHAnsi"/>
          <w:sz w:val="22"/>
          <w:szCs w:val="22"/>
          <w:u w:val="single"/>
        </w:rPr>
      </w:pPr>
      <w:r w:rsidRPr="00580ACE">
        <w:rPr>
          <w:rFonts w:asciiTheme="minorHAnsi" w:hAnsiTheme="minorHAnsi"/>
          <w:sz w:val="22"/>
          <w:szCs w:val="22"/>
          <w:u w:val="single"/>
        </w:rPr>
        <w:t>Training (Exhibit A, Section 6, Worksheet #4)</w:t>
      </w:r>
    </w:p>
    <w:p w:rsidR="0021392D" w:rsidRPr="00580ACE" w:rsidRDefault="0021392D" w:rsidP="00F63293">
      <w:pPr>
        <w:ind w:left="1140"/>
        <w:rPr>
          <w:rFonts w:asciiTheme="minorHAnsi" w:hAnsiTheme="minorHAnsi"/>
          <w:sz w:val="22"/>
          <w:szCs w:val="22"/>
        </w:rPr>
      </w:pPr>
    </w:p>
    <w:p w:rsidR="00F63293" w:rsidRPr="00580ACE" w:rsidRDefault="00F63293" w:rsidP="00FF0A41">
      <w:pPr>
        <w:ind w:left="1140"/>
        <w:rPr>
          <w:rFonts w:asciiTheme="minorHAnsi" w:hAnsiTheme="minorHAnsi"/>
          <w:sz w:val="22"/>
          <w:szCs w:val="22"/>
        </w:rPr>
      </w:pPr>
      <w:r w:rsidRPr="00580ACE">
        <w:rPr>
          <w:rFonts w:asciiTheme="minorHAnsi" w:hAnsiTheme="minorHAnsi"/>
          <w:sz w:val="22"/>
          <w:szCs w:val="22"/>
        </w:rPr>
        <w:t>Funds may be requested for training directly related to the CBCAP project</w:t>
      </w:r>
      <w:r w:rsidR="00FF0A41">
        <w:rPr>
          <w:rFonts w:asciiTheme="minorHAnsi" w:hAnsiTheme="minorHAnsi"/>
          <w:sz w:val="22"/>
          <w:szCs w:val="22"/>
        </w:rPr>
        <w:t xml:space="preserve"> or that will enhance ability to provide services.</w:t>
      </w:r>
    </w:p>
    <w:p w:rsidR="00F63293" w:rsidRPr="00FF0A41" w:rsidRDefault="00F63293" w:rsidP="00FF0A41">
      <w:pPr>
        <w:ind w:left="1080"/>
        <w:rPr>
          <w:rFonts w:asciiTheme="minorHAnsi" w:hAnsiTheme="minorHAnsi"/>
          <w:iCs/>
          <w:sz w:val="22"/>
          <w:szCs w:val="22"/>
        </w:rPr>
      </w:pPr>
      <w:r w:rsidRPr="00580ACE">
        <w:rPr>
          <w:rFonts w:asciiTheme="minorHAnsi" w:hAnsiTheme="minorHAnsi"/>
          <w:iCs/>
          <w:sz w:val="22"/>
          <w:szCs w:val="22"/>
        </w:rPr>
        <w:tab/>
      </w:r>
    </w:p>
    <w:p w:rsidR="00F63293" w:rsidRPr="00580ACE" w:rsidRDefault="00F63293" w:rsidP="00F63293">
      <w:pPr>
        <w:ind w:left="1140"/>
        <w:rPr>
          <w:rFonts w:asciiTheme="minorHAnsi" w:hAnsiTheme="minorHAnsi"/>
          <w:sz w:val="22"/>
          <w:szCs w:val="22"/>
          <w:u w:val="single"/>
        </w:rPr>
      </w:pPr>
      <w:r w:rsidRPr="00580ACE">
        <w:rPr>
          <w:rFonts w:asciiTheme="minorHAnsi" w:hAnsiTheme="minorHAnsi"/>
          <w:sz w:val="22"/>
          <w:szCs w:val="22"/>
          <w:u w:val="single"/>
        </w:rPr>
        <w:t>Assessment, Facilitation of care planning process, Re-assessment (Exhibit A, Section 6, Worksheet 5)</w:t>
      </w:r>
    </w:p>
    <w:p w:rsidR="00F63293" w:rsidRPr="00580ACE" w:rsidRDefault="00F63293" w:rsidP="00F63293">
      <w:pPr>
        <w:ind w:left="1440"/>
        <w:rPr>
          <w:rFonts w:asciiTheme="minorHAnsi" w:hAnsiTheme="minorHAnsi"/>
          <w:sz w:val="22"/>
          <w:szCs w:val="22"/>
        </w:rPr>
      </w:pPr>
    </w:p>
    <w:p w:rsidR="00F63293" w:rsidRDefault="00F63293" w:rsidP="00F63293">
      <w:pPr>
        <w:ind w:left="1140"/>
        <w:rPr>
          <w:rFonts w:asciiTheme="minorHAnsi" w:hAnsiTheme="minorHAnsi"/>
          <w:sz w:val="22"/>
          <w:szCs w:val="22"/>
        </w:rPr>
      </w:pPr>
      <w:r w:rsidRPr="00580ACE">
        <w:rPr>
          <w:rFonts w:asciiTheme="minorHAnsi" w:hAnsiTheme="minorHAnsi"/>
          <w:sz w:val="22"/>
          <w:szCs w:val="22"/>
        </w:rPr>
        <w:t xml:space="preserve">Funds may be requested for costs related to assessment, care planning, and re-assessment.  Associated costs include forms, training manuals, staff training, and other tools identified as necessary for this purpose. </w:t>
      </w:r>
    </w:p>
    <w:p w:rsidR="00FF0A41" w:rsidRDefault="00FF0A41" w:rsidP="00F63293">
      <w:pPr>
        <w:ind w:left="1140"/>
        <w:rPr>
          <w:rFonts w:asciiTheme="minorHAnsi" w:hAnsiTheme="minorHAnsi"/>
          <w:sz w:val="22"/>
          <w:szCs w:val="22"/>
        </w:rPr>
      </w:pPr>
    </w:p>
    <w:p w:rsidR="00FF0A41" w:rsidRPr="00E613D0" w:rsidRDefault="00FF0A41" w:rsidP="00FF0A41">
      <w:pPr>
        <w:ind w:left="420" w:firstLine="720"/>
        <w:rPr>
          <w:rFonts w:asciiTheme="minorHAnsi" w:hAnsiTheme="minorHAnsi" w:cs="Arial"/>
        </w:rPr>
      </w:pPr>
      <w:r w:rsidRPr="00E613D0">
        <w:rPr>
          <w:rFonts w:asciiTheme="minorHAnsi" w:hAnsiTheme="minorHAnsi" w:cs="Arial"/>
        </w:rPr>
        <w:t xml:space="preserve">For PSI information:  </w:t>
      </w:r>
      <w:hyperlink r:id="rId48" w:history="1">
        <w:r w:rsidRPr="00E613D0">
          <w:rPr>
            <w:rStyle w:val="Hyperlink"/>
            <w:rFonts w:asciiTheme="minorHAnsi" w:hAnsiTheme="minorHAnsi" w:cs="Arial"/>
          </w:rPr>
          <w:t>http://www4.parinc.com/Products/Product.aspx?ProductID=PSI-SF</w:t>
        </w:r>
      </w:hyperlink>
      <w:r w:rsidRPr="00E613D0">
        <w:rPr>
          <w:rFonts w:asciiTheme="minorHAnsi" w:hAnsiTheme="minorHAnsi" w:cs="Arial"/>
        </w:rPr>
        <w:t xml:space="preserve"> </w:t>
      </w:r>
    </w:p>
    <w:p w:rsidR="00FF0A41" w:rsidRPr="00E613D0" w:rsidRDefault="00FF0A41" w:rsidP="00FF0A41">
      <w:pPr>
        <w:ind w:left="720" w:firstLine="420"/>
        <w:rPr>
          <w:rFonts w:asciiTheme="minorHAnsi" w:hAnsiTheme="minorHAnsi" w:cs="Arial"/>
        </w:rPr>
      </w:pPr>
      <w:r w:rsidRPr="00E613D0">
        <w:rPr>
          <w:rFonts w:asciiTheme="minorHAnsi" w:hAnsiTheme="minorHAnsi" w:cs="Arial"/>
        </w:rPr>
        <w:t xml:space="preserve">For CAPI information:  </w:t>
      </w:r>
      <w:hyperlink r:id="rId49" w:history="1">
        <w:r w:rsidRPr="00E613D0">
          <w:rPr>
            <w:rStyle w:val="Hyperlink"/>
            <w:rFonts w:asciiTheme="minorHAnsi" w:hAnsiTheme="minorHAnsi" w:cs="Arial"/>
          </w:rPr>
          <w:t>http://www4.parinc.com/Products/Product.aspx?ProductID=CAP</w:t>
        </w:r>
      </w:hyperlink>
      <w:r w:rsidRPr="00E613D0">
        <w:rPr>
          <w:rFonts w:asciiTheme="minorHAnsi" w:hAnsiTheme="minorHAnsi" w:cs="Arial"/>
        </w:rPr>
        <w:t xml:space="preserve"> </w:t>
      </w:r>
    </w:p>
    <w:p w:rsidR="00FF0A41" w:rsidRPr="00E613D0" w:rsidRDefault="00FF0A41" w:rsidP="00FF0A41">
      <w:pPr>
        <w:ind w:left="420" w:firstLine="720"/>
        <w:rPr>
          <w:rFonts w:asciiTheme="minorHAnsi" w:hAnsiTheme="minorHAnsi" w:cs="Arial"/>
        </w:rPr>
      </w:pPr>
      <w:r w:rsidRPr="00E613D0">
        <w:rPr>
          <w:rFonts w:asciiTheme="minorHAnsi" w:hAnsiTheme="minorHAnsi" w:cs="Arial"/>
        </w:rPr>
        <w:t xml:space="preserve">For AAPI information:  </w:t>
      </w:r>
      <w:hyperlink r:id="rId50" w:history="1">
        <w:r w:rsidRPr="00E613D0">
          <w:rPr>
            <w:rStyle w:val="Hyperlink"/>
            <w:rFonts w:asciiTheme="minorHAnsi" w:hAnsiTheme="minorHAnsi" w:cs="Arial"/>
          </w:rPr>
          <w:t>https://www.assessingparenting.com/assessment/aapi</w:t>
        </w:r>
      </w:hyperlink>
      <w:r w:rsidRPr="00E613D0">
        <w:rPr>
          <w:rFonts w:asciiTheme="minorHAnsi" w:hAnsiTheme="minorHAnsi" w:cs="Arial"/>
        </w:rPr>
        <w:t xml:space="preserve"> </w:t>
      </w:r>
    </w:p>
    <w:p w:rsidR="00FF0A41" w:rsidRPr="00580ACE" w:rsidRDefault="00FF0A41" w:rsidP="00FF0A41">
      <w:pPr>
        <w:ind w:left="1140"/>
        <w:rPr>
          <w:rFonts w:asciiTheme="minorHAnsi" w:hAnsiTheme="minorHAnsi"/>
          <w:sz w:val="22"/>
          <w:szCs w:val="22"/>
        </w:rPr>
      </w:pPr>
      <w:r w:rsidRPr="00E613D0">
        <w:rPr>
          <w:rFonts w:asciiTheme="minorHAnsi" w:hAnsiTheme="minorHAnsi" w:cs="Arial"/>
        </w:rPr>
        <w:t xml:space="preserve">For </w:t>
      </w:r>
      <w:proofErr w:type="spellStart"/>
      <w:r w:rsidRPr="00E613D0">
        <w:rPr>
          <w:rFonts w:asciiTheme="minorHAnsi" w:hAnsiTheme="minorHAnsi" w:cs="Arial"/>
        </w:rPr>
        <w:t>Dunst</w:t>
      </w:r>
      <w:proofErr w:type="spellEnd"/>
      <w:r w:rsidRPr="00E613D0">
        <w:rPr>
          <w:rFonts w:asciiTheme="minorHAnsi" w:hAnsiTheme="minorHAnsi" w:cs="Arial"/>
        </w:rPr>
        <w:t xml:space="preserve"> Family Resource &amp; Support Scales information:  </w:t>
      </w:r>
      <w:hyperlink r:id="rId51" w:history="1">
        <w:r w:rsidRPr="00E613D0">
          <w:rPr>
            <w:rStyle w:val="Hyperlink"/>
            <w:rFonts w:asciiTheme="minorHAnsi" w:hAnsiTheme="minorHAnsi" w:cs="Arial"/>
          </w:rPr>
          <w:t>http://www.wbpress.com/</w:t>
        </w:r>
      </w:hyperlink>
    </w:p>
    <w:p w:rsidR="00FF0A41" w:rsidRPr="00580ACE" w:rsidRDefault="00FF0A41" w:rsidP="00667D3A">
      <w:pPr>
        <w:rPr>
          <w:rFonts w:asciiTheme="minorHAnsi" w:hAnsiTheme="minorHAnsi"/>
          <w:sz w:val="22"/>
          <w:szCs w:val="22"/>
        </w:rPr>
      </w:pPr>
    </w:p>
    <w:p w:rsidR="00F63293" w:rsidRPr="00580ACE" w:rsidRDefault="00F63293" w:rsidP="00F63293">
      <w:pPr>
        <w:ind w:left="1140"/>
        <w:rPr>
          <w:rFonts w:asciiTheme="minorHAnsi" w:hAnsiTheme="minorHAnsi"/>
          <w:sz w:val="22"/>
          <w:szCs w:val="22"/>
          <w:u w:val="single"/>
        </w:rPr>
      </w:pPr>
      <w:r w:rsidRPr="00580ACE">
        <w:rPr>
          <w:rFonts w:asciiTheme="minorHAnsi" w:hAnsiTheme="minorHAnsi"/>
          <w:sz w:val="22"/>
          <w:szCs w:val="22"/>
          <w:u w:val="single"/>
        </w:rPr>
        <w:t xml:space="preserve">Services (Exhibit </w:t>
      </w:r>
      <w:proofErr w:type="gramStart"/>
      <w:r w:rsidRPr="00580ACE">
        <w:rPr>
          <w:rFonts w:asciiTheme="minorHAnsi" w:hAnsiTheme="minorHAnsi"/>
          <w:sz w:val="22"/>
          <w:szCs w:val="22"/>
          <w:u w:val="single"/>
        </w:rPr>
        <w:t>A</w:t>
      </w:r>
      <w:proofErr w:type="gramEnd"/>
      <w:r w:rsidRPr="00580ACE">
        <w:rPr>
          <w:rFonts w:asciiTheme="minorHAnsi" w:hAnsiTheme="minorHAnsi"/>
          <w:sz w:val="22"/>
          <w:szCs w:val="22"/>
          <w:u w:val="single"/>
        </w:rPr>
        <w:t>, Section 6, Worksheet 6)</w:t>
      </w:r>
    </w:p>
    <w:p w:rsidR="00F63293" w:rsidRPr="00580ACE" w:rsidRDefault="00F63293" w:rsidP="00F63293">
      <w:pPr>
        <w:ind w:left="1440"/>
        <w:rPr>
          <w:rFonts w:asciiTheme="minorHAnsi" w:hAnsiTheme="minorHAnsi"/>
          <w:i/>
          <w:iCs/>
          <w:sz w:val="22"/>
          <w:szCs w:val="22"/>
        </w:rPr>
      </w:pPr>
    </w:p>
    <w:p w:rsidR="00F63293" w:rsidRDefault="00F63293" w:rsidP="00F63293">
      <w:pPr>
        <w:ind w:left="1140"/>
        <w:rPr>
          <w:rFonts w:asciiTheme="minorHAnsi" w:hAnsiTheme="minorHAnsi"/>
          <w:sz w:val="22"/>
          <w:szCs w:val="22"/>
        </w:rPr>
      </w:pPr>
      <w:r w:rsidRPr="00580ACE">
        <w:rPr>
          <w:rFonts w:asciiTheme="minorHAnsi" w:hAnsiTheme="minorHAnsi"/>
          <w:sz w:val="22"/>
          <w:szCs w:val="22"/>
        </w:rPr>
        <w:t>Limited funding is available for such services as safe crib, home vis</w:t>
      </w:r>
      <w:r w:rsidR="00FF0A41">
        <w:rPr>
          <w:rFonts w:asciiTheme="minorHAnsi" w:hAnsiTheme="minorHAnsi"/>
          <w:sz w:val="22"/>
          <w:szCs w:val="22"/>
        </w:rPr>
        <w:t>itation, flex pool</w:t>
      </w:r>
      <w:r w:rsidR="00FB1976" w:rsidRPr="00580ACE">
        <w:rPr>
          <w:rFonts w:asciiTheme="minorHAnsi" w:hAnsiTheme="minorHAnsi"/>
          <w:sz w:val="22"/>
          <w:szCs w:val="22"/>
        </w:rPr>
        <w:t xml:space="preserve">. </w:t>
      </w:r>
    </w:p>
    <w:p w:rsidR="00197653" w:rsidRDefault="00197653" w:rsidP="00F63293">
      <w:pPr>
        <w:ind w:left="1140"/>
        <w:rPr>
          <w:rFonts w:asciiTheme="minorHAnsi" w:hAnsiTheme="minorHAnsi"/>
          <w:sz w:val="22"/>
          <w:szCs w:val="22"/>
        </w:rPr>
      </w:pPr>
    </w:p>
    <w:p w:rsidR="000F5BF6" w:rsidRDefault="000F5BF6" w:rsidP="00F63293">
      <w:pPr>
        <w:ind w:left="1140"/>
        <w:rPr>
          <w:rFonts w:asciiTheme="minorHAnsi" w:hAnsiTheme="minorHAnsi"/>
          <w:sz w:val="22"/>
          <w:szCs w:val="22"/>
        </w:rPr>
      </w:pPr>
    </w:p>
    <w:p w:rsidR="00197653" w:rsidRDefault="00197653" w:rsidP="00F63293">
      <w:pPr>
        <w:ind w:left="1140"/>
        <w:rPr>
          <w:rFonts w:asciiTheme="minorHAnsi" w:hAnsiTheme="minorHAnsi"/>
          <w:sz w:val="22"/>
          <w:szCs w:val="22"/>
          <w:u w:val="single"/>
        </w:rPr>
      </w:pPr>
      <w:r>
        <w:rPr>
          <w:rFonts w:asciiTheme="minorHAnsi" w:hAnsiTheme="minorHAnsi"/>
          <w:sz w:val="22"/>
          <w:szCs w:val="22"/>
          <w:u w:val="single"/>
        </w:rPr>
        <w:t xml:space="preserve">Operational Costs (Exhibit </w:t>
      </w:r>
      <w:proofErr w:type="gramStart"/>
      <w:r>
        <w:rPr>
          <w:rFonts w:asciiTheme="minorHAnsi" w:hAnsiTheme="minorHAnsi"/>
          <w:sz w:val="22"/>
          <w:szCs w:val="22"/>
          <w:u w:val="single"/>
        </w:rPr>
        <w:t>A</w:t>
      </w:r>
      <w:proofErr w:type="gramEnd"/>
      <w:r>
        <w:rPr>
          <w:rFonts w:asciiTheme="minorHAnsi" w:hAnsiTheme="minorHAnsi"/>
          <w:sz w:val="22"/>
          <w:szCs w:val="22"/>
          <w:u w:val="single"/>
        </w:rPr>
        <w:t>, Section 6, Worksheet 7</w:t>
      </w:r>
    </w:p>
    <w:p w:rsidR="00197653" w:rsidRDefault="00197653" w:rsidP="00F63293">
      <w:pPr>
        <w:ind w:left="1140"/>
        <w:rPr>
          <w:rFonts w:asciiTheme="minorHAnsi" w:hAnsiTheme="minorHAnsi"/>
          <w:sz w:val="22"/>
          <w:szCs w:val="22"/>
          <w:u w:val="single"/>
        </w:rPr>
      </w:pPr>
    </w:p>
    <w:p w:rsidR="00197653" w:rsidRPr="00197653" w:rsidRDefault="00197653" w:rsidP="00F63293">
      <w:pPr>
        <w:ind w:left="1140"/>
        <w:rPr>
          <w:rFonts w:asciiTheme="minorHAnsi" w:hAnsiTheme="minorHAnsi"/>
          <w:sz w:val="22"/>
          <w:szCs w:val="22"/>
        </w:rPr>
      </w:pPr>
      <w:r>
        <w:rPr>
          <w:rFonts w:asciiTheme="minorHAnsi" w:hAnsiTheme="minorHAnsi"/>
          <w:sz w:val="22"/>
          <w:szCs w:val="22"/>
        </w:rPr>
        <w:t>Funding for directly-related operational costs (cell phone cost, office supplies for example) will be considered.</w:t>
      </w:r>
    </w:p>
    <w:p w:rsidR="00F63293" w:rsidRPr="00580ACE" w:rsidRDefault="00F63293" w:rsidP="00F63293">
      <w:pPr>
        <w:rPr>
          <w:rFonts w:asciiTheme="minorHAnsi" w:hAnsiTheme="minorHAnsi"/>
          <w:sz w:val="22"/>
          <w:szCs w:val="22"/>
        </w:rPr>
      </w:pPr>
    </w:p>
    <w:p w:rsidR="00F63293" w:rsidRPr="00580ACE" w:rsidRDefault="00F63293" w:rsidP="00F63293">
      <w:pPr>
        <w:numPr>
          <w:ilvl w:val="0"/>
          <w:numId w:val="12"/>
        </w:numPr>
        <w:rPr>
          <w:rFonts w:asciiTheme="minorHAnsi" w:hAnsiTheme="minorHAnsi"/>
          <w:sz w:val="22"/>
          <w:szCs w:val="22"/>
          <w:lang w:val="fr-FR"/>
        </w:rPr>
      </w:pPr>
      <w:r w:rsidRPr="00580ACE">
        <w:rPr>
          <w:rFonts w:asciiTheme="minorHAnsi" w:hAnsiTheme="minorHAnsi"/>
          <w:sz w:val="22"/>
          <w:szCs w:val="22"/>
          <w:lang w:val="fr-FR"/>
        </w:rPr>
        <w:t>Assurance/Certification Signature Page (</w:t>
      </w:r>
      <w:proofErr w:type="spellStart"/>
      <w:r w:rsidRPr="00580ACE">
        <w:rPr>
          <w:rFonts w:asciiTheme="minorHAnsi" w:hAnsiTheme="minorHAnsi"/>
          <w:sz w:val="22"/>
          <w:szCs w:val="22"/>
          <w:lang w:val="fr-FR"/>
        </w:rPr>
        <w:t>Exhibit</w:t>
      </w:r>
      <w:proofErr w:type="spellEnd"/>
      <w:r w:rsidRPr="00580ACE">
        <w:rPr>
          <w:rFonts w:asciiTheme="minorHAnsi" w:hAnsiTheme="minorHAnsi"/>
          <w:sz w:val="22"/>
          <w:szCs w:val="22"/>
          <w:lang w:val="fr-FR"/>
        </w:rPr>
        <w:t xml:space="preserve"> A, Section 7)</w:t>
      </w:r>
    </w:p>
    <w:p w:rsidR="00F63293" w:rsidRPr="00580ACE" w:rsidRDefault="00F63293" w:rsidP="00F63293">
      <w:pPr>
        <w:rPr>
          <w:rFonts w:asciiTheme="minorHAnsi" w:hAnsiTheme="minorHAnsi"/>
          <w:sz w:val="22"/>
          <w:szCs w:val="22"/>
          <w:lang w:val="fr-FR"/>
        </w:rPr>
      </w:pPr>
    </w:p>
    <w:p w:rsidR="00F63293" w:rsidRPr="00580ACE" w:rsidRDefault="00F63293" w:rsidP="00B96D58">
      <w:pPr>
        <w:pStyle w:val="BodyTextIndent3"/>
        <w:ind w:left="720" w:firstLine="360"/>
        <w:rPr>
          <w:rFonts w:asciiTheme="minorHAnsi" w:hAnsiTheme="minorHAnsi"/>
          <w:sz w:val="22"/>
          <w:szCs w:val="22"/>
        </w:rPr>
      </w:pPr>
      <w:r w:rsidRPr="00580ACE">
        <w:rPr>
          <w:rFonts w:asciiTheme="minorHAnsi" w:hAnsiTheme="minorHAnsi"/>
          <w:sz w:val="22"/>
          <w:szCs w:val="22"/>
        </w:rPr>
        <w:t>An original si</w:t>
      </w:r>
      <w:r w:rsidR="00B96D58" w:rsidRPr="00580ACE">
        <w:rPr>
          <w:rFonts w:asciiTheme="minorHAnsi" w:hAnsiTheme="minorHAnsi"/>
          <w:sz w:val="22"/>
          <w:szCs w:val="22"/>
        </w:rPr>
        <w:t>gnature of the authorized official</w:t>
      </w:r>
      <w:r w:rsidRPr="00580ACE">
        <w:rPr>
          <w:rFonts w:asciiTheme="minorHAnsi" w:hAnsiTheme="minorHAnsi"/>
          <w:sz w:val="22"/>
          <w:szCs w:val="22"/>
        </w:rPr>
        <w:t xml:space="preserve"> for the grant is required.</w:t>
      </w:r>
    </w:p>
    <w:p w:rsidR="00F63293" w:rsidRPr="00580ACE" w:rsidRDefault="00F63293" w:rsidP="00F63293">
      <w:pPr>
        <w:rPr>
          <w:rFonts w:asciiTheme="minorHAnsi" w:hAnsiTheme="minorHAnsi"/>
        </w:rPr>
      </w:pPr>
    </w:p>
    <w:p w:rsidR="00F63293" w:rsidRPr="000F5BF6" w:rsidRDefault="00F63293" w:rsidP="00F63293">
      <w:pPr>
        <w:pStyle w:val="Heading4"/>
        <w:numPr>
          <w:ilvl w:val="0"/>
          <w:numId w:val="34"/>
        </w:numPr>
        <w:spacing w:before="0" w:after="0"/>
        <w:rPr>
          <w:rFonts w:asciiTheme="minorHAnsi" w:hAnsiTheme="minorHAnsi"/>
          <w:u w:val="single"/>
        </w:rPr>
      </w:pPr>
      <w:r w:rsidRPr="000F5BF6">
        <w:rPr>
          <w:rFonts w:asciiTheme="minorHAnsi" w:hAnsiTheme="minorHAnsi"/>
          <w:u w:val="single"/>
        </w:rPr>
        <w:t>Review Process &amp; Criteria</w:t>
      </w:r>
    </w:p>
    <w:p w:rsidR="00F63293" w:rsidRPr="00580ACE" w:rsidRDefault="00F63293" w:rsidP="00F63293">
      <w:pPr>
        <w:rPr>
          <w:rFonts w:asciiTheme="minorHAnsi" w:hAnsiTheme="minorHAnsi"/>
        </w:rPr>
      </w:pPr>
    </w:p>
    <w:p w:rsidR="00F63293" w:rsidRPr="00FF0A41" w:rsidRDefault="00F63293" w:rsidP="00AE08E9">
      <w:pPr>
        <w:pStyle w:val="BodyText"/>
        <w:ind w:left="360"/>
        <w:rPr>
          <w:rFonts w:asciiTheme="minorHAnsi" w:hAnsiTheme="minorHAnsi"/>
          <w:iCs/>
          <w:szCs w:val="22"/>
        </w:rPr>
      </w:pPr>
      <w:r w:rsidRPr="00580ACE">
        <w:rPr>
          <w:rFonts w:asciiTheme="minorHAnsi" w:hAnsiTheme="minorHAnsi"/>
        </w:rPr>
        <w:tab/>
      </w:r>
      <w:r w:rsidRPr="00FF0A41">
        <w:rPr>
          <w:rFonts w:asciiTheme="minorHAnsi" w:hAnsiTheme="minorHAnsi"/>
          <w:iCs/>
          <w:szCs w:val="22"/>
        </w:rPr>
        <w:t>Applications will be evaluated against the standard criteria listed below:</w:t>
      </w:r>
    </w:p>
    <w:p w:rsidR="00B96D58" w:rsidRPr="00FF0A41" w:rsidRDefault="00F63293" w:rsidP="00B96D58">
      <w:pPr>
        <w:pStyle w:val="BodyText"/>
        <w:numPr>
          <w:ilvl w:val="0"/>
          <w:numId w:val="15"/>
        </w:numPr>
        <w:rPr>
          <w:rFonts w:asciiTheme="minorHAnsi" w:hAnsiTheme="minorHAnsi"/>
          <w:iCs/>
          <w:szCs w:val="22"/>
        </w:rPr>
      </w:pPr>
      <w:r w:rsidRPr="00FF0A41">
        <w:rPr>
          <w:rFonts w:asciiTheme="minorHAnsi" w:hAnsiTheme="minorHAnsi"/>
          <w:iCs/>
          <w:szCs w:val="22"/>
        </w:rPr>
        <w:t>Community Readiness for Collaboration  (20 points)</w:t>
      </w:r>
    </w:p>
    <w:p w:rsidR="00B96D58" w:rsidRPr="00FF0A41" w:rsidRDefault="00B96D58" w:rsidP="0021392D">
      <w:pPr>
        <w:pStyle w:val="BodyText"/>
        <w:ind w:left="720"/>
        <w:rPr>
          <w:rFonts w:asciiTheme="minorHAnsi" w:hAnsiTheme="minorHAnsi"/>
          <w:iCs/>
          <w:szCs w:val="22"/>
        </w:rPr>
      </w:pPr>
    </w:p>
    <w:p w:rsidR="00F63293" w:rsidRPr="00FF0A41" w:rsidRDefault="00F63293" w:rsidP="00F63293">
      <w:pPr>
        <w:pStyle w:val="BodyText"/>
        <w:numPr>
          <w:ilvl w:val="0"/>
          <w:numId w:val="15"/>
        </w:numPr>
        <w:rPr>
          <w:rFonts w:asciiTheme="minorHAnsi" w:hAnsiTheme="minorHAnsi"/>
          <w:iCs/>
          <w:szCs w:val="22"/>
        </w:rPr>
      </w:pPr>
      <w:r w:rsidRPr="00FF0A41">
        <w:rPr>
          <w:rFonts w:asciiTheme="minorHAnsi" w:hAnsiTheme="minorHAnsi"/>
          <w:iCs/>
          <w:szCs w:val="22"/>
        </w:rPr>
        <w:t>Understanding of Community Needs and Assets (20 points)</w:t>
      </w:r>
    </w:p>
    <w:p w:rsidR="00F63293" w:rsidRPr="00FF0A41" w:rsidRDefault="00F63293" w:rsidP="00F63293">
      <w:pPr>
        <w:pStyle w:val="BodyText"/>
        <w:ind w:left="720"/>
        <w:rPr>
          <w:rFonts w:asciiTheme="minorHAnsi" w:hAnsiTheme="minorHAnsi"/>
          <w:iCs/>
          <w:szCs w:val="22"/>
        </w:rPr>
      </w:pPr>
    </w:p>
    <w:p w:rsidR="00F63293" w:rsidRPr="00FF0A41" w:rsidRDefault="00F63293" w:rsidP="00F63293">
      <w:pPr>
        <w:pStyle w:val="BodyText"/>
        <w:numPr>
          <w:ilvl w:val="1"/>
          <w:numId w:val="13"/>
        </w:numPr>
        <w:rPr>
          <w:rFonts w:asciiTheme="minorHAnsi" w:hAnsiTheme="minorHAnsi"/>
          <w:iCs/>
          <w:szCs w:val="22"/>
        </w:rPr>
      </w:pPr>
      <w:r w:rsidRPr="00FF0A41">
        <w:rPr>
          <w:rFonts w:asciiTheme="minorHAnsi" w:hAnsiTheme="minorHAnsi"/>
          <w:iCs/>
          <w:szCs w:val="22"/>
        </w:rPr>
        <w:t>Targeted Population</w:t>
      </w:r>
      <w:r w:rsidR="00853E66" w:rsidRPr="00FF0A41">
        <w:rPr>
          <w:rFonts w:asciiTheme="minorHAnsi" w:hAnsiTheme="minorHAnsi"/>
          <w:iCs/>
          <w:szCs w:val="22"/>
        </w:rPr>
        <w:t xml:space="preserve">s </w:t>
      </w:r>
    </w:p>
    <w:p w:rsidR="00F63293" w:rsidRPr="00FF0A41" w:rsidRDefault="00F63293" w:rsidP="00F63293">
      <w:pPr>
        <w:pStyle w:val="BodyText"/>
        <w:numPr>
          <w:ilvl w:val="1"/>
          <w:numId w:val="13"/>
        </w:numPr>
        <w:rPr>
          <w:rFonts w:asciiTheme="minorHAnsi" w:hAnsiTheme="minorHAnsi"/>
          <w:iCs/>
          <w:szCs w:val="22"/>
        </w:rPr>
      </w:pPr>
      <w:r w:rsidRPr="00FF0A41">
        <w:rPr>
          <w:rFonts w:asciiTheme="minorHAnsi" w:hAnsiTheme="minorHAnsi"/>
          <w:iCs/>
          <w:szCs w:val="22"/>
        </w:rPr>
        <w:t>Community Assets</w:t>
      </w:r>
    </w:p>
    <w:p w:rsidR="00F63293" w:rsidRPr="00FF0A41" w:rsidRDefault="00F63293" w:rsidP="00F63293">
      <w:pPr>
        <w:pStyle w:val="BodyText"/>
        <w:rPr>
          <w:rFonts w:asciiTheme="minorHAnsi" w:hAnsiTheme="minorHAnsi"/>
          <w:iCs/>
          <w:szCs w:val="22"/>
        </w:rPr>
      </w:pPr>
    </w:p>
    <w:p w:rsidR="00F63293" w:rsidRPr="00FF0A41" w:rsidRDefault="00F63293" w:rsidP="00F63293">
      <w:pPr>
        <w:pStyle w:val="BodyText"/>
        <w:numPr>
          <w:ilvl w:val="0"/>
          <w:numId w:val="15"/>
        </w:numPr>
        <w:rPr>
          <w:rFonts w:asciiTheme="minorHAnsi" w:hAnsiTheme="minorHAnsi"/>
          <w:iCs/>
          <w:szCs w:val="22"/>
        </w:rPr>
      </w:pPr>
      <w:r w:rsidRPr="00FF0A41">
        <w:rPr>
          <w:rFonts w:asciiTheme="minorHAnsi" w:hAnsiTheme="minorHAnsi"/>
          <w:iCs/>
          <w:szCs w:val="22"/>
        </w:rPr>
        <w:t>Capacity Building Strategy  (40 Points)</w:t>
      </w:r>
    </w:p>
    <w:p w:rsidR="00F63293" w:rsidRPr="00FF0A41" w:rsidRDefault="00F63293" w:rsidP="00F63293">
      <w:pPr>
        <w:pStyle w:val="BodyText"/>
        <w:ind w:left="360"/>
        <w:rPr>
          <w:rFonts w:asciiTheme="minorHAnsi" w:hAnsiTheme="minorHAnsi"/>
          <w:b/>
          <w:bCs/>
          <w:iCs/>
          <w:szCs w:val="22"/>
        </w:rPr>
      </w:pPr>
    </w:p>
    <w:p w:rsidR="00F63293" w:rsidRPr="00FF0A41" w:rsidRDefault="00F63293" w:rsidP="00F63293">
      <w:pPr>
        <w:pStyle w:val="BodyText"/>
        <w:numPr>
          <w:ilvl w:val="0"/>
          <w:numId w:val="14"/>
        </w:numPr>
        <w:rPr>
          <w:rFonts w:asciiTheme="minorHAnsi" w:hAnsiTheme="minorHAnsi"/>
          <w:iCs/>
          <w:szCs w:val="22"/>
        </w:rPr>
      </w:pPr>
      <w:r w:rsidRPr="00FF0A41">
        <w:rPr>
          <w:rFonts w:asciiTheme="minorHAnsi" w:hAnsiTheme="minorHAnsi"/>
          <w:iCs/>
          <w:szCs w:val="22"/>
        </w:rPr>
        <w:t>CBCAP Organizational and Governance Infrastructure</w:t>
      </w:r>
    </w:p>
    <w:p w:rsidR="00F63293" w:rsidRPr="00FF0A41" w:rsidRDefault="00F63293" w:rsidP="00F63293">
      <w:pPr>
        <w:pStyle w:val="BodyText"/>
        <w:numPr>
          <w:ilvl w:val="0"/>
          <w:numId w:val="14"/>
        </w:numPr>
        <w:rPr>
          <w:rFonts w:asciiTheme="minorHAnsi" w:hAnsiTheme="minorHAnsi"/>
          <w:iCs/>
          <w:szCs w:val="22"/>
        </w:rPr>
      </w:pPr>
      <w:r w:rsidRPr="00FF0A41">
        <w:rPr>
          <w:rFonts w:asciiTheme="minorHAnsi" w:hAnsiTheme="minorHAnsi"/>
          <w:iCs/>
          <w:szCs w:val="22"/>
        </w:rPr>
        <w:t>Leadership</w:t>
      </w:r>
    </w:p>
    <w:p w:rsidR="00F63293" w:rsidRPr="00FF0A41" w:rsidRDefault="00F63293" w:rsidP="00F63293">
      <w:pPr>
        <w:pStyle w:val="BodyText"/>
        <w:numPr>
          <w:ilvl w:val="0"/>
          <w:numId w:val="14"/>
        </w:numPr>
        <w:rPr>
          <w:rFonts w:asciiTheme="minorHAnsi" w:hAnsiTheme="minorHAnsi"/>
          <w:iCs/>
          <w:szCs w:val="22"/>
        </w:rPr>
      </w:pPr>
      <w:r w:rsidRPr="00FF0A41">
        <w:rPr>
          <w:rFonts w:asciiTheme="minorHAnsi" w:hAnsiTheme="minorHAnsi"/>
          <w:iCs/>
          <w:szCs w:val="22"/>
        </w:rPr>
        <w:t>Network Commitment</w:t>
      </w:r>
    </w:p>
    <w:p w:rsidR="00F63293" w:rsidRPr="00FF0A41" w:rsidRDefault="00F63293" w:rsidP="00F63293">
      <w:pPr>
        <w:pStyle w:val="BodyText"/>
        <w:numPr>
          <w:ilvl w:val="0"/>
          <w:numId w:val="14"/>
        </w:numPr>
        <w:rPr>
          <w:rFonts w:asciiTheme="minorHAnsi" w:hAnsiTheme="minorHAnsi"/>
          <w:iCs/>
          <w:szCs w:val="22"/>
        </w:rPr>
      </w:pPr>
      <w:r w:rsidRPr="00FF0A41">
        <w:rPr>
          <w:rFonts w:asciiTheme="minorHAnsi" w:hAnsiTheme="minorHAnsi"/>
          <w:iCs/>
          <w:szCs w:val="22"/>
        </w:rPr>
        <w:t>Collaboration Model</w:t>
      </w:r>
    </w:p>
    <w:p w:rsidR="00F63293" w:rsidRPr="00FF0A41" w:rsidRDefault="00F63293" w:rsidP="00F63293">
      <w:pPr>
        <w:pStyle w:val="BodyText"/>
        <w:numPr>
          <w:ilvl w:val="0"/>
          <w:numId w:val="14"/>
        </w:numPr>
        <w:rPr>
          <w:rFonts w:asciiTheme="minorHAnsi" w:hAnsiTheme="minorHAnsi"/>
          <w:iCs/>
          <w:szCs w:val="22"/>
        </w:rPr>
      </w:pPr>
      <w:r w:rsidRPr="00FF0A41">
        <w:rPr>
          <w:rFonts w:asciiTheme="minorHAnsi" w:hAnsiTheme="minorHAnsi"/>
          <w:iCs/>
          <w:szCs w:val="22"/>
        </w:rPr>
        <w:t>Family Involvement and Participation</w:t>
      </w:r>
    </w:p>
    <w:p w:rsidR="00F63293" w:rsidRPr="00FF0A41" w:rsidRDefault="00F63293" w:rsidP="00F63293">
      <w:pPr>
        <w:pStyle w:val="BodyText"/>
        <w:numPr>
          <w:ilvl w:val="0"/>
          <w:numId w:val="14"/>
        </w:numPr>
        <w:rPr>
          <w:rFonts w:asciiTheme="minorHAnsi" w:hAnsiTheme="minorHAnsi"/>
          <w:iCs/>
          <w:szCs w:val="22"/>
        </w:rPr>
      </w:pPr>
      <w:r w:rsidRPr="00FF0A41">
        <w:rPr>
          <w:rFonts w:asciiTheme="minorHAnsi" w:hAnsiTheme="minorHAnsi"/>
          <w:iCs/>
          <w:szCs w:val="22"/>
        </w:rPr>
        <w:t>Flex-Pool Funds</w:t>
      </w:r>
    </w:p>
    <w:p w:rsidR="00F63293" w:rsidRPr="00FF0A41" w:rsidRDefault="00F63293" w:rsidP="00F63293">
      <w:pPr>
        <w:pStyle w:val="BodyText"/>
        <w:numPr>
          <w:ilvl w:val="0"/>
          <w:numId w:val="14"/>
        </w:numPr>
        <w:rPr>
          <w:rFonts w:asciiTheme="minorHAnsi" w:hAnsiTheme="minorHAnsi"/>
          <w:iCs/>
          <w:szCs w:val="22"/>
        </w:rPr>
      </w:pPr>
      <w:r w:rsidRPr="00FF0A41">
        <w:rPr>
          <w:rFonts w:asciiTheme="minorHAnsi" w:hAnsiTheme="minorHAnsi"/>
          <w:iCs/>
          <w:szCs w:val="22"/>
        </w:rPr>
        <w:t>Metric/Evaluation</w:t>
      </w:r>
    </w:p>
    <w:p w:rsidR="00F63293" w:rsidRPr="00FF0A41" w:rsidRDefault="00F63293" w:rsidP="00F63293">
      <w:pPr>
        <w:pStyle w:val="BodyText"/>
        <w:rPr>
          <w:rFonts w:asciiTheme="minorHAnsi" w:hAnsiTheme="minorHAnsi"/>
          <w:iCs/>
          <w:szCs w:val="22"/>
        </w:rPr>
      </w:pPr>
    </w:p>
    <w:p w:rsidR="00F63293" w:rsidRPr="00FF0A41" w:rsidRDefault="00F63293" w:rsidP="00F63293">
      <w:pPr>
        <w:pStyle w:val="BodyText"/>
        <w:numPr>
          <w:ilvl w:val="0"/>
          <w:numId w:val="15"/>
        </w:numPr>
        <w:rPr>
          <w:rFonts w:asciiTheme="minorHAnsi" w:hAnsiTheme="minorHAnsi"/>
          <w:iCs/>
          <w:szCs w:val="22"/>
        </w:rPr>
      </w:pPr>
      <w:r w:rsidRPr="00FF0A41">
        <w:rPr>
          <w:rFonts w:asciiTheme="minorHAnsi" w:hAnsiTheme="minorHAnsi"/>
          <w:iCs/>
          <w:szCs w:val="22"/>
        </w:rPr>
        <w:t>Transition Plan to Operations (20 Points)</w:t>
      </w:r>
    </w:p>
    <w:p w:rsidR="00F63293" w:rsidRPr="00580ACE" w:rsidRDefault="00F63293" w:rsidP="00F63293">
      <w:pPr>
        <w:pStyle w:val="BodyText"/>
        <w:rPr>
          <w:rFonts w:asciiTheme="minorHAnsi" w:hAnsiTheme="minorHAnsi"/>
          <w:i/>
          <w:iCs/>
          <w:szCs w:val="22"/>
        </w:rPr>
      </w:pPr>
    </w:p>
    <w:p w:rsidR="00F63293" w:rsidRPr="00580ACE" w:rsidRDefault="00F63293" w:rsidP="00F63293">
      <w:pPr>
        <w:ind w:left="720"/>
        <w:rPr>
          <w:rFonts w:asciiTheme="minorHAnsi" w:hAnsiTheme="minorHAnsi"/>
          <w:sz w:val="22"/>
          <w:szCs w:val="22"/>
        </w:rPr>
      </w:pPr>
      <w:r w:rsidRPr="00580ACE">
        <w:rPr>
          <w:rFonts w:asciiTheme="minorHAnsi" w:hAnsiTheme="minorHAnsi"/>
          <w:sz w:val="22"/>
          <w:szCs w:val="22"/>
        </w:rPr>
        <w:t>In awarding such contracts, favorable consideration shall be given to proposals that:</w:t>
      </w:r>
    </w:p>
    <w:p w:rsidR="00F63293" w:rsidRPr="00580ACE" w:rsidRDefault="00F63293" w:rsidP="00F63293">
      <w:pPr>
        <w:numPr>
          <w:ilvl w:val="0"/>
          <w:numId w:val="29"/>
        </w:numPr>
        <w:rPr>
          <w:rFonts w:asciiTheme="minorHAnsi" w:hAnsiTheme="minorHAnsi"/>
          <w:sz w:val="22"/>
          <w:szCs w:val="22"/>
        </w:rPr>
      </w:pPr>
      <w:r w:rsidRPr="00580ACE">
        <w:rPr>
          <w:rFonts w:asciiTheme="minorHAnsi" w:hAnsiTheme="minorHAnsi"/>
          <w:sz w:val="22"/>
          <w:szCs w:val="22"/>
        </w:rPr>
        <w:t>demonstrate interagency and/or community collaboration and coordination;</w:t>
      </w:r>
    </w:p>
    <w:p w:rsidR="00F63293" w:rsidRPr="00580ACE" w:rsidRDefault="00F63293" w:rsidP="00F63293">
      <w:pPr>
        <w:numPr>
          <w:ilvl w:val="0"/>
          <w:numId w:val="29"/>
        </w:numPr>
        <w:rPr>
          <w:rFonts w:asciiTheme="minorHAnsi" w:hAnsiTheme="minorHAnsi"/>
          <w:sz w:val="22"/>
          <w:szCs w:val="22"/>
        </w:rPr>
      </w:pPr>
      <w:r w:rsidRPr="00580ACE">
        <w:rPr>
          <w:rFonts w:asciiTheme="minorHAnsi" w:hAnsiTheme="minorHAnsi"/>
          <w:sz w:val="22"/>
          <w:szCs w:val="22"/>
        </w:rPr>
        <w:t>demonstrate the need for the CBCAP project within the defined target area;</w:t>
      </w:r>
    </w:p>
    <w:p w:rsidR="00F63293" w:rsidRPr="00580ACE" w:rsidRDefault="00F63293" w:rsidP="00F63293">
      <w:pPr>
        <w:numPr>
          <w:ilvl w:val="0"/>
          <w:numId w:val="29"/>
        </w:numPr>
        <w:rPr>
          <w:rFonts w:asciiTheme="minorHAnsi" w:hAnsiTheme="minorHAnsi"/>
          <w:sz w:val="22"/>
          <w:szCs w:val="22"/>
        </w:rPr>
      </w:pPr>
      <w:r w:rsidRPr="00580ACE">
        <w:rPr>
          <w:rFonts w:asciiTheme="minorHAnsi" w:hAnsiTheme="minorHAnsi"/>
          <w:sz w:val="22"/>
          <w:szCs w:val="22"/>
        </w:rPr>
        <w:t>target traditionally under-served populations and geographic areas of the state;</w:t>
      </w:r>
    </w:p>
    <w:p w:rsidR="00F63293" w:rsidRPr="00580ACE" w:rsidRDefault="00F63293" w:rsidP="00F63293">
      <w:pPr>
        <w:numPr>
          <w:ilvl w:val="0"/>
          <w:numId w:val="29"/>
        </w:numPr>
        <w:rPr>
          <w:rFonts w:asciiTheme="minorHAnsi" w:hAnsiTheme="minorHAnsi"/>
          <w:sz w:val="22"/>
          <w:szCs w:val="22"/>
        </w:rPr>
      </w:pPr>
      <w:r w:rsidRPr="00580ACE">
        <w:rPr>
          <w:rFonts w:asciiTheme="minorHAnsi" w:hAnsiTheme="minorHAnsi"/>
          <w:sz w:val="22"/>
          <w:szCs w:val="22"/>
        </w:rPr>
        <w:t>are designed to meet the needs of a population who may have difficulty accessing existing services;</w:t>
      </w:r>
    </w:p>
    <w:p w:rsidR="00F63293" w:rsidRPr="00580ACE" w:rsidRDefault="00F63293" w:rsidP="00F63293">
      <w:pPr>
        <w:numPr>
          <w:ilvl w:val="0"/>
          <w:numId w:val="29"/>
        </w:numPr>
        <w:rPr>
          <w:rFonts w:asciiTheme="minorHAnsi" w:hAnsiTheme="minorHAnsi"/>
          <w:sz w:val="22"/>
          <w:szCs w:val="22"/>
        </w:rPr>
      </w:pPr>
      <w:r w:rsidRPr="00580ACE">
        <w:rPr>
          <w:rFonts w:asciiTheme="minorHAnsi" w:hAnsiTheme="minorHAnsi"/>
          <w:sz w:val="22"/>
          <w:szCs w:val="22"/>
        </w:rPr>
        <w:t>demonstrate cultural sensitivity and competency;</w:t>
      </w:r>
    </w:p>
    <w:p w:rsidR="00F63293" w:rsidRPr="00580ACE" w:rsidRDefault="00F63293" w:rsidP="00F63293">
      <w:pPr>
        <w:numPr>
          <w:ilvl w:val="0"/>
          <w:numId w:val="29"/>
        </w:numPr>
        <w:rPr>
          <w:rFonts w:asciiTheme="minorHAnsi" w:hAnsiTheme="minorHAnsi"/>
          <w:sz w:val="22"/>
          <w:szCs w:val="22"/>
        </w:rPr>
      </w:pPr>
      <w:r w:rsidRPr="00580ACE">
        <w:rPr>
          <w:rFonts w:asciiTheme="minorHAnsi" w:hAnsiTheme="minorHAnsi"/>
          <w:sz w:val="22"/>
          <w:szCs w:val="22"/>
        </w:rPr>
        <w:t>demonstrate a positive impact on variables highly correlated with the occurrence of child abuse and neglect and demonstrate that the CBCAP will help to prevent or reduce the occurrence of c</w:t>
      </w:r>
      <w:r w:rsidR="00853E66" w:rsidRPr="00580ACE">
        <w:rPr>
          <w:rFonts w:asciiTheme="minorHAnsi" w:hAnsiTheme="minorHAnsi"/>
          <w:sz w:val="22"/>
          <w:szCs w:val="22"/>
        </w:rPr>
        <w:t>hild abuse or neglect (research-</w:t>
      </w:r>
      <w:r w:rsidRPr="00580ACE">
        <w:rPr>
          <w:rFonts w:asciiTheme="minorHAnsi" w:hAnsiTheme="minorHAnsi"/>
          <w:sz w:val="22"/>
          <w:szCs w:val="22"/>
        </w:rPr>
        <w:t>based);</w:t>
      </w:r>
    </w:p>
    <w:p w:rsidR="00F63293" w:rsidRPr="00580ACE" w:rsidRDefault="00853E66" w:rsidP="00F63293">
      <w:pPr>
        <w:numPr>
          <w:ilvl w:val="0"/>
          <w:numId w:val="29"/>
        </w:numPr>
        <w:rPr>
          <w:rFonts w:asciiTheme="minorHAnsi" w:hAnsiTheme="minorHAnsi"/>
          <w:sz w:val="22"/>
          <w:szCs w:val="22"/>
        </w:rPr>
      </w:pPr>
      <w:r w:rsidRPr="00580ACE">
        <w:rPr>
          <w:rFonts w:asciiTheme="minorHAnsi" w:hAnsiTheme="minorHAnsi"/>
          <w:sz w:val="22"/>
          <w:szCs w:val="22"/>
        </w:rPr>
        <w:t>are</w:t>
      </w:r>
      <w:r w:rsidR="00F63293" w:rsidRPr="00580ACE">
        <w:rPr>
          <w:rFonts w:asciiTheme="minorHAnsi" w:hAnsiTheme="minorHAnsi"/>
          <w:sz w:val="22"/>
          <w:szCs w:val="22"/>
        </w:rPr>
        <w:t xml:space="preserve"> willing to share project outcomes/results with others at the local and/or state level;</w:t>
      </w:r>
    </w:p>
    <w:p w:rsidR="00F63293" w:rsidRPr="00580ACE" w:rsidRDefault="00F63293" w:rsidP="00F63293">
      <w:pPr>
        <w:numPr>
          <w:ilvl w:val="0"/>
          <w:numId w:val="29"/>
        </w:numPr>
        <w:rPr>
          <w:rFonts w:asciiTheme="minorHAnsi" w:hAnsiTheme="minorHAnsi"/>
          <w:sz w:val="22"/>
          <w:szCs w:val="22"/>
        </w:rPr>
      </w:pPr>
      <w:proofErr w:type="gramStart"/>
      <w:r w:rsidRPr="00580ACE">
        <w:rPr>
          <w:rFonts w:asciiTheme="minorHAnsi" w:hAnsiTheme="minorHAnsi"/>
          <w:sz w:val="22"/>
          <w:szCs w:val="22"/>
        </w:rPr>
        <w:t>effectively</w:t>
      </w:r>
      <w:proofErr w:type="gramEnd"/>
      <w:r w:rsidRPr="00580ACE">
        <w:rPr>
          <w:rFonts w:asciiTheme="minorHAnsi" w:hAnsiTheme="minorHAnsi"/>
          <w:sz w:val="22"/>
          <w:szCs w:val="22"/>
        </w:rPr>
        <w:t xml:space="preserve"> incorporate the use of volunteers and </w:t>
      </w:r>
      <w:r w:rsidR="00197653">
        <w:rPr>
          <w:rFonts w:asciiTheme="minorHAnsi" w:hAnsiTheme="minorHAnsi"/>
          <w:sz w:val="22"/>
          <w:szCs w:val="22"/>
        </w:rPr>
        <w:t>parent/family representatives (clients)</w:t>
      </w:r>
      <w:r w:rsidRPr="00580ACE">
        <w:rPr>
          <w:rFonts w:asciiTheme="minorHAnsi" w:hAnsiTheme="minorHAnsi"/>
          <w:sz w:val="22"/>
          <w:szCs w:val="22"/>
        </w:rPr>
        <w:t xml:space="preserve">.  </w:t>
      </w:r>
    </w:p>
    <w:p w:rsidR="00F63293" w:rsidRPr="00580ACE" w:rsidRDefault="00F63293" w:rsidP="00F63293">
      <w:pPr>
        <w:ind w:left="720"/>
        <w:rPr>
          <w:rFonts w:asciiTheme="minorHAnsi" w:hAnsiTheme="minorHAnsi"/>
          <w:sz w:val="22"/>
          <w:szCs w:val="22"/>
        </w:rPr>
      </w:pPr>
    </w:p>
    <w:p w:rsidR="00F63293" w:rsidRPr="00580ACE" w:rsidRDefault="00F63293" w:rsidP="00F63293">
      <w:pPr>
        <w:ind w:left="720"/>
        <w:rPr>
          <w:rFonts w:asciiTheme="minorHAnsi" w:hAnsiTheme="minorHAnsi"/>
          <w:sz w:val="22"/>
          <w:szCs w:val="22"/>
        </w:rPr>
      </w:pPr>
      <w:r w:rsidRPr="00580ACE">
        <w:rPr>
          <w:rFonts w:asciiTheme="minorHAnsi" w:hAnsiTheme="minorHAnsi"/>
          <w:sz w:val="22"/>
          <w:szCs w:val="22"/>
        </w:rPr>
        <w:t xml:space="preserve">Applications will also be considered on the basis of the availability of </w:t>
      </w:r>
      <w:smartTag w:uri="urn:schemas-microsoft-com:office:smarttags" w:element="PersonName">
        <w:r w:rsidRPr="00580ACE">
          <w:rPr>
            <w:rFonts w:asciiTheme="minorHAnsi" w:hAnsiTheme="minorHAnsi"/>
            <w:sz w:val="22"/>
            <w:szCs w:val="22"/>
          </w:rPr>
          <w:t>CTF</w:t>
        </w:r>
      </w:smartTag>
      <w:r w:rsidRPr="00580ACE">
        <w:rPr>
          <w:rFonts w:asciiTheme="minorHAnsi" w:hAnsiTheme="minorHAnsi"/>
          <w:sz w:val="22"/>
          <w:szCs w:val="22"/>
        </w:rPr>
        <w:t xml:space="preserve"> prevention funding. The CTF</w:t>
      </w:r>
      <w:r w:rsidR="00853E66" w:rsidRPr="00580ACE">
        <w:rPr>
          <w:rFonts w:asciiTheme="minorHAnsi" w:hAnsiTheme="minorHAnsi"/>
          <w:sz w:val="22"/>
          <w:szCs w:val="22"/>
        </w:rPr>
        <w:t xml:space="preserve"> Board of D</w:t>
      </w:r>
      <w:r w:rsidRPr="00580ACE">
        <w:rPr>
          <w:rFonts w:asciiTheme="minorHAnsi" w:hAnsiTheme="minorHAnsi"/>
          <w:sz w:val="22"/>
          <w:szCs w:val="22"/>
        </w:rPr>
        <w:t>irectors makes every effort to achieve equitable distribution of grant funds throughout the State of Missouri.</w:t>
      </w:r>
    </w:p>
    <w:p w:rsidR="0021392D" w:rsidRPr="00580ACE" w:rsidRDefault="0021392D" w:rsidP="00F63293">
      <w:pPr>
        <w:pStyle w:val="BodyText"/>
        <w:rPr>
          <w:rFonts w:asciiTheme="minorHAnsi" w:hAnsiTheme="minorHAnsi"/>
          <w:i/>
          <w:iCs/>
        </w:rPr>
      </w:pPr>
    </w:p>
    <w:p w:rsidR="00F63293" w:rsidRPr="00580ACE" w:rsidRDefault="00F63293" w:rsidP="00F63293">
      <w:pPr>
        <w:pStyle w:val="Heading2"/>
        <w:numPr>
          <w:ilvl w:val="0"/>
          <w:numId w:val="34"/>
        </w:numPr>
        <w:spacing w:before="0" w:after="0"/>
        <w:rPr>
          <w:rFonts w:asciiTheme="minorHAnsi" w:hAnsiTheme="minorHAnsi" w:cs="Times New Roman"/>
          <w:i w:val="0"/>
        </w:rPr>
      </w:pPr>
      <w:r w:rsidRPr="00580ACE">
        <w:rPr>
          <w:rFonts w:asciiTheme="minorHAnsi" w:hAnsiTheme="minorHAnsi" w:cs="Times New Roman"/>
          <w:i w:val="0"/>
        </w:rPr>
        <w:t>Reporting &amp; Record Keeping Requirements</w:t>
      </w:r>
    </w:p>
    <w:p w:rsidR="00F63293" w:rsidRPr="00580ACE" w:rsidRDefault="00F63293" w:rsidP="00F63293">
      <w:pPr>
        <w:rPr>
          <w:rFonts w:asciiTheme="minorHAnsi" w:hAnsiTheme="minorHAnsi"/>
        </w:rPr>
      </w:pPr>
    </w:p>
    <w:p w:rsidR="00F63293" w:rsidRPr="00580ACE" w:rsidRDefault="00F63293" w:rsidP="00B96D58">
      <w:pPr>
        <w:pStyle w:val="BodyTextIndent2"/>
        <w:spacing w:line="240" w:lineRule="auto"/>
        <w:ind w:left="720"/>
        <w:rPr>
          <w:rFonts w:asciiTheme="minorHAnsi" w:hAnsiTheme="minorHAnsi"/>
          <w:sz w:val="22"/>
          <w:szCs w:val="22"/>
        </w:rPr>
      </w:pPr>
      <w:r w:rsidRPr="00580ACE">
        <w:rPr>
          <w:rFonts w:asciiTheme="minorHAnsi" w:hAnsiTheme="minorHAnsi"/>
          <w:sz w:val="22"/>
          <w:szCs w:val="22"/>
        </w:rPr>
        <w:t>Grantees/fiscal agent shall maintain accepted accounting procedures to provide for accurate and timely recording or receipt of fund (by source), expenditures (by items made from such funds) and of unexpended balances. Grantees must maintain appropriate records documenting actual expenditures incurred, payment of those expenditures</w:t>
      </w:r>
      <w:r w:rsidR="00853E66" w:rsidRPr="00580ACE">
        <w:rPr>
          <w:rFonts w:asciiTheme="minorHAnsi" w:hAnsiTheme="minorHAnsi"/>
          <w:sz w:val="22"/>
          <w:szCs w:val="22"/>
        </w:rPr>
        <w:t>,</w:t>
      </w:r>
      <w:r w:rsidRPr="00580ACE">
        <w:rPr>
          <w:rFonts w:asciiTheme="minorHAnsi" w:hAnsiTheme="minorHAnsi"/>
          <w:sz w:val="22"/>
          <w:szCs w:val="22"/>
        </w:rPr>
        <w:t xml:space="preserve"> and services provided.  Furthermore, grantees/fiscal agent shall establish controls, which are adequate to ensure that expenditures charged to grant activities are for allowable purposes, and that documentation is readily available to verify that such charges are accurate.  All records pertaining to this grant should be maintained for a minimum of five years.</w:t>
      </w:r>
    </w:p>
    <w:p w:rsidR="00B96D58" w:rsidRPr="00580ACE" w:rsidRDefault="00F63293" w:rsidP="00B96D58">
      <w:pPr>
        <w:pStyle w:val="BodyTextIndent2"/>
        <w:spacing w:line="240" w:lineRule="auto"/>
        <w:ind w:left="720"/>
        <w:rPr>
          <w:rFonts w:asciiTheme="minorHAnsi" w:hAnsiTheme="minorHAnsi"/>
          <w:sz w:val="22"/>
          <w:szCs w:val="22"/>
        </w:rPr>
      </w:pPr>
      <w:r w:rsidRPr="00580ACE">
        <w:rPr>
          <w:rFonts w:asciiTheme="minorHAnsi" w:hAnsiTheme="minorHAnsi"/>
          <w:sz w:val="22"/>
          <w:szCs w:val="22"/>
        </w:rPr>
        <w:t>Grantees must submit project reports to CTF annually in a format provided by CTF</w:t>
      </w:r>
      <w:r w:rsidR="00853E66" w:rsidRPr="00580ACE">
        <w:rPr>
          <w:rFonts w:asciiTheme="minorHAnsi" w:hAnsiTheme="minorHAnsi"/>
          <w:sz w:val="22"/>
          <w:szCs w:val="22"/>
        </w:rPr>
        <w:t xml:space="preserve"> </w:t>
      </w:r>
      <w:r w:rsidRPr="00580ACE">
        <w:rPr>
          <w:rFonts w:asciiTheme="minorHAnsi" w:hAnsiTheme="minorHAnsi"/>
          <w:sz w:val="22"/>
          <w:szCs w:val="22"/>
        </w:rPr>
        <w:t>no later July 31st.</w:t>
      </w:r>
    </w:p>
    <w:p w:rsidR="00F63293" w:rsidRPr="00580ACE" w:rsidRDefault="00F63293" w:rsidP="009B198F">
      <w:pPr>
        <w:pStyle w:val="BodyTextIndent2"/>
        <w:spacing w:line="240" w:lineRule="auto"/>
        <w:ind w:left="720"/>
        <w:rPr>
          <w:rFonts w:asciiTheme="minorHAnsi" w:hAnsiTheme="minorHAnsi"/>
          <w:sz w:val="22"/>
          <w:szCs w:val="22"/>
        </w:rPr>
      </w:pPr>
      <w:r w:rsidRPr="00580ACE">
        <w:rPr>
          <w:rFonts w:asciiTheme="minorHAnsi" w:hAnsiTheme="minorHAnsi"/>
          <w:sz w:val="22"/>
          <w:szCs w:val="22"/>
        </w:rPr>
        <w:t>Consideration for any future funding will be based in part upon timely submission and quality of reports.  If a report is not received by the due date, the funds for the next claim(s) following the due date will be withheld until the required report is submitted and reviewed for compliance with this Grant Notice and the contract.  The reports must indicate where each grantee stands in relation to the project and follow the format provided by CTF</w:t>
      </w:r>
    </w:p>
    <w:p w:rsidR="00F63293" w:rsidRPr="00580ACE" w:rsidRDefault="00F63293" w:rsidP="00B96D58">
      <w:pPr>
        <w:pStyle w:val="BodyTextIndent2"/>
        <w:spacing w:line="240" w:lineRule="auto"/>
        <w:ind w:left="720"/>
        <w:rPr>
          <w:rFonts w:asciiTheme="minorHAnsi" w:hAnsiTheme="minorHAnsi"/>
          <w:sz w:val="22"/>
          <w:szCs w:val="22"/>
        </w:rPr>
      </w:pPr>
      <w:r w:rsidRPr="00580ACE">
        <w:rPr>
          <w:rFonts w:asciiTheme="minorHAnsi" w:hAnsiTheme="minorHAnsi"/>
          <w:sz w:val="22"/>
          <w:szCs w:val="22"/>
        </w:rPr>
        <w:t xml:space="preserve">Any proposed changes in stated project outcomes and/or the budget must be submitted to </w:t>
      </w:r>
      <w:smartTag w:uri="urn:schemas-microsoft-com:office:smarttags" w:element="PersonName">
        <w:r w:rsidRPr="00580ACE">
          <w:rPr>
            <w:rFonts w:asciiTheme="minorHAnsi" w:hAnsiTheme="minorHAnsi"/>
            <w:sz w:val="22"/>
            <w:szCs w:val="22"/>
          </w:rPr>
          <w:t>CTF</w:t>
        </w:r>
      </w:smartTag>
      <w:r w:rsidRPr="00580ACE">
        <w:rPr>
          <w:rFonts w:asciiTheme="minorHAnsi" w:hAnsiTheme="minorHAnsi"/>
          <w:sz w:val="22"/>
          <w:szCs w:val="22"/>
        </w:rPr>
        <w:t xml:space="preserve"> for approval pursuant to the terms of the contract.</w:t>
      </w:r>
    </w:p>
    <w:p w:rsidR="00667D3A" w:rsidRPr="00580ACE" w:rsidRDefault="00667D3A" w:rsidP="00F63293">
      <w:pPr>
        <w:rPr>
          <w:rFonts w:asciiTheme="minorHAnsi" w:hAnsiTheme="minorHAnsi"/>
        </w:rPr>
      </w:pPr>
    </w:p>
    <w:p w:rsidR="00667D3A" w:rsidRPr="00580ACE" w:rsidRDefault="00667D3A" w:rsidP="00F63293">
      <w:pPr>
        <w:rPr>
          <w:rFonts w:asciiTheme="minorHAnsi" w:hAnsiTheme="minorHAnsi"/>
        </w:rPr>
      </w:pPr>
    </w:p>
    <w:p w:rsidR="00F63293" w:rsidRPr="00580ACE" w:rsidRDefault="00F63293" w:rsidP="00F63293">
      <w:pPr>
        <w:pStyle w:val="Heading4"/>
        <w:numPr>
          <w:ilvl w:val="0"/>
          <w:numId w:val="34"/>
        </w:numPr>
        <w:spacing w:before="0" w:after="0"/>
        <w:rPr>
          <w:rFonts w:asciiTheme="minorHAnsi" w:hAnsiTheme="minorHAnsi"/>
        </w:rPr>
      </w:pPr>
      <w:r w:rsidRPr="00580ACE">
        <w:rPr>
          <w:rFonts w:asciiTheme="minorHAnsi" w:hAnsiTheme="minorHAnsi"/>
        </w:rPr>
        <w:t>Communication &amp; Questions</w:t>
      </w:r>
    </w:p>
    <w:p w:rsidR="00F63293" w:rsidRPr="00580ACE" w:rsidRDefault="00F63293" w:rsidP="00F63293">
      <w:pPr>
        <w:rPr>
          <w:rFonts w:asciiTheme="minorHAnsi" w:hAnsiTheme="minorHAnsi"/>
          <w:b/>
          <w:bCs/>
        </w:rPr>
      </w:pPr>
    </w:p>
    <w:p w:rsidR="00F63293" w:rsidRPr="00580ACE" w:rsidRDefault="00F63293" w:rsidP="009B198F">
      <w:pPr>
        <w:pStyle w:val="BodyTextIndent2"/>
        <w:ind w:left="0" w:firstLine="720"/>
        <w:rPr>
          <w:rFonts w:asciiTheme="minorHAnsi" w:hAnsiTheme="minorHAnsi"/>
          <w:sz w:val="22"/>
          <w:szCs w:val="22"/>
        </w:rPr>
      </w:pPr>
      <w:r w:rsidRPr="00580ACE">
        <w:rPr>
          <w:rFonts w:asciiTheme="minorHAnsi" w:hAnsiTheme="minorHAnsi"/>
          <w:sz w:val="22"/>
          <w:szCs w:val="22"/>
        </w:rPr>
        <w:t>All questions regarding this notice and proposal submission are to be directed to:</w:t>
      </w:r>
    </w:p>
    <w:p w:rsidR="00F63293" w:rsidRPr="00580ACE" w:rsidRDefault="00F63293" w:rsidP="00C00EDB">
      <w:pPr>
        <w:pStyle w:val="BodyTextIndent"/>
        <w:spacing w:after="0"/>
        <w:rPr>
          <w:rFonts w:asciiTheme="minorHAnsi" w:hAnsiTheme="minorHAnsi"/>
          <w:b/>
          <w:bCs/>
          <w:sz w:val="24"/>
          <w:szCs w:val="24"/>
        </w:rPr>
      </w:pPr>
      <w:r w:rsidRPr="00580ACE">
        <w:rPr>
          <w:rFonts w:asciiTheme="minorHAnsi" w:hAnsiTheme="minorHAnsi"/>
          <w:sz w:val="24"/>
          <w:szCs w:val="24"/>
        </w:rPr>
        <w:tab/>
      </w:r>
      <w:r w:rsidRPr="00580ACE">
        <w:rPr>
          <w:rFonts w:asciiTheme="minorHAnsi" w:hAnsiTheme="minorHAnsi"/>
          <w:b/>
          <w:bCs/>
          <w:sz w:val="24"/>
          <w:szCs w:val="24"/>
        </w:rPr>
        <w:t>Laura K. Malzner</w:t>
      </w:r>
    </w:p>
    <w:p w:rsidR="00F63293" w:rsidRPr="00580ACE" w:rsidRDefault="00F63293" w:rsidP="00C00EDB">
      <w:pPr>
        <w:pStyle w:val="BodyTextIndent"/>
        <w:spacing w:after="0"/>
        <w:rPr>
          <w:rFonts w:asciiTheme="minorHAnsi" w:hAnsiTheme="minorHAnsi"/>
          <w:b/>
          <w:bCs/>
          <w:sz w:val="24"/>
          <w:szCs w:val="24"/>
        </w:rPr>
      </w:pPr>
      <w:r w:rsidRPr="00580ACE">
        <w:rPr>
          <w:rFonts w:asciiTheme="minorHAnsi" w:hAnsiTheme="minorHAnsi"/>
          <w:b/>
          <w:bCs/>
          <w:sz w:val="24"/>
          <w:szCs w:val="24"/>
        </w:rPr>
        <w:tab/>
        <w:t>Program Coordinator</w:t>
      </w:r>
    </w:p>
    <w:p w:rsidR="00F63293" w:rsidRPr="00580ACE" w:rsidRDefault="00F63293" w:rsidP="00C00EDB">
      <w:pPr>
        <w:pStyle w:val="BodyTextIndent"/>
        <w:spacing w:after="0"/>
        <w:rPr>
          <w:rFonts w:asciiTheme="minorHAnsi" w:hAnsiTheme="minorHAnsi"/>
          <w:b/>
          <w:bCs/>
          <w:sz w:val="24"/>
          <w:szCs w:val="24"/>
        </w:rPr>
      </w:pPr>
      <w:r w:rsidRPr="00580ACE">
        <w:rPr>
          <w:rFonts w:asciiTheme="minorHAnsi" w:hAnsiTheme="minorHAnsi"/>
          <w:b/>
          <w:bCs/>
          <w:sz w:val="24"/>
          <w:szCs w:val="24"/>
        </w:rPr>
        <w:tab/>
        <w:t>Children’s Trust Fund</w:t>
      </w:r>
    </w:p>
    <w:p w:rsidR="00F63293" w:rsidRPr="00580ACE" w:rsidRDefault="00F63293" w:rsidP="00C00EDB">
      <w:pPr>
        <w:pStyle w:val="BodyTextIndent"/>
        <w:spacing w:after="0"/>
        <w:rPr>
          <w:rFonts w:asciiTheme="minorHAnsi" w:hAnsiTheme="minorHAnsi"/>
          <w:b/>
          <w:bCs/>
          <w:sz w:val="24"/>
          <w:szCs w:val="24"/>
        </w:rPr>
      </w:pPr>
      <w:r w:rsidRPr="00580ACE">
        <w:rPr>
          <w:rFonts w:asciiTheme="minorHAnsi" w:hAnsiTheme="minorHAnsi"/>
          <w:b/>
          <w:bCs/>
          <w:sz w:val="24"/>
          <w:szCs w:val="24"/>
        </w:rPr>
        <w:tab/>
      </w:r>
      <w:smartTag w:uri="urn:schemas-microsoft-com:office:smarttags" w:element="place">
        <w:smartTag w:uri="urn:schemas-microsoft-com:office:smarttags" w:element="PlaceName">
          <w:r w:rsidRPr="00580ACE">
            <w:rPr>
              <w:rFonts w:asciiTheme="minorHAnsi" w:hAnsiTheme="minorHAnsi"/>
              <w:b/>
              <w:bCs/>
              <w:sz w:val="24"/>
              <w:szCs w:val="24"/>
            </w:rPr>
            <w:t>Harry</w:t>
          </w:r>
        </w:smartTag>
        <w:r w:rsidRPr="00580ACE">
          <w:rPr>
            <w:rFonts w:asciiTheme="minorHAnsi" w:hAnsiTheme="minorHAnsi"/>
            <w:b/>
            <w:bCs/>
            <w:sz w:val="24"/>
            <w:szCs w:val="24"/>
          </w:rPr>
          <w:t xml:space="preserve"> </w:t>
        </w:r>
        <w:smartTag w:uri="urn:schemas-microsoft-com:office:smarttags" w:element="PlaceName">
          <w:r w:rsidRPr="00580ACE">
            <w:rPr>
              <w:rFonts w:asciiTheme="minorHAnsi" w:hAnsiTheme="minorHAnsi"/>
              <w:b/>
              <w:bCs/>
              <w:sz w:val="24"/>
              <w:szCs w:val="24"/>
            </w:rPr>
            <w:t>S</w:t>
          </w:r>
        </w:smartTag>
        <w:r w:rsidRPr="00580ACE">
          <w:rPr>
            <w:rFonts w:asciiTheme="minorHAnsi" w:hAnsiTheme="minorHAnsi"/>
            <w:b/>
            <w:bCs/>
            <w:sz w:val="24"/>
            <w:szCs w:val="24"/>
          </w:rPr>
          <w:t xml:space="preserve"> </w:t>
        </w:r>
        <w:smartTag w:uri="urn:schemas-microsoft-com:office:smarttags" w:element="PlaceName">
          <w:r w:rsidRPr="00580ACE">
            <w:rPr>
              <w:rFonts w:asciiTheme="minorHAnsi" w:hAnsiTheme="minorHAnsi"/>
              <w:b/>
              <w:bCs/>
              <w:sz w:val="24"/>
              <w:szCs w:val="24"/>
            </w:rPr>
            <w:t>Truman</w:t>
          </w:r>
        </w:smartTag>
        <w:r w:rsidRPr="00580ACE">
          <w:rPr>
            <w:rFonts w:asciiTheme="minorHAnsi" w:hAnsiTheme="minorHAnsi"/>
            <w:b/>
            <w:bCs/>
            <w:sz w:val="24"/>
            <w:szCs w:val="24"/>
          </w:rPr>
          <w:t xml:space="preserve"> </w:t>
        </w:r>
        <w:smartTag w:uri="urn:schemas-microsoft-com:office:smarttags" w:element="PlaceName">
          <w:r w:rsidRPr="00580ACE">
            <w:rPr>
              <w:rFonts w:asciiTheme="minorHAnsi" w:hAnsiTheme="minorHAnsi"/>
              <w:b/>
              <w:bCs/>
              <w:sz w:val="24"/>
              <w:szCs w:val="24"/>
            </w:rPr>
            <w:t>State</w:t>
          </w:r>
        </w:smartTag>
        <w:r w:rsidRPr="00580ACE">
          <w:rPr>
            <w:rFonts w:asciiTheme="minorHAnsi" w:hAnsiTheme="minorHAnsi"/>
            <w:b/>
            <w:bCs/>
            <w:sz w:val="24"/>
            <w:szCs w:val="24"/>
          </w:rPr>
          <w:t xml:space="preserve"> </w:t>
        </w:r>
        <w:smartTag w:uri="urn:schemas-microsoft-com:office:smarttags" w:element="PlaceName">
          <w:r w:rsidRPr="00580ACE">
            <w:rPr>
              <w:rFonts w:asciiTheme="minorHAnsi" w:hAnsiTheme="minorHAnsi"/>
              <w:b/>
              <w:bCs/>
              <w:sz w:val="24"/>
              <w:szCs w:val="24"/>
            </w:rPr>
            <w:t>Office</w:t>
          </w:r>
        </w:smartTag>
        <w:r w:rsidRPr="00580ACE">
          <w:rPr>
            <w:rFonts w:asciiTheme="minorHAnsi" w:hAnsiTheme="minorHAnsi"/>
            <w:b/>
            <w:bCs/>
            <w:sz w:val="24"/>
            <w:szCs w:val="24"/>
          </w:rPr>
          <w:t xml:space="preserve"> </w:t>
        </w:r>
        <w:smartTag w:uri="urn:schemas-microsoft-com:office:smarttags" w:element="PlaceType">
          <w:r w:rsidRPr="00580ACE">
            <w:rPr>
              <w:rFonts w:asciiTheme="minorHAnsi" w:hAnsiTheme="minorHAnsi"/>
              <w:b/>
              <w:bCs/>
              <w:sz w:val="24"/>
              <w:szCs w:val="24"/>
            </w:rPr>
            <w:t>Building</w:t>
          </w:r>
        </w:smartTag>
      </w:smartTag>
    </w:p>
    <w:p w:rsidR="00F63293" w:rsidRPr="00580ACE" w:rsidRDefault="00F63293" w:rsidP="00C00EDB">
      <w:pPr>
        <w:pStyle w:val="BodyTextIndent"/>
        <w:spacing w:after="0"/>
        <w:ind w:firstLine="360"/>
        <w:rPr>
          <w:rFonts w:asciiTheme="minorHAnsi" w:hAnsiTheme="minorHAnsi"/>
          <w:b/>
          <w:bCs/>
          <w:sz w:val="24"/>
          <w:szCs w:val="24"/>
        </w:rPr>
      </w:pPr>
      <w:r w:rsidRPr="00580ACE">
        <w:rPr>
          <w:rFonts w:asciiTheme="minorHAnsi" w:hAnsiTheme="minorHAnsi"/>
          <w:b/>
          <w:bCs/>
          <w:sz w:val="24"/>
          <w:szCs w:val="24"/>
        </w:rPr>
        <w:t>Room 860</w:t>
      </w:r>
    </w:p>
    <w:p w:rsidR="00F63293" w:rsidRPr="00580ACE" w:rsidRDefault="00F63293" w:rsidP="00C00EDB">
      <w:pPr>
        <w:pStyle w:val="BodyTextIndent"/>
        <w:spacing w:after="0"/>
        <w:ind w:firstLine="360"/>
        <w:rPr>
          <w:rFonts w:asciiTheme="minorHAnsi" w:hAnsiTheme="minorHAnsi"/>
          <w:b/>
          <w:bCs/>
          <w:sz w:val="24"/>
          <w:szCs w:val="24"/>
        </w:rPr>
      </w:pPr>
      <w:smartTag w:uri="urn:schemas-microsoft-com:office:smarttags" w:element="Street">
        <w:smartTag w:uri="urn:schemas-microsoft-com:office:smarttags" w:element="address">
          <w:r w:rsidRPr="00580ACE">
            <w:rPr>
              <w:rFonts w:asciiTheme="minorHAnsi" w:hAnsiTheme="minorHAnsi"/>
              <w:b/>
              <w:bCs/>
              <w:sz w:val="24"/>
              <w:szCs w:val="24"/>
            </w:rPr>
            <w:t>301 W. High Street, P.O. Box 1641</w:t>
          </w:r>
        </w:smartTag>
      </w:smartTag>
    </w:p>
    <w:p w:rsidR="00F63293" w:rsidRPr="00580ACE" w:rsidRDefault="00F63293" w:rsidP="00C00EDB">
      <w:pPr>
        <w:pStyle w:val="BodyTextIndent"/>
        <w:spacing w:after="0"/>
        <w:ind w:firstLine="360"/>
        <w:rPr>
          <w:rFonts w:asciiTheme="minorHAnsi" w:hAnsiTheme="minorHAnsi"/>
          <w:b/>
          <w:bCs/>
          <w:sz w:val="24"/>
          <w:szCs w:val="24"/>
        </w:rPr>
      </w:pPr>
      <w:smartTag w:uri="urn:schemas-microsoft-com:office:smarttags" w:element="place">
        <w:smartTag w:uri="urn:schemas-microsoft-com:office:smarttags" w:element="City">
          <w:r w:rsidRPr="00580ACE">
            <w:rPr>
              <w:rFonts w:asciiTheme="minorHAnsi" w:hAnsiTheme="minorHAnsi"/>
              <w:b/>
              <w:bCs/>
              <w:sz w:val="24"/>
              <w:szCs w:val="24"/>
            </w:rPr>
            <w:t>Jefferson City</w:t>
          </w:r>
        </w:smartTag>
        <w:r w:rsidRPr="00580ACE">
          <w:rPr>
            <w:rFonts w:asciiTheme="minorHAnsi" w:hAnsiTheme="minorHAnsi"/>
            <w:b/>
            <w:bCs/>
            <w:sz w:val="24"/>
            <w:szCs w:val="24"/>
          </w:rPr>
          <w:t xml:space="preserve">, </w:t>
        </w:r>
        <w:smartTag w:uri="urn:schemas-microsoft-com:office:smarttags" w:element="State">
          <w:r w:rsidRPr="00580ACE">
            <w:rPr>
              <w:rFonts w:asciiTheme="minorHAnsi" w:hAnsiTheme="minorHAnsi"/>
              <w:b/>
              <w:bCs/>
              <w:sz w:val="24"/>
              <w:szCs w:val="24"/>
            </w:rPr>
            <w:t>MO</w:t>
          </w:r>
        </w:smartTag>
        <w:r w:rsidRPr="00580ACE">
          <w:rPr>
            <w:rFonts w:asciiTheme="minorHAnsi" w:hAnsiTheme="minorHAnsi"/>
            <w:b/>
            <w:bCs/>
            <w:sz w:val="24"/>
            <w:szCs w:val="24"/>
          </w:rPr>
          <w:t xml:space="preserve">  </w:t>
        </w:r>
        <w:smartTag w:uri="urn:schemas-microsoft-com:office:smarttags" w:element="PostalCode">
          <w:r w:rsidRPr="00580ACE">
            <w:rPr>
              <w:rFonts w:asciiTheme="minorHAnsi" w:hAnsiTheme="minorHAnsi"/>
              <w:b/>
              <w:bCs/>
              <w:sz w:val="24"/>
              <w:szCs w:val="24"/>
            </w:rPr>
            <w:t>65102-1641</w:t>
          </w:r>
        </w:smartTag>
      </w:smartTag>
    </w:p>
    <w:p w:rsidR="00F63293" w:rsidRPr="00580ACE" w:rsidRDefault="00F63293" w:rsidP="00FF0A41">
      <w:pPr>
        <w:pStyle w:val="BodyTextIndent"/>
        <w:spacing w:after="0"/>
        <w:rPr>
          <w:rFonts w:asciiTheme="minorHAnsi" w:hAnsiTheme="minorHAnsi"/>
          <w:b/>
          <w:bCs/>
          <w:sz w:val="24"/>
          <w:szCs w:val="24"/>
        </w:rPr>
      </w:pPr>
      <w:r w:rsidRPr="00580ACE">
        <w:rPr>
          <w:rFonts w:asciiTheme="minorHAnsi" w:hAnsiTheme="minorHAnsi"/>
          <w:b/>
          <w:bCs/>
          <w:sz w:val="24"/>
          <w:szCs w:val="24"/>
        </w:rPr>
        <w:tab/>
        <w:t>573/751-6511 phone</w:t>
      </w:r>
    </w:p>
    <w:p w:rsidR="00F63293" w:rsidRPr="00FF0A41" w:rsidRDefault="00F63293" w:rsidP="00FF0A41">
      <w:pPr>
        <w:pStyle w:val="BodyTextIndent"/>
        <w:spacing w:after="0"/>
        <w:rPr>
          <w:rFonts w:asciiTheme="minorHAnsi" w:hAnsiTheme="minorHAnsi"/>
          <w:b/>
          <w:bCs/>
          <w:sz w:val="24"/>
          <w:szCs w:val="24"/>
        </w:rPr>
      </w:pPr>
      <w:r w:rsidRPr="00580ACE">
        <w:rPr>
          <w:rFonts w:asciiTheme="minorHAnsi" w:hAnsiTheme="minorHAnsi"/>
          <w:b/>
          <w:bCs/>
          <w:sz w:val="24"/>
          <w:szCs w:val="24"/>
        </w:rPr>
        <w:tab/>
      </w:r>
      <w:hyperlink r:id="rId52" w:history="1">
        <w:r w:rsidRPr="00580ACE">
          <w:rPr>
            <w:rStyle w:val="Hyperlink"/>
            <w:rFonts w:asciiTheme="minorHAnsi" w:hAnsiTheme="minorHAnsi"/>
            <w:b/>
            <w:bCs/>
            <w:sz w:val="24"/>
            <w:szCs w:val="24"/>
          </w:rPr>
          <w:t>Laura.malzner@oa.mo.gov</w:t>
        </w:r>
      </w:hyperlink>
      <w:r w:rsidRPr="00580ACE">
        <w:rPr>
          <w:rFonts w:asciiTheme="minorHAnsi" w:hAnsiTheme="minorHAnsi"/>
          <w:b/>
          <w:bCs/>
          <w:sz w:val="24"/>
          <w:szCs w:val="24"/>
        </w:rPr>
        <w:t xml:space="preserve"> </w:t>
      </w:r>
      <w:r w:rsidRPr="00580ACE">
        <w:rPr>
          <w:rFonts w:asciiTheme="minorHAnsi" w:hAnsiTheme="minorHAnsi"/>
          <w:szCs w:val="24"/>
        </w:rPr>
        <w:t xml:space="preserve"> </w:t>
      </w:r>
    </w:p>
    <w:p w:rsidR="00F63293" w:rsidRPr="00580ACE" w:rsidRDefault="00F63293" w:rsidP="00F63293">
      <w:pPr>
        <w:jc w:val="center"/>
        <w:rPr>
          <w:rFonts w:asciiTheme="minorHAnsi" w:hAnsiTheme="minorHAnsi"/>
          <w:b/>
          <w:bCs/>
          <w:sz w:val="24"/>
          <w:szCs w:val="24"/>
        </w:rPr>
      </w:pPr>
      <w:r w:rsidRPr="00580ACE">
        <w:rPr>
          <w:rFonts w:asciiTheme="minorHAnsi" w:hAnsiTheme="minorHAnsi"/>
          <w:sz w:val="24"/>
          <w:szCs w:val="24"/>
        </w:rPr>
        <w:br w:type="page"/>
      </w:r>
      <w:r w:rsidRPr="00580ACE">
        <w:rPr>
          <w:rFonts w:asciiTheme="minorHAnsi" w:hAnsiTheme="minorHAnsi"/>
          <w:b/>
          <w:bCs/>
          <w:sz w:val="24"/>
          <w:szCs w:val="24"/>
        </w:rPr>
        <w:lastRenderedPageBreak/>
        <w:t>References</w:t>
      </w:r>
    </w:p>
    <w:p w:rsidR="00F63293" w:rsidRPr="00580ACE" w:rsidRDefault="00F63293" w:rsidP="00F63293">
      <w:pPr>
        <w:ind w:left="720" w:hanging="720"/>
        <w:rPr>
          <w:rFonts w:asciiTheme="minorHAnsi" w:hAnsiTheme="minorHAnsi"/>
          <w:sz w:val="24"/>
          <w:szCs w:val="24"/>
        </w:rPr>
      </w:pPr>
    </w:p>
    <w:p w:rsidR="00F63293" w:rsidRPr="00580ACE" w:rsidRDefault="00F63293" w:rsidP="00F63293">
      <w:pPr>
        <w:ind w:left="720" w:hanging="720"/>
        <w:rPr>
          <w:rFonts w:asciiTheme="minorHAnsi" w:hAnsiTheme="minorHAnsi"/>
          <w:sz w:val="24"/>
          <w:szCs w:val="24"/>
        </w:rPr>
      </w:pPr>
      <w:proofErr w:type="spellStart"/>
      <w:proofErr w:type="gramStart"/>
      <w:r w:rsidRPr="00580ACE">
        <w:rPr>
          <w:rFonts w:asciiTheme="minorHAnsi" w:hAnsiTheme="minorHAnsi"/>
          <w:sz w:val="24"/>
          <w:szCs w:val="24"/>
        </w:rPr>
        <w:t>Chrislip</w:t>
      </w:r>
      <w:proofErr w:type="spellEnd"/>
      <w:r w:rsidRPr="00580ACE">
        <w:rPr>
          <w:rFonts w:asciiTheme="minorHAnsi" w:hAnsiTheme="minorHAnsi"/>
          <w:sz w:val="24"/>
          <w:szCs w:val="24"/>
        </w:rPr>
        <w:t xml:space="preserve">, D., and Larson, C. (1994) </w:t>
      </w:r>
      <w:r w:rsidRPr="00580ACE">
        <w:rPr>
          <w:rFonts w:asciiTheme="minorHAnsi" w:hAnsiTheme="minorHAnsi"/>
          <w:i/>
          <w:iCs/>
          <w:sz w:val="24"/>
          <w:szCs w:val="24"/>
        </w:rPr>
        <w:t>Collaborative leadership</w:t>
      </w:r>
      <w:r w:rsidRPr="00580ACE">
        <w:rPr>
          <w:rFonts w:asciiTheme="minorHAnsi" w:hAnsiTheme="minorHAnsi"/>
          <w:sz w:val="24"/>
          <w:szCs w:val="24"/>
        </w:rPr>
        <w:t>.</w:t>
      </w:r>
      <w:proofErr w:type="gramEnd"/>
      <w:r w:rsidRPr="00580ACE">
        <w:rPr>
          <w:rFonts w:asciiTheme="minorHAnsi" w:hAnsiTheme="minorHAnsi"/>
          <w:sz w:val="24"/>
          <w:szCs w:val="24"/>
        </w:rPr>
        <w:t xml:space="preserve"> </w:t>
      </w:r>
      <w:smartTag w:uri="urn:schemas-microsoft-com:office:smarttags" w:element="City">
        <w:smartTag w:uri="urn:schemas-microsoft-com:office:smarttags" w:element="place">
          <w:r w:rsidRPr="00580ACE">
            <w:rPr>
              <w:rFonts w:asciiTheme="minorHAnsi" w:hAnsiTheme="minorHAnsi"/>
              <w:sz w:val="24"/>
              <w:szCs w:val="24"/>
            </w:rPr>
            <w:t>San Francisco</w:t>
          </w:r>
        </w:smartTag>
      </w:smartTag>
      <w:r w:rsidRPr="00580ACE">
        <w:rPr>
          <w:rFonts w:asciiTheme="minorHAnsi" w:hAnsiTheme="minorHAnsi"/>
          <w:sz w:val="24"/>
          <w:szCs w:val="24"/>
        </w:rPr>
        <w:t xml:space="preserve">: </w:t>
      </w:r>
      <w:proofErr w:type="spellStart"/>
      <w:r w:rsidRPr="00580ACE">
        <w:rPr>
          <w:rFonts w:asciiTheme="minorHAnsi" w:hAnsiTheme="minorHAnsi"/>
          <w:sz w:val="24"/>
          <w:szCs w:val="24"/>
        </w:rPr>
        <w:t>Jossey</w:t>
      </w:r>
      <w:proofErr w:type="spellEnd"/>
      <w:r w:rsidRPr="00580ACE">
        <w:rPr>
          <w:rFonts w:asciiTheme="minorHAnsi" w:hAnsiTheme="minorHAnsi"/>
          <w:sz w:val="24"/>
          <w:szCs w:val="24"/>
        </w:rPr>
        <w:t>-Bass.</w:t>
      </w:r>
    </w:p>
    <w:p w:rsidR="00F63293" w:rsidRPr="00580ACE" w:rsidRDefault="00F63293" w:rsidP="00F63293">
      <w:pPr>
        <w:ind w:left="720" w:hanging="720"/>
        <w:rPr>
          <w:rFonts w:asciiTheme="minorHAnsi" w:hAnsiTheme="minorHAnsi"/>
          <w:sz w:val="24"/>
          <w:szCs w:val="24"/>
        </w:rPr>
      </w:pPr>
    </w:p>
    <w:p w:rsidR="00F63293" w:rsidRPr="00580ACE" w:rsidRDefault="00F63293" w:rsidP="00F63293">
      <w:pPr>
        <w:ind w:left="720" w:hanging="720"/>
        <w:rPr>
          <w:rFonts w:asciiTheme="minorHAnsi" w:hAnsiTheme="minorHAnsi"/>
          <w:sz w:val="24"/>
          <w:szCs w:val="24"/>
        </w:rPr>
      </w:pPr>
      <w:proofErr w:type="spellStart"/>
      <w:r w:rsidRPr="00580ACE">
        <w:rPr>
          <w:rFonts w:asciiTheme="minorHAnsi" w:hAnsiTheme="minorHAnsi"/>
          <w:sz w:val="24"/>
          <w:szCs w:val="24"/>
        </w:rPr>
        <w:t>Dunst</w:t>
      </w:r>
      <w:proofErr w:type="spellEnd"/>
      <w:r w:rsidRPr="00580ACE">
        <w:rPr>
          <w:rFonts w:asciiTheme="minorHAnsi" w:hAnsiTheme="minorHAnsi"/>
          <w:sz w:val="24"/>
          <w:szCs w:val="24"/>
        </w:rPr>
        <w:t xml:space="preserve">, C. J., </w:t>
      </w:r>
      <w:proofErr w:type="spellStart"/>
      <w:r w:rsidRPr="00580ACE">
        <w:rPr>
          <w:rFonts w:asciiTheme="minorHAnsi" w:hAnsiTheme="minorHAnsi"/>
          <w:sz w:val="24"/>
          <w:szCs w:val="24"/>
        </w:rPr>
        <w:t>Leet</w:t>
      </w:r>
      <w:proofErr w:type="spellEnd"/>
      <w:r w:rsidRPr="00580ACE">
        <w:rPr>
          <w:rFonts w:asciiTheme="minorHAnsi" w:hAnsiTheme="minorHAnsi"/>
          <w:sz w:val="24"/>
          <w:szCs w:val="24"/>
        </w:rPr>
        <w:t xml:space="preserve">, H. E. (1987).  </w:t>
      </w:r>
      <w:proofErr w:type="gramStart"/>
      <w:r w:rsidRPr="00580ACE">
        <w:rPr>
          <w:rFonts w:asciiTheme="minorHAnsi" w:hAnsiTheme="minorHAnsi"/>
          <w:sz w:val="24"/>
          <w:szCs w:val="24"/>
        </w:rPr>
        <w:t>Measuring the adequacy of resources in households with young children.</w:t>
      </w:r>
      <w:proofErr w:type="gramEnd"/>
      <w:r w:rsidRPr="00580ACE">
        <w:rPr>
          <w:rFonts w:asciiTheme="minorHAnsi" w:hAnsiTheme="minorHAnsi"/>
          <w:sz w:val="24"/>
          <w:szCs w:val="24"/>
        </w:rPr>
        <w:t xml:space="preserve">  </w:t>
      </w:r>
      <w:r w:rsidRPr="00580ACE">
        <w:rPr>
          <w:rFonts w:asciiTheme="minorHAnsi" w:hAnsiTheme="minorHAnsi"/>
          <w:i/>
          <w:iCs/>
          <w:sz w:val="24"/>
          <w:szCs w:val="24"/>
        </w:rPr>
        <w:t>Child: Care, health and development</w:t>
      </w:r>
      <w:r w:rsidRPr="00580ACE">
        <w:rPr>
          <w:rFonts w:asciiTheme="minorHAnsi" w:hAnsiTheme="minorHAnsi"/>
          <w:sz w:val="24"/>
          <w:szCs w:val="24"/>
        </w:rPr>
        <w:t>, 13, 11-125.</w:t>
      </w:r>
    </w:p>
    <w:p w:rsidR="00F63293" w:rsidRPr="00580ACE" w:rsidRDefault="00F63293" w:rsidP="00F63293">
      <w:pPr>
        <w:ind w:left="720" w:hanging="720"/>
        <w:rPr>
          <w:rFonts w:asciiTheme="minorHAnsi" w:hAnsiTheme="minorHAnsi"/>
          <w:sz w:val="24"/>
          <w:szCs w:val="24"/>
        </w:rPr>
      </w:pPr>
    </w:p>
    <w:p w:rsidR="00F63293" w:rsidRPr="00580ACE" w:rsidRDefault="00F63293" w:rsidP="00F63293">
      <w:pPr>
        <w:ind w:left="720" w:hanging="720"/>
        <w:rPr>
          <w:rFonts w:asciiTheme="minorHAnsi" w:hAnsiTheme="minorHAnsi"/>
          <w:sz w:val="24"/>
          <w:szCs w:val="24"/>
        </w:rPr>
      </w:pPr>
      <w:proofErr w:type="spellStart"/>
      <w:r w:rsidRPr="00580ACE">
        <w:rPr>
          <w:rFonts w:asciiTheme="minorHAnsi" w:hAnsiTheme="minorHAnsi"/>
          <w:sz w:val="24"/>
          <w:szCs w:val="24"/>
        </w:rPr>
        <w:t>Daro</w:t>
      </w:r>
      <w:proofErr w:type="spellEnd"/>
      <w:r w:rsidRPr="00580ACE">
        <w:rPr>
          <w:rFonts w:asciiTheme="minorHAnsi" w:hAnsiTheme="minorHAnsi"/>
          <w:sz w:val="24"/>
          <w:szCs w:val="24"/>
        </w:rPr>
        <w:t xml:space="preserve">, Deborah (1988). </w:t>
      </w:r>
      <w:proofErr w:type="gramStart"/>
      <w:r w:rsidRPr="00580ACE">
        <w:rPr>
          <w:rFonts w:asciiTheme="minorHAnsi" w:hAnsiTheme="minorHAnsi"/>
          <w:sz w:val="24"/>
          <w:szCs w:val="24"/>
        </w:rPr>
        <w:t>Confronting Child Abuse: Research for Effective Program Design.</w:t>
      </w:r>
      <w:proofErr w:type="gramEnd"/>
      <w:r w:rsidRPr="00580ACE">
        <w:rPr>
          <w:rFonts w:asciiTheme="minorHAnsi" w:hAnsiTheme="minorHAnsi"/>
          <w:sz w:val="24"/>
          <w:szCs w:val="24"/>
        </w:rPr>
        <w:t xml:space="preserve">  </w:t>
      </w:r>
      <w:smartTag w:uri="urn:schemas-microsoft-com:office:smarttags" w:element="State">
        <w:smartTag w:uri="urn:schemas-microsoft-com:office:smarttags" w:element="place">
          <w:r w:rsidRPr="00580ACE">
            <w:rPr>
              <w:rFonts w:asciiTheme="minorHAnsi" w:hAnsiTheme="minorHAnsi"/>
              <w:sz w:val="24"/>
              <w:szCs w:val="24"/>
            </w:rPr>
            <w:t>New York</w:t>
          </w:r>
        </w:smartTag>
      </w:smartTag>
      <w:r w:rsidRPr="00580ACE">
        <w:rPr>
          <w:rFonts w:asciiTheme="minorHAnsi" w:hAnsiTheme="minorHAnsi"/>
          <w:sz w:val="24"/>
          <w:szCs w:val="24"/>
        </w:rPr>
        <w:t>: The Free Press, pp. 45-69, 325.</w:t>
      </w:r>
    </w:p>
    <w:p w:rsidR="00F63293" w:rsidRPr="00580ACE" w:rsidRDefault="00F63293" w:rsidP="00F63293">
      <w:pPr>
        <w:ind w:left="720" w:hanging="720"/>
        <w:rPr>
          <w:rFonts w:asciiTheme="minorHAnsi" w:hAnsiTheme="minorHAnsi"/>
          <w:sz w:val="24"/>
          <w:szCs w:val="24"/>
        </w:rPr>
      </w:pPr>
    </w:p>
    <w:p w:rsidR="00F63293" w:rsidRPr="00580ACE" w:rsidRDefault="00F63293" w:rsidP="00F63293">
      <w:pPr>
        <w:ind w:left="720" w:hanging="720"/>
        <w:rPr>
          <w:rFonts w:asciiTheme="minorHAnsi" w:hAnsiTheme="minorHAnsi"/>
          <w:sz w:val="24"/>
          <w:szCs w:val="24"/>
        </w:rPr>
      </w:pPr>
      <w:r w:rsidRPr="00580ACE">
        <w:rPr>
          <w:rFonts w:asciiTheme="minorHAnsi" w:hAnsiTheme="minorHAnsi"/>
          <w:sz w:val="24"/>
          <w:szCs w:val="24"/>
        </w:rPr>
        <w:t xml:space="preserve">Family Resource Coalition (1996) </w:t>
      </w:r>
      <w:r w:rsidRPr="00580ACE">
        <w:rPr>
          <w:rFonts w:asciiTheme="minorHAnsi" w:hAnsiTheme="minorHAnsi"/>
          <w:i/>
          <w:iCs/>
          <w:sz w:val="24"/>
          <w:szCs w:val="24"/>
        </w:rPr>
        <w:t>Guidelines for Family Support Practice</w:t>
      </w:r>
      <w:r w:rsidRPr="00580ACE">
        <w:rPr>
          <w:rFonts w:asciiTheme="minorHAnsi" w:hAnsiTheme="minorHAnsi"/>
          <w:sz w:val="24"/>
          <w:szCs w:val="24"/>
        </w:rPr>
        <w:t xml:space="preserve">.  </w:t>
      </w:r>
      <w:smartTag w:uri="urn:schemas-microsoft-com:office:smarttags" w:element="City">
        <w:smartTag w:uri="urn:schemas-microsoft-com:office:smarttags" w:element="place">
          <w:r w:rsidRPr="00580ACE">
            <w:rPr>
              <w:rFonts w:asciiTheme="minorHAnsi" w:hAnsiTheme="minorHAnsi"/>
              <w:sz w:val="24"/>
              <w:szCs w:val="24"/>
            </w:rPr>
            <w:t>Chicago</w:t>
          </w:r>
        </w:smartTag>
      </w:smartTag>
      <w:r w:rsidRPr="00580ACE">
        <w:rPr>
          <w:rFonts w:asciiTheme="minorHAnsi" w:hAnsiTheme="minorHAnsi"/>
          <w:sz w:val="24"/>
          <w:szCs w:val="24"/>
        </w:rPr>
        <w:t>: Family Resource Coalition, p. 133.</w:t>
      </w:r>
    </w:p>
    <w:p w:rsidR="00F63293" w:rsidRPr="00580ACE" w:rsidRDefault="00F63293" w:rsidP="00F63293">
      <w:pPr>
        <w:ind w:left="720" w:hanging="720"/>
        <w:rPr>
          <w:rFonts w:asciiTheme="minorHAnsi" w:hAnsiTheme="minorHAnsi"/>
          <w:sz w:val="24"/>
          <w:szCs w:val="24"/>
        </w:rPr>
      </w:pPr>
    </w:p>
    <w:p w:rsidR="00F63293" w:rsidRPr="00580ACE" w:rsidRDefault="00F63293" w:rsidP="00F63293">
      <w:pPr>
        <w:ind w:left="720" w:hanging="720"/>
        <w:rPr>
          <w:rFonts w:asciiTheme="minorHAnsi" w:hAnsiTheme="minorHAnsi"/>
          <w:sz w:val="24"/>
          <w:szCs w:val="24"/>
        </w:rPr>
      </w:pPr>
      <w:smartTag w:uri="urn:schemas-microsoft-com:office:smarttags" w:element="place">
        <w:r w:rsidRPr="00580ACE">
          <w:rPr>
            <w:rFonts w:asciiTheme="minorHAnsi" w:hAnsiTheme="minorHAnsi"/>
            <w:sz w:val="24"/>
            <w:szCs w:val="24"/>
          </w:rPr>
          <w:t>Florin</w:t>
        </w:r>
      </w:smartTag>
      <w:r w:rsidRPr="00580ACE">
        <w:rPr>
          <w:rFonts w:asciiTheme="minorHAnsi" w:hAnsiTheme="minorHAnsi"/>
          <w:sz w:val="24"/>
          <w:szCs w:val="24"/>
        </w:rPr>
        <w:t xml:space="preserve">, P., Mitchell, R., and Stevenson, J. (1993) Identifying training and technical assistance needs in community coalitions: A developmental approach. </w:t>
      </w:r>
      <w:r w:rsidRPr="00580ACE">
        <w:rPr>
          <w:rFonts w:asciiTheme="minorHAnsi" w:hAnsiTheme="minorHAnsi"/>
          <w:i/>
          <w:iCs/>
          <w:sz w:val="24"/>
          <w:szCs w:val="24"/>
        </w:rPr>
        <w:t>Health Education Research</w:t>
      </w:r>
      <w:r w:rsidRPr="00580ACE">
        <w:rPr>
          <w:rFonts w:asciiTheme="minorHAnsi" w:hAnsiTheme="minorHAnsi"/>
          <w:sz w:val="24"/>
          <w:szCs w:val="24"/>
        </w:rPr>
        <w:t>, 8(3), 417-432.</w:t>
      </w:r>
    </w:p>
    <w:p w:rsidR="00F63293" w:rsidRPr="00580ACE" w:rsidRDefault="00F63293" w:rsidP="00F63293">
      <w:pPr>
        <w:ind w:left="720" w:hanging="720"/>
        <w:rPr>
          <w:rFonts w:asciiTheme="minorHAnsi" w:hAnsiTheme="minorHAnsi"/>
          <w:sz w:val="24"/>
          <w:szCs w:val="24"/>
        </w:rPr>
      </w:pPr>
    </w:p>
    <w:p w:rsidR="00F63293" w:rsidRPr="00580ACE" w:rsidRDefault="00F63293" w:rsidP="00F63293">
      <w:pPr>
        <w:ind w:left="720" w:hanging="720"/>
        <w:rPr>
          <w:rFonts w:asciiTheme="minorHAnsi" w:hAnsiTheme="minorHAnsi"/>
          <w:sz w:val="24"/>
          <w:szCs w:val="24"/>
        </w:rPr>
      </w:pPr>
      <w:proofErr w:type="spellStart"/>
      <w:proofErr w:type="gramStart"/>
      <w:r w:rsidRPr="00580ACE">
        <w:rPr>
          <w:rFonts w:asciiTheme="minorHAnsi" w:hAnsiTheme="minorHAnsi"/>
          <w:sz w:val="24"/>
          <w:szCs w:val="24"/>
        </w:rPr>
        <w:t>Mattessich</w:t>
      </w:r>
      <w:proofErr w:type="spellEnd"/>
      <w:r w:rsidRPr="00580ACE">
        <w:rPr>
          <w:rFonts w:asciiTheme="minorHAnsi" w:hAnsiTheme="minorHAnsi"/>
          <w:sz w:val="24"/>
          <w:szCs w:val="24"/>
        </w:rPr>
        <w:t>, P.W., and Monsey, B.R. (1992).</w:t>
      </w:r>
      <w:proofErr w:type="gramEnd"/>
      <w:r w:rsidRPr="00580ACE">
        <w:rPr>
          <w:rFonts w:asciiTheme="minorHAnsi" w:hAnsiTheme="minorHAnsi"/>
          <w:sz w:val="24"/>
          <w:szCs w:val="24"/>
        </w:rPr>
        <w:t xml:space="preserve"> </w:t>
      </w:r>
      <w:r w:rsidRPr="00580ACE">
        <w:rPr>
          <w:rFonts w:asciiTheme="minorHAnsi" w:hAnsiTheme="minorHAnsi"/>
          <w:i/>
          <w:iCs/>
          <w:sz w:val="24"/>
          <w:szCs w:val="24"/>
        </w:rPr>
        <w:t xml:space="preserve">Collaboration: What makes it work? </w:t>
      </w:r>
      <w:proofErr w:type="gramStart"/>
      <w:r w:rsidRPr="00580ACE">
        <w:rPr>
          <w:rFonts w:asciiTheme="minorHAnsi" w:hAnsiTheme="minorHAnsi"/>
          <w:i/>
          <w:iCs/>
          <w:sz w:val="24"/>
          <w:szCs w:val="24"/>
        </w:rPr>
        <w:t>A review of literature on factors influencing successful collaboration</w:t>
      </w:r>
      <w:r w:rsidRPr="00580ACE">
        <w:rPr>
          <w:rFonts w:asciiTheme="minorHAnsi" w:hAnsiTheme="minorHAnsi"/>
          <w:sz w:val="24"/>
          <w:szCs w:val="24"/>
        </w:rPr>
        <w:t>.</w:t>
      </w:r>
      <w:proofErr w:type="gramEnd"/>
      <w:r w:rsidRPr="00580ACE">
        <w:rPr>
          <w:rFonts w:asciiTheme="minorHAnsi" w:hAnsiTheme="minorHAnsi"/>
          <w:sz w:val="24"/>
          <w:szCs w:val="24"/>
        </w:rPr>
        <w:t xml:space="preserve"> </w:t>
      </w:r>
      <w:smartTag w:uri="urn:schemas-microsoft-com:office:smarttags" w:element="City">
        <w:r w:rsidRPr="00580ACE">
          <w:rPr>
            <w:rFonts w:asciiTheme="minorHAnsi" w:hAnsiTheme="minorHAnsi"/>
            <w:sz w:val="24"/>
            <w:szCs w:val="24"/>
          </w:rPr>
          <w:t>St. Paul</w:t>
        </w:r>
      </w:smartTag>
      <w:r w:rsidRPr="00580ACE">
        <w:rPr>
          <w:rFonts w:asciiTheme="minorHAnsi" w:hAnsiTheme="minorHAnsi"/>
          <w:sz w:val="24"/>
          <w:szCs w:val="24"/>
        </w:rPr>
        <w:t xml:space="preserve">, </w:t>
      </w:r>
      <w:smartTag w:uri="urn:schemas-microsoft-com:office:smarttags" w:element="State">
        <w:r w:rsidRPr="00580ACE">
          <w:rPr>
            <w:rFonts w:asciiTheme="minorHAnsi" w:hAnsiTheme="minorHAnsi"/>
            <w:sz w:val="24"/>
            <w:szCs w:val="24"/>
          </w:rPr>
          <w:t>MN</w:t>
        </w:r>
      </w:smartTag>
      <w:r w:rsidRPr="00580ACE">
        <w:rPr>
          <w:rFonts w:asciiTheme="minorHAnsi" w:hAnsiTheme="minorHAnsi"/>
          <w:sz w:val="24"/>
          <w:szCs w:val="24"/>
        </w:rPr>
        <w:t xml:space="preserve">: </w:t>
      </w:r>
      <w:smartTag w:uri="urn:schemas-microsoft-com:office:smarttags" w:element="City">
        <w:smartTag w:uri="urn:schemas-microsoft-com:office:smarttags" w:element="place">
          <w:r w:rsidRPr="00580ACE">
            <w:rPr>
              <w:rFonts w:asciiTheme="minorHAnsi" w:hAnsiTheme="minorHAnsi"/>
              <w:sz w:val="24"/>
              <w:szCs w:val="24"/>
            </w:rPr>
            <w:t>Amherst</w:t>
          </w:r>
        </w:smartTag>
      </w:smartTag>
      <w:r w:rsidRPr="00580ACE">
        <w:rPr>
          <w:rFonts w:asciiTheme="minorHAnsi" w:hAnsiTheme="minorHAnsi"/>
          <w:sz w:val="24"/>
          <w:szCs w:val="24"/>
        </w:rPr>
        <w:t xml:space="preserve"> H. Wilder Foundation.</w:t>
      </w:r>
    </w:p>
    <w:p w:rsidR="00F63293" w:rsidRPr="00580ACE" w:rsidRDefault="00F63293" w:rsidP="00F63293">
      <w:pPr>
        <w:ind w:left="720" w:hanging="720"/>
        <w:rPr>
          <w:rFonts w:asciiTheme="minorHAnsi" w:hAnsiTheme="minorHAnsi"/>
          <w:sz w:val="24"/>
          <w:szCs w:val="24"/>
        </w:rPr>
      </w:pPr>
    </w:p>
    <w:p w:rsidR="00F63293" w:rsidRPr="00580ACE" w:rsidRDefault="00F63293" w:rsidP="00F63293">
      <w:pPr>
        <w:ind w:left="720" w:hanging="720"/>
        <w:rPr>
          <w:rFonts w:asciiTheme="minorHAnsi" w:hAnsiTheme="minorHAnsi"/>
          <w:sz w:val="24"/>
          <w:szCs w:val="24"/>
        </w:rPr>
      </w:pPr>
      <w:proofErr w:type="spellStart"/>
      <w:r w:rsidRPr="00580ACE">
        <w:rPr>
          <w:rFonts w:asciiTheme="minorHAnsi" w:hAnsiTheme="minorHAnsi"/>
          <w:sz w:val="24"/>
          <w:szCs w:val="24"/>
        </w:rPr>
        <w:t>Melaville</w:t>
      </w:r>
      <w:proofErr w:type="spellEnd"/>
      <w:r w:rsidRPr="00580ACE">
        <w:rPr>
          <w:rFonts w:asciiTheme="minorHAnsi" w:hAnsiTheme="minorHAnsi"/>
          <w:sz w:val="24"/>
          <w:szCs w:val="24"/>
        </w:rPr>
        <w:t xml:space="preserve">, A.I., Blank, M.J., and </w:t>
      </w:r>
      <w:proofErr w:type="spellStart"/>
      <w:r w:rsidRPr="00580ACE">
        <w:rPr>
          <w:rFonts w:asciiTheme="minorHAnsi" w:hAnsiTheme="minorHAnsi"/>
          <w:sz w:val="24"/>
          <w:szCs w:val="24"/>
        </w:rPr>
        <w:t>Asayesh</w:t>
      </w:r>
      <w:proofErr w:type="spellEnd"/>
      <w:r w:rsidRPr="00580ACE">
        <w:rPr>
          <w:rFonts w:asciiTheme="minorHAnsi" w:hAnsiTheme="minorHAnsi"/>
          <w:sz w:val="24"/>
          <w:szCs w:val="24"/>
        </w:rPr>
        <w:t xml:space="preserve">, G. (1993) </w:t>
      </w:r>
      <w:r w:rsidRPr="00580ACE">
        <w:rPr>
          <w:rFonts w:asciiTheme="minorHAnsi" w:hAnsiTheme="minorHAnsi"/>
          <w:i/>
          <w:iCs/>
          <w:sz w:val="24"/>
          <w:szCs w:val="24"/>
        </w:rPr>
        <w:t>Together we can: A guide to crafting community-based, family-centered strategies for integrating education and human services.</w:t>
      </w:r>
      <w:r w:rsidRPr="00580ACE">
        <w:rPr>
          <w:rFonts w:asciiTheme="minorHAnsi" w:hAnsiTheme="minorHAnsi"/>
          <w:sz w:val="24"/>
          <w:szCs w:val="24"/>
        </w:rPr>
        <w:t xml:space="preserve"> </w:t>
      </w:r>
      <w:smartTag w:uri="urn:schemas-microsoft-com:office:smarttags" w:element="City">
        <w:r w:rsidRPr="00580ACE">
          <w:rPr>
            <w:rFonts w:asciiTheme="minorHAnsi" w:hAnsiTheme="minorHAnsi"/>
            <w:sz w:val="24"/>
            <w:szCs w:val="24"/>
          </w:rPr>
          <w:t>Washington</w:t>
        </w:r>
      </w:smartTag>
      <w:r w:rsidRPr="00580ACE">
        <w:rPr>
          <w:rFonts w:asciiTheme="minorHAnsi" w:hAnsiTheme="minorHAnsi"/>
          <w:sz w:val="24"/>
          <w:szCs w:val="24"/>
        </w:rPr>
        <w:t xml:space="preserve">, </w:t>
      </w:r>
      <w:smartTag w:uri="urn:schemas-microsoft-com:office:smarttags" w:element="State">
        <w:r w:rsidRPr="00580ACE">
          <w:rPr>
            <w:rFonts w:asciiTheme="minorHAnsi" w:hAnsiTheme="minorHAnsi"/>
            <w:sz w:val="24"/>
            <w:szCs w:val="24"/>
          </w:rPr>
          <w:t>DC</w:t>
        </w:r>
      </w:smartTag>
      <w:r w:rsidRPr="00580ACE">
        <w:rPr>
          <w:rFonts w:asciiTheme="minorHAnsi" w:hAnsiTheme="minorHAnsi"/>
          <w:sz w:val="24"/>
          <w:szCs w:val="24"/>
        </w:rPr>
        <w:t xml:space="preserve">: Office of Educational Research and Improvement, </w:t>
      </w:r>
      <w:smartTag w:uri="urn:schemas-microsoft-com:office:smarttags" w:element="country-region">
        <w:smartTag w:uri="urn:schemas-microsoft-com:office:smarttags" w:element="place">
          <w:r w:rsidRPr="00580ACE">
            <w:rPr>
              <w:rFonts w:asciiTheme="minorHAnsi" w:hAnsiTheme="minorHAnsi"/>
              <w:sz w:val="24"/>
              <w:szCs w:val="24"/>
            </w:rPr>
            <w:t>U.S.</w:t>
          </w:r>
        </w:smartTag>
      </w:smartTag>
      <w:r w:rsidRPr="00580ACE">
        <w:rPr>
          <w:rFonts w:asciiTheme="minorHAnsi" w:hAnsiTheme="minorHAnsi"/>
          <w:sz w:val="24"/>
          <w:szCs w:val="24"/>
        </w:rPr>
        <w:t xml:space="preserve"> Department of Education.</w:t>
      </w:r>
    </w:p>
    <w:p w:rsidR="00F63293" w:rsidRPr="00580ACE" w:rsidRDefault="00F63293" w:rsidP="00F63293">
      <w:pPr>
        <w:ind w:left="720" w:hanging="720"/>
        <w:rPr>
          <w:rFonts w:asciiTheme="minorHAnsi" w:hAnsiTheme="minorHAnsi"/>
          <w:sz w:val="24"/>
          <w:szCs w:val="24"/>
        </w:rPr>
      </w:pPr>
    </w:p>
    <w:p w:rsidR="00F63293" w:rsidRPr="00580ACE" w:rsidRDefault="00F63293" w:rsidP="00F63293">
      <w:pPr>
        <w:ind w:left="720" w:hanging="720"/>
        <w:rPr>
          <w:rFonts w:asciiTheme="minorHAnsi" w:hAnsiTheme="minorHAnsi"/>
          <w:sz w:val="24"/>
          <w:szCs w:val="24"/>
        </w:rPr>
      </w:pPr>
      <w:r w:rsidRPr="00580ACE">
        <w:rPr>
          <w:rFonts w:asciiTheme="minorHAnsi" w:hAnsiTheme="minorHAnsi"/>
          <w:i/>
          <w:iCs/>
          <w:sz w:val="24"/>
          <w:szCs w:val="24"/>
        </w:rPr>
        <w:t xml:space="preserve">National Network for Collaboration: Training Manual, </w:t>
      </w:r>
      <w:r w:rsidRPr="00580ACE">
        <w:rPr>
          <w:rFonts w:asciiTheme="minorHAnsi" w:hAnsiTheme="minorHAnsi"/>
          <w:sz w:val="24"/>
          <w:szCs w:val="24"/>
        </w:rPr>
        <w:t xml:space="preserve">by the National Network for Collaboration, </w:t>
      </w:r>
      <w:hyperlink r:id="rId53" w:history="1">
        <w:r w:rsidRPr="00580ACE">
          <w:rPr>
            <w:rStyle w:val="Hyperlink"/>
            <w:rFonts w:asciiTheme="minorHAnsi" w:hAnsiTheme="minorHAnsi"/>
            <w:sz w:val="24"/>
            <w:szCs w:val="24"/>
          </w:rPr>
          <w:t>http://crs.uvm.edu/nnco/cd/index.htm</w:t>
        </w:r>
      </w:hyperlink>
    </w:p>
    <w:p w:rsidR="00F63293" w:rsidRPr="00580ACE" w:rsidRDefault="00F63293" w:rsidP="00F63293">
      <w:pPr>
        <w:pStyle w:val="BodyTextIndent2"/>
        <w:ind w:left="0"/>
        <w:rPr>
          <w:rFonts w:asciiTheme="minorHAnsi" w:hAnsiTheme="minorHAnsi"/>
          <w:b/>
          <w:sz w:val="24"/>
          <w:szCs w:val="24"/>
        </w:rPr>
      </w:pPr>
    </w:p>
    <w:p w:rsidR="00F63293" w:rsidRPr="00580ACE" w:rsidRDefault="00F63293" w:rsidP="00F63293">
      <w:pPr>
        <w:rPr>
          <w:rFonts w:asciiTheme="minorHAnsi" w:hAnsiTheme="minorHAnsi"/>
          <w:bCs/>
          <w:sz w:val="24"/>
          <w:szCs w:val="24"/>
        </w:rPr>
      </w:pPr>
      <w:r w:rsidRPr="00580ACE">
        <w:rPr>
          <w:rFonts w:asciiTheme="minorHAnsi" w:hAnsiTheme="minorHAnsi"/>
          <w:bCs/>
          <w:sz w:val="24"/>
          <w:szCs w:val="24"/>
        </w:rPr>
        <w:t xml:space="preserve">NC IOM Task Force on Child Abuse Prevention (2005) New Directions for </w:t>
      </w:r>
      <w:smartTag w:uri="urn:schemas-microsoft-com:office:smarttags" w:element="State">
        <w:smartTag w:uri="urn:schemas-microsoft-com:office:smarttags" w:element="place">
          <w:r w:rsidRPr="00580ACE">
            <w:rPr>
              <w:rFonts w:asciiTheme="minorHAnsi" w:hAnsiTheme="minorHAnsi"/>
              <w:bCs/>
              <w:sz w:val="24"/>
              <w:szCs w:val="24"/>
            </w:rPr>
            <w:t>North Carolina</w:t>
          </w:r>
        </w:smartTag>
      </w:smartTag>
      <w:r w:rsidRPr="00580ACE">
        <w:rPr>
          <w:rFonts w:asciiTheme="minorHAnsi" w:hAnsiTheme="minorHAnsi"/>
          <w:bCs/>
          <w:sz w:val="24"/>
          <w:szCs w:val="24"/>
        </w:rPr>
        <w:t xml:space="preserve">: </w:t>
      </w:r>
      <w:r w:rsidRPr="00197653">
        <w:rPr>
          <w:rFonts w:asciiTheme="minorHAnsi" w:hAnsiTheme="minorHAnsi"/>
          <w:bCs/>
          <w:i/>
          <w:sz w:val="24"/>
          <w:szCs w:val="24"/>
        </w:rPr>
        <w:t>A Report North Carolina Institute of Medicine of Medicine Task Force on Child Abuse</w:t>
      </w:r>
      <w:r w:rsidRPr="00580ACE">
        <w:rPr>
          <w:rFonts w:asciiTheme="minorHAnsi" w:hAnsiTheme="minorHAnsi"/>
          <w:bCs/>
          <w:sz w:val="24"/>
          <w:szCs w:val="24"/>
        </w:rPr>
        <w:t xml:space="preserve">.  http:// </w:t>
      </w:r>
      <w:hyperlink r:id="rId54" w:history="1">
        <w:r w:rsidR="00B302E8" w:rsidRPr="00580ACE">
          <w:rPr>
            <w:rStyle w:val="Hyperlink"/>
            <w:rFonts w:asciiTheme="minorHAnsi" w:hAnsiTheme="minorHAnsi"/>
            <w:bCs/>
            <w:sz w:val="24"/>
            <w:szCs w:val="24"/>
          </w:rPr>
          <w:t>www.nciom.org/projects/childabuse/finalCAPreport.pdf</w:t>
        </w:r>
      </w:hyperlink>
    </w:p>
    <w:p w:rsidR="00B302E8" w:rsidRDefault="00B302E8" w:rsidP="00F63293">
      <w:pPr>
        <w:rPr>
          <w:bCs/>
          <w:sz w:val="24"/>
          <w:szCs w:val="24"/>
        </w:rPr>
      </w:pPr>
    </w:p>
    <w:p w:rsidR="00043996" w:rsidRPr="00B302E8" w:rsidRDefault="00043996" w:rsidP="00F63293">
      <w:pPr>
        <w:rPr>
          <w:bCs/>
          <w:sz w:val="24"/>
          <w:szCs w:val="24"/>
        </w:rPr>
      </w:pPr>
      <w:r>
        <w:rPr>
          <w:bCs/>
          <w:sz w:val="24"/>
          <w:szCs w:val="24"/>
        </w:rPr>
        <w:t xml:space="preserve">FRIENDS National Resource Center:  </w:t>
      </w:r>
      <w:hyperlink r:id="rId55" w:history="1">
        <w:r w:rsidRPr="003F22E4">
          <w:rPr>
            <w:rStyle w:val="Hyperlink"/>
            <w:bCs/>
            <w:sz w:val="24"/>
            <w:szCs w:val="24"/>
          </w:rPr>
          <w:t>http://friendsnrc.org/cbcap-priority-areas/evidence-base-practice-in-cbcap/integrating-evidence-based-practice-resources</w:t>
        </w:r>
      </w:hyperlink>
      <w:r>
        <w:rPr>
          <w:bCs/>
          <w:sz w:val="24"/>
          <w:szCs w:val="24"/>
        </w:rPr>
        <w:t xml:space="preserve"> </w:t>
      </w:r>
    </w:p>
    <w:p w:rsidR="00F63293" w:rsidRDefault="00F63293" w:rsidP="00F63293">
      <w:pPr>
        <w:rPr>
          <w:rFonts w:ascii="Arial" w:hAnsi="Arial" w:cs="Arial"/>
          <w:sz w:val="22"/>
        </w:rPr>
      </w:pPr>
    </w:p>
    <w:p w:rsidR="00F63293" w:rsidRPr="00F63293" w:rsidRDefault="00F63293" w:rsidP="00F63293">
      <w:pPr>
        <w:jc w:val="center"/>
        <w:rPr>
          <w:rFonts w:ascii="Garamond" w:hAnsi="Garamond"/>
          <w:sz w:val="32"/>
          <w:szCs w:val="32"/>
        </w:rPr>
      </w:pPr>
    </w:p>
    <w:p w:rsidR="00F63293" w:rsidRDefault="00F63293" w:rsidP="00C4549F">
      <w:pPr>
        <w:pStyle w:val="BodyText"/>
        <w:jc w:val="both"/>
        <w:rPr>
          <w:kern w:val="20"/>
        </w:rPr>
      </w:pPr>
    </w:p>
    <w:p w:rsidR="00D312E6" w:rsidRDefault="00D312E6" w:rsidP="00C4549F">
      <w:pPr>
        <w:pStyle w:val="BodyText"/>
        <w:jc w:val="both"/>
        <w:rPr>
          <w:kern w:val="20"/>
        </w:rPr>
      </w:pPr>
    </w:p>
    <w:p w:rsidR="00D312E6" w:rsidRDefault="00D312E6" w:rsidP="00C4549F">
      <w:pPr>
        <w:pStyle w:val="BodyText"/>
        <w:jc w:val="both"/>
        <w:rPr>
          <w:kern w:val="20"/>
        </w:rPr>
      </w:pPr>
    </w:p>
    <w:p w:rsidR="00D312E6" w:rsidRDefault="00D312E6" w:rsidP="00C4549F">
      <w:pPr>
        <w:pStyle w:val="BodyText"/>
        <w:jc w:val="both"/>
        <w:rPr>
          <w:kern w:val="20"/>
        </w:rPr>
      </w:pPr>
    </w:p>
    <w:p w:rsidR="00D312E6" w:rsidRDefault="00D312E6" w:rsidP="00C4549F">
      <w:pPr>
        <w:pStyle w:val="BodyText"/>
        <w:jc w:val="both"/>
        <w:rPr>
          <w:kern w:val="20"/>
        </w:rPr>
      </w:pPr>
    </w:p>
    <w:p w:rsidR="00D312E6" w:rsidRDefault="00D312E6" w:rsidP="00C4549F">
      <w:pPr>
        <w:pStyle w:val="BodyText"/>
        <w:jc w:val="both"/>
        <w:rPr>
          <w:kern w:val="20"/>
        </w:rPr>
      </w:pPr>
    </w:p>
    <w:p w:rsidR="00D312E6" w:rsidRDefault="00D312E6" w:rsidP="00C4549F">
      <w:pPr>
        <w:pStyle w:val="BodyText"/>
        <w:jc w:val="both"/>
        <w:rPr>
          <w:kern w:val="20"/>
        </w:rPr>
      </w:pPr>
    </w:p>
    <w:p w:rsidR="00D312E6" w:rsidRDefault="00D312E6" w:rsidP="00C4549F">
      <w:pPr>
        <w:pStyle w:val="BodyText"/>
        <w:jc w:val="both"/>
        <w:rPr>
          <w:kern w:val="20"/>
        </w:rPr>
      </w:pPr>
    </w:p>
    <w:p w:rsidR="00D312E6" w:rsidRDefault="00D312E6" w:rsidP="00C4549F">
      <w:pPr>
        <w:pStyle w:val="BodyText"/>
        <w:jc w:val="both"/>
        <w:rPr>
          <w:kern w:val="20"/>
        </w:rPr>
      </w:pPr>
    </w:p>
    <w:p w:rsidR="00D312E6" w:rsidRDefault="00D312E6" w:rsidP="00C4549F">
      <w:pPr>
        <w:pStyle w:val="BodyText"/>
        <w:jc w:val="both"/>
        <w:rPr>
          <w:kern w:val="20"/>
        </w:rPr>
      </w:pPr>
    </w:p>
    <w:p w:rsidR="00AE08E9" w:rsidRDefault="00AE08E9" w:rsidP="00AE08E9">
      <w:pPr>
        <w:pStyle w:val="BodyText"/>
        <w:tabs>
          <w:tab w:val="left" w:pos="3648"/>
        </w:tabs>
        <w:jc w:val="both"/>
        <w:rPr>
          <w:kern w:val="20"/>
        </w:rPr>
      </w:pPr>
    </w:p>
    <w:p w:rsidR="00AE08E9" w:rsidRDefault="00AE08E9" w:rsidP="00AE08E9">
      <w:pPr>
        <w:pStyle w:val="BodyText"/>
        <w:tabs>
          <w:tab w:val="left" w:pos="3648"/>
        </w:tabs>
        <w:jc w:val="both"/>
        <w:rPr>
          <w:kern w:val="20"/>
        </w:rPr>
      </w:pPr>
    </w:p>
    <w:p w:rsidR="00AE08E9" w:rsidRDefault="00AE08E9" w:rsidP="00AE08E9">
      <w:pPr>
        <w:pStyle w:val="BodyText"/>
        <w:tabs>
          <w:tab w:val="left" w:pos="3648"/>
        </w:tabs>
        <w:jc w:val="center"/>
        <w:rPr>
          <w:kern w:val="20"/>
        </w:rPr>
      </w:pPr>
    </w:p>
    <w:p w:rsidR="00AE08E9" w:rsidRDefault="00AE08E9" w:rsidP="00AE08E9">
      <w:pPr>
        <w:pStyle w:val="BodyText"/>
        <w:tabs>
          <w:tab w:val="left" w:pos="3648"/>
        </w:tabs>
        <w:jc w:val="center"/>
        <w:rPr>
          <w:kern w:val="20"/>
        </w:rPr>
      </w:pPr>
    </w:p>
    <w:p w:rsidR="00AE08E9" w:rsidRDefault="00AE08E9" w:rsidP="00AE08E9">
      <w:pPr>
        <w:pStyle w:val="BodyText"/>
        <w:tabs>
          <w:tab w:val="left" w:pos="3648"/>
        </w:tabs>
        <w:jc w:val="center"/>
        <w:rPr>
          <w:kern w:val="20"/>
        </w:rPr>
      </w:pPr>
    </w:p>
    <w:p w:rsidR="00AE08E9" w:rsidRDefault="00AE08E9" w:rsidP="00AE08E9">
      <w:pPr>
        <w:pStyle w:val="BodyText"/>
        <w:tabs>
          <w:tab w:val="left" w:pos="3648"/>
        </w:tabs>
        <w:jc w:val="center"/>
        <w:rPr>
          <w:kern w:val="20"/>
        </w:rPr>
      </w:pPr>
    </w:p>
    <w:p w:rsidR="00AE08E9" w:rsidRDefault="00AE08E9" w:rsidP="00AE08E9">
      <w:pPr>
        <w:pStyle w:val="BodyText"/>
        <w:tabs>
          <w:tab w:val="left" w:pos="3648"/>
        </w:tabs>
        <w:jc w:val="center"/>
        <w:rPr>
          <w:kern w:val="20"/>
        </w:rPr>
      </w:pPr>
    </w:p>
    <w:p w:rsidR="00AE08E9" w:rsidRDefault="00AE08E9" w:rsidP="00AE08E9">
      <w:pPr>
        <w:pStyle w:val="BodyText"/>
        <w:tabs>
          <w:tab w:val="left" w:pos="3648"/>
        </w:tabs>
        <w:jc w:val="center"/>
        <w:rPr>
          <w:kern w:val="20"/>
        </w:rPr>
      </w:pPr>
    </w:p>
    <w:p w:rsidR="00AE08E9" w:rsidRDefault="00AE08E9" w:rsidP="00AE08E9">
      <w:pPr>
        <w:pStyle w:val="BodyText"/>
        <w:tabs>
          <w:tab w:val="left" w:pos="3648"/>
        </w:tabs>
        <w:jc w:val="center"/>
        <w:rPr>
          <w:kern w:val="20"/>
        </w:rPr>
      </w:pPr>
    </w:p>
    <w:p w:rsidR="00AE08E9" w:rsidRDefault="00AE08E9" w:rsidP="00AE08E9">
      <w:pPr>
        <w:pStyle w:val="BodyText"/>
        <w:tabs>
          <w:tab w:val="left" w:pos="3648"/>
        </w:tabs>
        <w:jc w:val="center"/>
        <w:rPr>
          <w:kern w:val="20"/>
        </w:rPr>
      </w:pPr>
    </w:p>
    <w:p w:rsidR="00AE08E9" w:rsidRDefault="00AE08E9" w:rsidP="00AE08E9">
      <w:pPr>
        <w:pStyle w:val="BodyText"/>
        <w:tabs>
          <w:tab w:val="left" w:pos="3648"/>
        </w:tabs>
        <w:jc w:val="center"/>
        <w:rPr>
          <w:kern w:val="20"/>
        </w:rPr>
      </w:pPr>
    </w:p>
    <w:p w:rsidR="00AE08E9" w:rsidRDefault="00AE08E9" w:rsidP="00AE08E9">
      <w:pPr>
        <w:pStyle w:val="BodyText"/>
        <w:tabs>
          <w:tab w:val="left" w:pos="3648"/>
        </w:tabs>
        <w:jc w:val="center"/>
        <w:rPr>
          <w:kern w:val="20"/>
        </w:rPr>
      </w:pPr>
    </w:p>
    <w:p w:rsidR="00AE08E9" w:rsidRDefault="00AE08E9" w:rsidP="00AE08E9">
      <w:pPr>
        <w:pStyle w:val="BodyText"/>
        <w:tabs>
          <w:tab w:val="left" w:pos="3648"/>
        </w:tabs>
        <w:jc w:val="center"/>
        <w:rPr>
          <w:kern w:val="20"/>
        </w:rPr>
      </w:pPr>
    </w:p>
    <w:p w:rsidR="00AE08E9" w:rsidRDefault="00AE08E9" w:rsidP="00AE08E9">
      <w:pPr>
        <w:pStyle w:val="BodyText"/>
        <w:tabs>
          <w:tab w:val="left" w:pos="3648"/>
        </w:tabs>
        <w:jc w:val="center"/>
        <w:rPr>
          <w:kern w:val="20"/>
        </w:rPr>
      </w:pPr>
    </w:p>
    <w:p w:rsidR="00AE08E9" w:rsidRDefault="00AE08E9" w:rsidP="00AE08E9">
      <w:pPr>
        <w:pStyle w:val="BodyText"/>
        <w:tabs>
          <w:tab w:val="left" w:pos="3648"/>
        </w:tabs>
        <w:jc w:val="center"/>
        <w:rPr>
          <w:kern w:val="20"/>
        </w:rPr>
      </w:pPr>
    </w:p>
    <w:p w:rsidR="00AE08E9" w:rsidRDefault="00AE08E9" w:rsidP="00AE08E9">
      <w:pPr>
        <w:pStyle w:val="BodyText"/>
        <w:tabs>
          <w:tab w:val="left" w:pos="3648"/>
        </w:tabs>
        <w:jc w:val="center"/>
        <w:rPr>
          <w:kern w:val="20"/>
        </w:rPr>
      </w:pPr>
    </w:p>
    <w:p w:rsidR="00AE08E9" w:rsidRDefault="00AE08E9" w:rsidP="00AE08E9">
      <w:pPr>
        <w:pStyle w:val="BodyText"/>
        <w:tabs>
          <w:tab w:val="left" w:pos="3648"/>
        </w:tabs>
        <w:jc w:val="center"/>
        <w:rPr>
          <w:kern w:val="20"/>
        </w:rPr>
      </w:pPr>
    </w:p>
    <w:p w:rsidR="00AE08E9" w:rsidRDefault="00AE08E9" w:rsidP="00AE08E9">
      <w:pPr>
        <w:pStyle w:val="BodyText"/>
        <w:tabs>
          <w:tab w:val="left" w:pos="3648"/>
        </w:tabs>
        <w:jc w:val="center"/>
        <w:rPr>
          <w:kern w:val="20"/>
        </w:rPr>
      </w:pPr>
    </w:p>
    <w:p w:rsidR="00AE08E9" w:rsidRPr="00580ACE" w:rsidRDefault="00580ACE" w:rsidP="00580ACE">
      <w:pPr>
        <w:pStyle w:val="BodyText"/>
        <w:tabs>
          <w:tab w:val="left" w:pos="3648"/>
        </w:tabs>
        <w:jc w:val="center"/>
        <w:rPr>
          <w:rFonts w:asciiTheme="minorHAnsi" w:hAnsiTheme="minorHAnsi"/>
          <w:b/>
          <w:kern w:val="20"/>
          <w:sz w:val="56"/>
          <w:szCs w:val="56"/>
        </w:rPr>
      </w:pPr>
      <w:r>
        <w:rPr>
          <w:rFonts w:asciiTheme="minorHAnsi" w:hAnsiTheme="minorHAnsi"/>
          <w:b/>
          <w:kern w:val="20"/>
          <w:sz w:val="56"/>
          <w:szCs w:val="56"/>
        </w:rPr>
        <w:t>Attachments</w:t>
      </w:r>
    </w:p>
    <w:p w:rsidR="00AE08E9" w:rsidRPr="00580ACE" w:rsidRDefault="00AE08E9" w:rsidP="00580ACE">
      <w:pPr>
        <w:pStyle w:val="BodyText"/>
        <w:tabs>
          <w:tab w:val="left" w:pos="3648"/>
        </w:tabs>
        <w:jc w:val="center"/>
        <w:rPr>
          <w:rFonts w:asciiTheme="minorHAnsi" w:hAnsiTheme="minorHAnsi"/>
          <w:b/>
          <w:kern w:val="20"/>
          <w:sz w:val="56"/>
          <w:szCs w:val="56"/>
        </w:rPr>
      </w:pPr>
    </w:p>
    <w:p w:rsidR="00AE08E9" w:rsidRPr="00580ACE" w:rsidRDefault="00AE08E9" w:rsidP="00580ACE">
      <w:pPr>
        <w:pStyle w:val="BodyText"/>
        <w:numPr>
          <w:ilvl w:val="0"/>
          <w:numId w:val="36"/>
        </w:numPr>
        <w:tabs>
          <w:tab w:val="left" w:pos="3648"/>
        </w:tabs>
        <w:jc w:val="center"/>
        <w:rPr>
          <w:rFonts w:asciiTheme="minorHAnsi" w:hAnsiTheme="minorHAnsi"/>
          <w:kern w:val="20"/>
          <w:sz w:val="32"/>
          <w:szCs w:val="32"/>
        </w:rPr>
      </w:pPr>
      <w:r w:rsidRPr="00580ACE">
        <w:rPr>
          <w:rFonts w:asciiTheme="minorHAnsi" w:hAnsiTheme="minorHAnsi"/>
          <w:kern w:val="20"/>
          <w:sz w:val="32"/>
          <w:szCs w:val="32"/>
        </w:rPr>
        <w:t>Map of CTF Regions</w:t>
      </w:r>
    </w:p>
    <w:p w:rsidR="00AE08E9" w:rsidRDefault="00AE08E9" w:rsidP="00580ACE">
      <w:pPr>
        <w:pStyle w:val="BodyText"/>
        <w:numPr>
          <w:ilvl w:val="0"/>
          <w:numId w:val="36"/>
        </w:numPr>
        <w:tabs>
          <w:tab w:val="left" w:pos="3648"/>
        </w:tabs>
        <w:jc w:val="center"/>
        <w:rPr>
          <w:rFonts w:asciiTheme="minorHAnsi" w:hAnsiTheme="minorHAnsi"/>
          <w:kern w:val="20"/>
          <w:sz w:val="32"/>
          <w:szCs w:val="32"/>
        </w:rPr>
      </w:pPr>
      <w:r w:rsidRPr="00580ACE">
        <w:rPr>
          <w:rFonts w:asciiTheme="minorHAnsi" w:hAnsiTheme="minorHAnsi"/>
          <w:kern w:val="20"/>
          <w:sz w:val="32"/>
          <w:szCs w:val="32"/>
        </w:rPr>
        <w:t>Strengthening Families Initiative information</w:t>
      </w:r>
    </w:p>
    <w:p w:rsidR="00667D3A" w:rsidRPr="00667D3A" w:rsidRDefault="00667D3A" w:rsidP="00580ACE">
      <w:pPr>
        <w:pStyle w:val="BodyText"/>
        <w:tabs>
          <w:tab w:val="left" w:pos="3648"/>
        </w:tabs>
        <w:ind w:left="1008"/>
        <w:jc w:val="center"/>
        <w:rPr>
          <w:kern w:val="20"/>
          <w:sz w:val="32"/>
          <w:szCs w:val="32"/>
        </w:rPr>
      </w:pPr>
    </w:p>
    <w:p w:rsidR="00AE08E9" w:rsidRDefault="00AE08E9" w:rsidP="00580ACE">
      <w:pPr>
        <w:pStyle w:val="BodyText"/>
        <w:tabs>
          <w:tab w:val="left" w:pos="3648"/>
        </w:tabs>
        <w:jc w:val="center"/>
        <w:rPr>
          <w:kern w:val="20"/>
          <w:sz w:val="32"/>
          <w:szCs w:val="32"/>
        </w:rPr>
      </w:pPr>
    </w:p>
    <w:p w:rsidR="00AE08E9" w:rsidRDefault="00AE08E9" w:rsidP="00AE08E9">
      <w:pPr>
        <w:pStyle w:val="BodyText"/>
        <w:tabs>
          <w:tab w:val="left" w:pos="3648"/>
        </w:tabs>
        <w:jc w:val="center"/>
        <w:rPr>
          <w:kern w:val="20"/>
          <w:sz w:val="32"/>
          <w:szCs w:val="32"/>
        </w:rPr>
      </w:pPr>
    </w:p>
    <w:p w:rsidR="00AE08E9" w:rsidRDefault="00AE08E9" w:rsidP="00AE08E9">
      <w:pPr>
        <w:pStyle w:val="BodyText"/>
        <w:tabs>
          <w:tab w:val="left" w:pos="3648"/>
        </w:tabs>
        <w:jc w:val="center"/>
        <w:rPr>
          <w:kern w:val="20"/>
          <w:sz w:val="32"/>
          <w:szCs w:val="32"/>
        </w:rPr>
      </w:pPr>
    </w:p>
    <w:p w:rsidR="00AE08E9" w:rsidRDefault="00AE08E9" w:rsidP="00AE08E9">
      <w:pPr>
        <w:pStyle w:val="BodyText"/>
        <w:tabs>
          <w:tab w:val="left" w:pos="3648"/>
        </w:tabs>
        <w:jc w:val="center"/>
        <w:rPr>
          <w:kern w:val="20"/>
          <w:sz w:val="32"/>
          <w:szCs w:val="32"/>
        </w:rPr>
      </w:pPr>
    </w:p>
    <w:p w:rsidR="00AE08E9" w:rsidRDefault="00AE08E9" w:rsidP="00AE08E9">
      <w:pPr>
        <w:pStyle w:val="BodyText"/>
        <w:tabs>
          <w:tab w:val="left" w:pos="3648"/>
        </w:tabs>
        <w:jc w:val="center"/>
        <w:rPr>
          <w:kern w:val="20"/>
          <w:sz w:val="32"/>
          <w:szCs w:val="32"/>
        </w:rPr>
      </w:pPr>
    </w:p>
    <w:p w:rsidR="00AE08E9" w:rsidRDefault="00AE08E9" w:rsidP="00AE08E9">
      <w:pPr>
        <w:pStyle w:val="BodyText"/>
        <w:tabs>
          <w:tab w:val="left" w:pos="3648"/>
        </w:tabs>
        <w:jc w:val="center"/>
        <w:rPr>
          <w:kern w:val="20"/>
          <w:sz w:val="32"/>
          <w:szCs w:val="32"/>
        </w:rPr>
      </w:pPr>
    </w:p>
    <w:p w:rsidR="00AE08E9" w:rsidRDefault="00AE08E9" w:rsidP="00AE08E9">
      <w:pPr>
        <w:pStyle w:val="BodyText"/>
        <w:tabs>
          <w:tab w:val="left" w:pos="3648"/>
        </w:tabs>
        <w:jc w:val="center"/>
        <w:rPr>
          <w:kern w:val="20"/>
          <w:sz w:val="32"/>
          <w:szCs w:val="32"/>
        </w:rPr>
      </w:pPr>
    </w:p>
    <w:p w:rsidR="00AE08E9" w:rsidRDefault="00AE08E9" w:rsidP="00AE08E9">
      <w:pPr>
        <w:pStyle w:val="BodyText"/>
        <w:tabs>
          <w:tab w:val="left" w:pos="3648"/>
        </w:tabs>
        <w:jc w:val="center"/>
        <w:rPr>
          <w:kern w:val="20"/>
          <w:sz w:val="32"/>
          <w:szCs w:val="32"/>
        </w:rPr>
      </w:pPr>
    </w:p>
    <w:p w:rsidR="00AE08E9" w:rsidRDefault="00AE08E9" w:rsidP="00AE08E9">
      <w:pPr>
        <w:pStyle w:val="BodyText"/>
        <w:tabs>
          <w:tab w:val="left" w:pos="3648"/>
        </w:tabs>
        <w:jc w:val="center"/>
        <w:rPr>
          <w:kern w:val="20"/>
          <w:sz w:val="32"/>
          <w:szCs w:val="32"/>
        </w:rPr>
      </w:pPr>
    </w:p>
    <w:p w:rsidR="00AE08E9" w:rsidRDefault="00AE08E9" w:rsidP="00AE08E9">
      <w:pPr>
        <w:pStyle w:val="BodyText"/>
        <w:tabs>
          <w:tab w:val="left" w:pos="3648"/>
        </w:tabs>
        <w:jc w:val="center"/>
        <w:rPr>
          <w:kern w:val="20"/>
          <w:sz w:val="32"/>
          <w:szCs w:val="32"/>
        </w:rPr>
      </w:pPr>
    </w:p>
    <w:p w:rsidR="00AE08E9" w:rsidRDefault="00AE08E9" w:rsidP="00AE08E9">
      <w:pPr>
        <w:pStyle w:val="BodyText"/>
        <w:tabs>
          <w:tab w:val="left" w:pos="3648"/>
        </w:tabs>
        <w:jc w:val="center"/>
        <w:rPr>
          <w:kern w:val="20"/>
          <w:sz w:val="32"/>
          <w:szCs w:val="32"/>
        </w:rPr>
      </w:pPr>
    </w:p>
    <w:p w:rsidR="00AE08E9" w:rsidRDefault="00AE08E9" w:rsidP="00AE08E9">
      <w:pPr>
        <w:pStyle w:val="BodyText"/>
        <w:tabs>
          <w:tab w:val="left" w:pos="3648"/>
        </w:tabs>
        <w:jc w:val="center"/>
        <w:rPr>
          <w:kern w:val="20"/>
          <w:sz w:val="32"/>
          <w:szCs w:val="32"/>
        </w:rPr>
      </w:pPr>
    </w:p>
    <w:p w:rsidR="00AE08E9" w:rsidRDefault="00AE08E9" w:rsidP="00AE08E9">
      <w:pPr>
        <w:pStyle w:val="BodyText"/>
        <w:tabs>
          <w:tab w:val="left" w:pos="3648"/>
        </w:tabs>
        <w:jc w:val="center"/>
        <w:rPr>
          <w:kern w:val="20"/>
          <w:sz w:val="32"/>
          <w:szCs w:val="32"/>
        </w:rPr>
      </w:pPr>
    </w:p>
    <w:p w:rsidR="00AE08E9" w:rsidRDefault="00AE08E9" w:rsidP="00AE08E9">
      <w:pPr>
        <w:pStyle w:val="BodyText"/>
        <w:tabs>
          <w:tab w:val="left" w:pos="3648"/>
        </w:tabs>
        <w:jc w:val="center"/>
        <w:rPr>
          <w:kern w:val="20"/>
          <w:sz w:val="32"/>
          <w:szCs w:val="32"/>
        </w:rPr>
      </w:pPr>
    </w:p>
    <w:p w:rsidR="00AE08E9" w:rsidRDefault="00AE08E9" w:rsidP="00AE08E9">
      <w:pPr>
        <w:pStyle w:val="BodyText"/>
        <w:tabs>
          <w:tab w:val="left" w:pos="3648"/>
        </w:tabs>
        <w:jc w:val="center"/>
        <w:rPr>
          <w:kern w:val="20"/>
          <w:sz w:val="32"/>
          <w:szCs w:val="32"/>
        </w:rPr>
      </w:pPr>
    </w:p>
    <w:p w:rsidR="00AE08E9" w:rsidRDefault="00AE08E9" w:rsidP="00AE08E9">
      <w:pPr>
        <w:pStyle w:val="BodyText"/>
        <w:tabs>
          <w:tab w:val="left" w:pos="3648"/>
        </w:tabs>
        <w:jc w:val="center"/>
        <w:rPr>
          <w:kern w:val="20"/>
          <w:sz w:val="32"/>
          <w:szCs w:val="32"/>
        </w:rPr>
      </w:pPr>
    </w:p>
    <w:p w:rsidR="00AE08E9" w:rsidRDefault="00AE08E9" w:rsidP="00AE08E9">
      <w:pPr>
        <w:pStyle w:val="BodyText"/>
        <w:tabs>
          <w:tab w:val="left" w:pos="3648"/>
        </w:tabs>
        <w:jc w:val="center"/>
        <w:rPr>
          <w:kern w:val="20"/>
          <w:sz w:val="32"/>
          <w:szCs w:val="32"/>
        </w:rPr>
      </w:pPr>
    </w:p>
    <w:p w:rsidR="00AE08E9" w:rsidRPr="00197653" w:rsidRDefault="00197653" w:rsidP="00AE08E9">
      <w:pPr>
        <w:pStyle w:val="BodyText"/>
        <w:tabs>
          <w:tab w:val="left" w:pos="3648"/>
        </w:tabs>
        <w:jc w:val="center"/>
        <w:rPr>
          <w:b/>
          <w:kern w:val="20"/>
          <w:sz w:val="32"/>
          <w:szCs w:val="32"/>
        </w:rPr>
      </w:pPr>
      <w:r>
        <w:rPr>
          <w:b/>
          <w:kern w:val="20"/>
          <w:sz w:val="32"/>
          <w:szCs w:val="32"/>
        </w:rPr>
        <w:t>Children’s Trust Fund – Regional Map</w:t>
      </w:r>
    </w:p>
    <w:p w:rsidR="00197653" w:rsidRDefault="00197653" w:rsidP="00AE08E9">
      <w:pPr>
        <w:pStyle w:val="BodyText"/>
        <w:tabs>
          <w:tab w:val="left" w:pos="3648"/>
        </w:tabs>
        <w:jc w:val="center"/>
        <w:rPr>
          <w:kern w:val="20"/>
          <w:sz w:val="32"/>
          <w:szCs w:val="32"/>
        </w:rPr>
      </w:pPr>
    </w:p>
    <w:p w:rsidR="00197653" w:rsidRDefault="00197653" w:rsidP="00AE08E9">
      <w:pPr>
        <w:pStyle w:val="BodyText"/>
        <w:tabs>
          <w:tab w:val="left" w:pos="3648"/>
        </w:tabs>
        <w:jc w:val="center"/>
        <w:rPr>
          <w:kern w:val="20"/>
          <w:sz w:val="32"/>
          <w:szCs w:val="32"/>
        </w:rPr>
      </w:pPr>
    </w:p>
    <w:p w:rsidR="00AE08E9" w:rsidRDefault="00197653" w:rsidP="00C4549F">
      <w:pPr>
        <w:pStyle w:val="BodyText"/>
        <w:jc w:val="both"/>
        <w:rPr>
          <w:kern w:val="20"/>
        </w:rPr>
      </w:pPr>
      <w:r w:rsidRPr="00197653">
        <w:rPr>
          <w:noProof/>
          <w:color w:val="FF0000"/>
          <w:kern w:val="20"/>
          <w:sz w:val="24"/>
          <w:szCs w:val="24"/>
        </w:rPr>
        <w:drawing>
          <wp:inline distT="0" distB="0" distL="0" distR="0">
            <wp:extent cx="5943600" cy="6117069"/>
            <wp:effectExtent l="19050" t="0" r="0" b="0"/>
            <wp:docPr id="1" name="Picture 2" descr="J:\PROGRAM\Maps\01CTF_NewRegionalMap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GRAM\Maps\01CTF_NewRegionalMap2011.jpg"/>
                    <pic:cNvPicPr>
                      <a:picLocks noChangeAspect="1" noChangeArrowheads="1"/>
                    </pic:cNvPicPr>
                  </pic:nvPicPr>
                  <pic:blipFill>
                    <a:blip r:embed="rId56" cstate="print"/>
                    <a:srcRect/>
                    <a:stretch>
                      <a:fillRect/>
                    </a:stretch>
                  </pic:blipFill>
                  <pic:spPr bwMode="auto">
                    <a:xfrm>
                      <a:off x="0" y="0"/>
                      <a:ext cx="5943600" cy="6117069"/>
                    </a:xfrm>
                    <a:prstGeom prst="rect">
                      <a:avLst/>
                    </a:prstGeom>
                    <a:noFill/>
                    <a:ln w="9525">
                      <a:noFill/>
                      <a:miter lim="800000"/>
                      <a:headEnd/>
                      <a:tailEnd/>
                    </a:ln>
                  </pic:spPr>
                </pic:pic>
              </a:graphicData>
            </a:graphic>
          </wp:inline>
        </w:drawing>
      </w:r>
    </w:p>
    <w:p w:rsidR="00AE08E9" w:rsidRPr="00AE08E9" w:rsidRDefault="00AE08E9" w:rsidP="00AE08E9">
      <w:pPr>
        <w:pStyle w:val="BodyText"/>
        <w:rPr>
          <w:b/>
          <w:kern w:val="20"/>
          <w:sz w:val="56"/>
          <w:szCs w:val="56"/>
        </w:rPr>
        <w:sectPr w:rsidR="00AE08E9" w:rsidRPr="00AE08E9" w:rsidSect="00627969">
          <w:footerReference w:type="default" r:id="rId57"/>
          <w:pgSz w:w="12240" w:h="15840" w:code="1"/>
          <w:pgMar w:top="1080" w:right="1440" w:bottom="1080" w:left="1440" w:header="720" w:footer="720" w:gutter="0"/>
          <w:pgNumType w:start="1"/>
          <w:cols w:space="720"/>
          <w:docGrid w:linePitch="360"/>
        </w:sectPr>
      </w:pPr>
    </w:p>
    <w:p w:rsidR="0032542C" w:rsidRDefault="0032542C" w:rsidP="0032542C">
      <w:pPr>
        <w:rPr>
          <w:sz w:val="22"/>
        </w:rPr>
      </w:pPr>
    </w:p>
    <w:p w:rsidR="0032542C" w:rsidRDefault="00043996" w:rsidP="0032542C">
      <w:pPr>
        <w:rPr>
          <w:sz w:val="22"/>
        </w:rPr>
      </w:pPr>
      <w:r>
        <w:rPr>
          <w:noProof/>
          <w:sz w:val="22"/>
        </w:rPr>
        <w:drawing>
          <wp:inline distT="0" distB="0" distL="0" distR="0">
            <wp:extent cx="6303643" cy="8247258"/>
            <wp:effectExtent l="19050" t="0" r="1907"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srcRect/>
                    <a:stretch>
                      <a:fillRect/>
                    </a:stretch>
                  </pic:blipFill>
                  <pic:spPr bwMode="auto">
                    <a:xfrm>
                      <a:off x="0" y="0"/>
                      <a:ext cx="6303643" cy="8247258"/>
                    </a:xfrm>
                    <a:prstGeom prst="rect">
                      <a:avLst/>
                    </a:prstGeom>
                    <a:noFill/>
                    <a:ln w="9525">
                      <a:noFill/>
                      <a:miter lim="800000"/>
                      <a:headEnd/>
                      <a:tailEnd/>
                    </a:ln>
                  </pic:spPr>
                </pic:pic>
              </a:graphicData>
            </a:graphic>
          </wp:inline>
        </w:drawing>
      </w:r>
    </w:p>
    <w:p w:rsidR="00D312E6" w:rsidRDefault="00043996" w:rsidP="00C4549F">
      <w:pPr>
        <w:pStyle w:val="BodyText"/>
        <w:jc w:val="both"/>
        <w:rPr>
          <w:kern w:val="20"/>
        </w:rPr>
      </w:pPr>
      <w:r>
        <w:rPr>
          <w:noProof/>
          <w:kern w:val="20"/>
        </w:rPr>
        <w:lastRenderedPageBreak/>
        <w:drawing>
          <wp:inline distT="0" distB="0" distL="0" distR="0">
            <wp:extent cx="5943600" cy="7577792"/>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srcRect/>
                    <a:stretch>
                      <a:fillRect/>
                    </a:stretch>
                  </pic:blipFill>
                  <pic:spPr bwMode="auto">
                    <a:xfrm>
                      <a:off x="0" y="0"/>
                      <a:ext cx="5943600" cy="7577792"/>
                    </a:xfrm>
                    <a:prstGeom prst="rect">
                      <a:avLst/>
                    </a:prstGeom>
                    <a:noFill/>
                    <a:ln w="9525">
                      <a:noFill/>
                      <a:miter lim="800000"/>
                      <a:headEnd/>
                      <a:tailEnd/>
                    </a:ln>
                  </pic:spPr>
                </pic:pic>
              </a:graphicData>
            </a:graphic>
          </wp:inline>
        </w:drawing>
      </w:r>
    </w:p>
    <w:p w:rsidR="00D312E6" w:rsidRPr="0032542C" w:rsidRDefault="00D312E6" w:rsidP="00D312E6">
      <w:pPr>
        <w:pStyle w:val="BodyText"/>
        <w:tabs>
          <w:tab w:val="left" w:pos="9208"/>
        </w:tabs>
        <w:jc w:val="both"/>
        <w:rPr>
          <w:kern w:val="20"/>
        </w:rPr>
      </w:pPr>
    </w:p>
    <w:p w:rsidR="00D312E6" w:rsidRDefault="00D312E6" w:rsidP="00D312E6">
      <w:pPr>
        <w:pStyle w:val="BodyText"/>
        <w:tabs>
          <w:tab w:val="left" w:pos="9208"/>
        </w:tabs>
        <w:jc w:val="both"/>
        <w:rPr>
          <w:kern w:val="20"/>
        </w:rPr>
      </w:pPr>
    </w:p>
    <w:p w:rsidR="00D312E6" w:rsidRDefault="00D312E6" w:rsidP="00D312E6">
      <w:pPr>
        <w:pStyle w:val="BodyText"/>
        <w:tabs>
          <w:tab w:val="left" w:pos="9208"/>
        </w:tabs>
        <w:jc w:val="both"/>
        <w:rPr>
          <w:kern w:val="20"/>
        </w:rPr>
      </w:pPr>
    </w:p>
    <w:p w:rsidR="00D312E6" w:rsidRPr="0032542C" w:rsidRDefault="00D312E6" w:rsidP="00D312E6">
      <w:pPr>
        <w:pStyle w:val="BodyText"/>
        <w:tabs>
          <w:tab w:val="left" w:pos="9208"/>
        </w:tabs>
        <w:jc w:val="both"/>
        <w:rPr>
          <w:kern w:val="20"/>
        </w:rPr>
      </w:pPr>
    </w:p>
    <w:p w:rsidR="00667D3A" w:rsidRPr="00C4549F" w:rsidRDefault="00667D3A" w:rsidP="00D312E6">
      <w:pPr>
        <w:pStyle w:val="BodyText"/>
        <w:tabs>
          <w:tab w:val="left" w:pos="9208"/>
        </w:tabs>
        <w:jc w:val="both"/>
        <w:rPr>
          <w:kern w:val="20"/>
        </w:rPr>
      </w:pPr>
    </w:p>
    <w:sectPr w:rsidR="00667D3A" w:rsidRPr="00C4549F" w:rsidSect="00D12A39">
      <w:pgSz w:w="12240" w:h="15840" w:code="1"/>
      <w:pgMar w:top="1080" w:right="144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434" w:rsidRDefault="00060434">
      <w:r>
        <w:separator/>
      </w:r>
    </w:p>
  </w:endnote>
  <w:endnote w:type="continuationSeparator" w:id="0">
    <w:p w:rsidR="00060434" w:rsidRDefault="000604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CondensedLight">
    <w:altName w:val="Cambria"/>
    <w:panose1 w:val="00000000000000000000"/>
    <w:charset w:val="4D"/>
    <w:family w:val="auto"/>
    <w:notTrueType/>
    <w:pitch w:val="default"/>
    <w:sig w:usb0="00000003" w:usb1="00000000" w:usb2="00000000" w:usb3="00000000" w:csb0="00000001" w:csb1="00000000"/>
  </w:font>
  <w:font w:name="Futura-Condensed">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434" w:rsidRDefault="00201655" w:rsidP="005B158E">
    <w:pPr>
      <w:pStyle w:val="Footer"/>
      <w:framePr w:wrap="around" w:vAnchor="text" w:hAnchor="margin" w:xAlign="right" w:y="1"/>
      <w:rPr>
        <w:rStyle w:val="PageNumber"/>
      </w:rPr>
    </w:pPr>
    <w:r>
      <w:rPr>
        <w:rStyle w:val="PageNumber"/>
      </w:rPr>
      <w:fldChar w:fldCharType="begin"/>
    </w:r>
    <w:r w:rsidR="00060434">
      <w:rPr>
        <w:rStyle w:val="PageNumber"/>
      </w:rPr>
      <w:instrText xml:space="preserve">PAGE  </w:instrText>
    </w:r>
    <w:r>
      <w:rPr>
        <w:rStyle w:val="PageNumber"/>
      </w:rPr>
      <w:fldChar w:fldCharType="separate"/>
    </w:r>
    <w:r w:rsidR="00060434">
      <w:rPr>
        <w:rStyle w:val="PageNumber"/>
        <w:noProof/>
      </w:rPr>
      <w:t>2</w:t>
    </w:r>
    <w:r>
      <w:rPr>
        <w:rStyle w:val="PageNumber"/>
      </w:rPr>
      <w:fldChar w:fldCharType="end"/>
    </w:r>
  </w:p>
  <w:p w:rsidR="00060434" w:rsidRDefault="00060434" w:rsidP="005B158E">
    <w:pPr>
      <w:ind w:left="-1080"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434" w:rsidRPr="008423DC" w:rsidRDefault="00060434" w:rsidP="008423D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434" w:rsidRDefault="00201655" w:rsidP="005B158E">
    <w:pPr>
      <w:pStyle w:val="Footer"/>
      <w:ind w:right="360"/>
      <w:jc w:val="right"/>
      <w:rPr>
        <w:rStyle w:val="PageNumber"/>
        <w:sz w:val="20"/>
      </w:rPr>
    </w:pPr>
    <w:r>
      <w:rPr>
        <w:noProof/>
        <w:sz w:val="20"/>
      </w:rPr>
      <w:pict>
        <v:line id="_x0000_s2053" style="position:absolute;left:0;text-align:left;z-index:251657728" from="0,-4pt" to="486pt,-4pt"/>
      </w:pict>
    </w:r>
    <w:r w:rsidR="00060434">
      <w:rPr>
        <w:rStyle w:val="PageNumber"/>
        <w:sz w:val="20"/>
      </w:rPr>
      <w:t xml:space="preserve">      Children’s Trust Fund of Missouri</w:t>
    </w:r>
  </w:p>
  <w:p w:rsidR="00060434" w:rsidRDefault="00060434" w:rsidP="005B158E">
    <w:pPr>
      <w:pStyle w:val="Footer"/>
      <w:jc w:val="center"/>
      <w:rPr>
        <w:rStyle w:val="PageNumber"/>
        <w:sz w:val="20"/>
      </w:rPr>
    </w:pPr>
    <w:r>
      <w:rPr>
        <w:rStyle w:val="PageNumber"/>
        <w:sz w:val="20"/>
      </w:rPr>
      <w:t xml:space="preserve">                                                                                                                                     Exhibit B – Page </w:t>
    </w:r>
    <w:r w:rsidR="00201655">
      <w:rPr>
        <w:rStyle w:val="PageNumber"/>
        <w:sz w:val="20"/>
      </w:rPr>
      <w:fldChar w:fldCharType="begin"/>
    </w:r>
    <w:r>
      <w:rPr>
        <w:rStyle w:val="PageNumber"/>
        <w:sz w:val="20"/>
      </w:rPr>
      <w:instrText xml:space="preserve"> PAGE  \* Arabic  \* MERGEFORMAT </w:instrText>
    </w:r>
    <w:r w:rsidR="00201655">
      <w:rPr>
        <w:rStyle w:val="PageNumber"/>
        <w:sz w:val="20"/>
      </w:rPr>
      <w:fldChar w:fldCharType="separate"/>
    </w:r>
    <w:r w:rsidR="002A71BA">
      <w:rPr>
        <w:rStyle w:val="PageNumber"/>
        <w:noProof/>
        <w:sz w:val="20"/>
      </w:rPr>
      <w:t>26</w:t>
    </w:r>
    <w:r w:rsidR="00201655">
      <w:rPr>
        <w:rStyle w:val="PageNumber"/>
        <w:sz w:val="20"/>
      </w:rPr>
      <w:fldChar w:fldCharType="end"/>
    </w:r>
  </w:p>
  <w:p w:rsidR="00060434" w:rsidRDefault="00060434">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434" w:rsidRDefault="00060434">
      <w:r>
        <w:separator/>
      </w:r>
    </w:p>
  </w:footnote>
  <w:footnote w:type="continuationSeparator" w:id="0">
    <w:p w:rsidR="00060434" w:rsidRDefault="000604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434" w:rsidRPr="009B198F" w:rsidRDefault="00060434" w:rsidP="009B198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434" w:rsidRDefault="00060434" w:rsidP="00097FFE">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5036E"/>
    <w:multiLevelType w:val="hybridMultilevel"/>
    <w:tmpl w:val="70529D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87479E"/>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
    <w:nsid w:val="07C54EA9"/>
    <w:multiLevelType w:val="hybridMultilevel"/>
    <w:tmpl w:val="C4AEE916"/>
    <w:lvl w:ilvl="0" w:tplc="DE3C40D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3F5402"/>
    <w:multiLevelType w:val="multilevel"/>
    <w:tmpl w:val="DE5E5880"/>
    <w:lvl w:ilvl="0">
      <w:start w:val="1"/>
      <w:numFmt w:val="upperRoman"/>
      <w:lvlText w:val="%1."/>
      <w:lvlJc w:val="left"/>
      <w:pPr>
        <w:tabs>
          <w:tab w:val="num" w:pos="720"/>
        </w:tabs>
        <w:ind w:left="360" w:hanging="360"/>
      </w:pPr>
      <w:rPr>
        <w:rFonts w:ascii="Times New Roman" w:hAnsi="Times New Roman" w:hint="default"/>
        <w:b/>
        <w:i w:val="0"/>
        <w:sz w:val="24"/>
      </w:rPr>
    </w:lvl>
    <w:lvl w:ilvl="1">
      <w:start w:val="1"/>
      <w:numFmt w:val="upperLetter"/>
      <w:lvlText w:val="%2."/>
      <w:lvlJc w:val="left"/>
      <w:pPr>
        <w:tabs>
          <w:tab w:val="num" w:pos="360"/>
        </w:tabs>
        <w:ind w:left="360" w:hanging="360"/>
      </w:pPr>
      <w:rPr>
        <w:rFonts w:ascii="Times New Roman" w:hAnsi="Times New Roman" w:hint="default"/>
        <w:b/>
        <w:i w:val="0"/>
        <w:strike w:val="0"/>
        <w:dstrike w:val="0"/>
        <w:sz w:val="22"/>
        <w:szCs w:val="22"/>
      </w:rPr>
    </w:lvl>
    <w:lvl w:ilvl="2">
      <w:start w:val="1"/>
      <w:numFmt w:val="decimal"/>
      <w:lvlText w:val="%3."/>
      <w:lvlJc w:val="left"/>
      <w:pPr>
        <w:tabs>
          <w:tab w:val="num" w:pos="360"/>
        </w:tabs>
        <w:ind w:left="360" w:hanging="360"/>
      </w:pPr>
      <w:rPr>
        <w:rFonts w:ascii="Times New Roman" w:hAnsi="Times New Roman" w:hint="default"/>
        <w:b w:val="0"/>
        <w:i w:val="0"/>
        <w:sz w:val="20"/>
        <w:szCs w:val="20"/>
      </w:rPr>
    </w:lvl>
    <w:lvl w:ilvl="3">
      <w:start w:val="1"/>
      <w:numFmt w:val="lowerLetter"/>
      <w:lvlText w:val="%4)"/>
      <w:lvlJc w:val="left"/>
      <w:pPr>
        <w:tabs>
          <w:tab w:val="num" w:pos="1080"/>
        </w:tabs>
        <w:ind w:left="1080" w:hanging="360"/>
      </w:pPr>
      <w:rPr>
        <w:rFonts w:ascii="Times New Roman" w:hAnsi="Times New Roman" w:hint="default"/>
        <w:color w:val="auto"/>
        <w:sz w:val="20"/>
        <w:szCs w:val="20"/>
      </w:rPr>
    </w:lvl>
    <w:lvl w:ilvl="4">
      <w:start w:val="1"/>
      <w:numFmt w:val="decimal"/>
      <w:lvlText w:val="%5)"/>
      <w:lvlJc w:val="left"/>
      <w:pPr>
        <w:tabs>
          <w:tab w:val="num" w:pos="1440"/>
        </w:tabs>
        <w:ind w:left="1440" w:hanging="360"/>
      </w:pPr>
      <w:rPr>
        <w:rFonts w:hint="default"/>
      </w:rPr>
    </w:lvl>
    <w:lvl w:ilvl="5">
      <w:start w:val="1"/>
      <w:numFmt w:val="lowerLetter"/>
      <w:lvlText w:val="%6)"/>
      <w:lvlJc w:val="left"/>
      <w:pPr>
        <w:tabs>
          <w:tab w:val="num" w:pos="1800"/>
        </w:tabs>
        <w:ind w:left="1800" w:hanging="360"/>
      </w:pPr>
      <w:rPr>
        <w:rFonts w:hint="default"/>
      </w:rPr>
    </w:lvl>
    <w:lvl w:ilvl="6">
      <w:start w:val="1"/>
      <w:numFmt w:val="lowerRoman"/>
      <w:lvlText w:val="%7)"/>
      <w:lvlJc w:val="left"/>
      <w:pPr>
        <w:tabs>
          <w:tab w:val="num" w:pos="252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3240"/>
        </w:tabs>
        <w:ind w:left="2880" w:hanging="360"/>
      </w:pPr>
      <w:rPr>
        <w:rFonts w:hint="default"/>
      </w:rPr>
    </w:lvl>
  </w:abstractNum>
  <w:abstractNum w:abstractNumId="4">
    <w:nsid w:val="0F236AA7"/>
    <w:multiLevelType w:val="singleLevel"/>
    <w:tmpl w:val="DC3C8A0A"/>
    <w:lvl w:ilvl="0">
      <w:start w:val="1"/>
      <w:numFmt w:val="bullet"/>
      <w:lvlText w:val=""/>
      <w:lvlJc w:val="left"/>
      <w:pPr>
        <w:tabs>
          <w:tab w:val="num" w:pos="360"/>
        </w:tabs>
        <w:ind w:left="360" w:hanging="360"/>
      </w:pPr>
      <w:rPr>
        <w:rFonts w:ascii="Webdings" w:hAnsi="Webdings" w:hint="default"/>
        <w:b w:val="0"/>
        <w:i w:val="0"/>
        <w:sz w:val="36"/>
      </w:rPr>
    </w:lvl>
  </w:abstractNum>
  <w:abstractNum w:abstractNumId="5">
    <w:nsid w:val="1028015D"/>
    <w:multiLevelType w:val="hybridMultilevel"/>
    <w:tmpl w:val="9EFCBB48"/>
    <w:lvl w:ilvl="0" w:tplc="7138FDA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1AA65E2"/>
    <w:multiLevelType w:val="hybridMultilevel"/>
    <w:tmpl w:val="D3A622CA"/>
    <w:lvl w:ilvl="0" w:tplc="8E000100">
      <w:start w:val="1"/>
      <w:numFmt w:val="upp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nsid w:val="152429C5"/>
    <w:multiLevelType w:val="singleLevel"/>
    <w:tmpl w:val="DC3C8A0A"/>
    <w:lvl w:ilvl="0">
      <w:start w:val="1"/>
      <w:numFmt w:val="bullet"/>
      <w:lvlText w:val=""/>
      <w:lvlJc w:val="left"/>
      <w:pPr>
        <w:tabs>
          <w:tab w:val="num" w:pos="360"/>
        </w:tabs>
        <w:ind w:left="360" w:hanging="360"/>
      </w:pPr>
      <w:rPr>
        <w:rFonts w:ascii="Webdings" w:hAnsi="Webdings" w:hint="default"/>
        <w:b w:val="0"/>
        <w:i w:val="0"/>
        <w:sz w:val="36"/>
      </w:rPr>
    </w:lvl>
  </w:abstractNum>
  <w:abstractNum w:abstractNumId="8">
    <w:nsid w:val="163B7B2A"/>
    <w:multiLevelType w:val="singleLevel"/>
    <w:tmpl w:val="DC3C8A0A"/>
    <w:lvl w:ilvl="0">
      <w:start w:val="1"/>
      <w:numFmt w:val="bullet"/>
      <w:lvlText w:val=""/>
      <w:lvlJc w:val="left"/>
      <w:pPr>
        <w:tabs>
          <w:tab w:val="num" w:pos="360"/>
        </w:tabs>
        <w:ind w:left="360" w:hanging="360"/>
      </w:pPr>
      <w:rPr>
        <w:rFonts w:ascii="Webdings" w:hAnsi="Webdings" w:hint="default"/>
        <w:b w:val="0"/>
        <w:i w:val="0"/>
        <w:sz w:val="36"/>
      </w:rPr>
    </w:lvl>
  </w:abstractNum>
  <w:abstractNum w:abstractNumId="9">
    <w:nsid w:val="16416E0D"/>
    <w:multiLevelType w:val="hybridMultilevel"/>
    <w:tmpl w:val="4F98D37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nsid w:val="1D5631D2"/>
    <w:multiLevelType w:val="multilevel"/>
    <w:tmpl w:val="DE5E5880"/>
    <w:lvl w:ilvl="0">
      <w:start w:val="1"/>
      <w:numFmt w:val="upperRoman"/>
      <w:lvlText w:val="%1."/>
      <w:lvlJc w:val="left"/>
      <w:pPr>
        <w:tabs>
          <w:tab w:val="num" w:pos="720"/>
        </w:tabs>
        <w:ind w:left="360" w:hanging="360"/>
      </w:pPr>
      <w:rPr>
        <w:rFonts w:ascii="Times New Roman" w:hAnsi="Times New Roman" w:hint="default"/>
        <w:b/>
        <w:i w:val="0"/>
        <w:sz w:val="24"/>
      </w:rPr>
    </w:lvl>
    <w:lvl w:ilvl="1">
      <w:start w:val="1"/>
      <w:numFmt w:val="upperLetter"/>
      <w:lvlText w:val="%2."/>
      <w:lvlJc w:val="left"/>
      <w:pPr>
        <w:tabs>
          <w:tab w:val="num" w:pos="360"/>
        </w:tabs>
        <w:ind w:left="360" w:hanging="360"/>
      </w:pPr>
      <w:rPr>
        <w:rFonts w:ascii="Times New Roman" w:hAnsi="Times New Roman" w:hint="default"/>
        <w:b/>
        <w:i w:val="0"/>
        <w:strike w:val="0"/>
        <w:dstrike w:val="0"/>
        <w:sz w:val="22"/>
        <w:szCs w:val="22"/>
      </w:rPr>
    </w:lvl>
    <w:lvl w:ilvl="2">
      <w:start w:val="1"/>
      <w:numFmt w:val="decimal"/>
      <w:lvlText w:val="%3."/>
      <w:lvlJc w:val="left"/>
      <w:pPr>
        <w:tabs>
          <w:tab w:val="num" w:pos="720"/>
        </w:tabs>
        <w:ind w:left="720" w:hanging="360"/>
      </w:pPr>
      <w:rPr>
        <w:rFonts w:ascii="Times New Roman" w:hAnsi="Times New Roman" w:hint="default"/>
        <w:b w:val="0"/>
        <w:i w:val="0"/>
        <w:sz w:val="20"/>
        <w:szCs w:val="20"/>
      </w:rPr>
    </w:lvl>
    <w:lvl w:ilvl="3">
      <w:start w:val="1"/>
      <w:numFmt w:val="lowerLetter"/>
      <w:lvlText w:val="%4)"/>
      <w:lvlJc w:val="left"/>
      <w:pPr>
        <w:tabs>
          <w:tab w:val="num" w:pos="1080"/>
        </w:tabs>
        <w:ind w:left="1080" w:hanging="360"/>
      </w:pPr>
      <w:rPr>
        <w:rFonts w:ascii="Times New Roman" w:hAnsi="Times New Roman" w:hint="default"/>
        <w:color w:val="auto"/>
        <w:sz w:val="20"/>
        <w:szCs w:val="20"/>
      </w:rPr>
    </w:lvl>
    <w:lvl w:ilvl="4">
      <w:start w:val="1"/>
      <w:numFmt w:val="decimal"/>
      <w:lvlText w:val="%5)"/>
      <w:lvlJc w:val="left"/>
      <w:pPr>
        <w:tabs>
          <w:tab w:val="num" w:pos="1440"/>
        </w:tabs>
        <w:ind w:left="1440" w:hanging="360"/>
      </w:pPr>
      <w:rPr>
        <w:rFonts w:hint="default"/>
      </w:rPr>
    </w:lvl>
    <w:lvl w:ilvl="5">
      <w:start w:val="1"/>
      <w:numFmt w:val="lowerLetter"/>
      <w:lvlText w:val="%6)"/>
      <w:lvlJc w:val="left"/>
      <w:pPr>
        <w:tabs>
          <w:tab w:val="num" w:pos="1800"/>
        </w:tabs>
        <w:ind w:left="1800" w:hanging="360"/>
      </w:pPr>
      <w:rPr>
        <w:rFonts w:hint="default"/>
      </w:rPr>
    </w:lvl>
    <w:lvl w:ilvl="6">
      <w:start w:val="1"/>
      <w:numFmt w:val="lowerRoman"/>
      <w:lvlText w:val="%7)"/>
      <w:lvlJc w:val="left"/>
      <w:pPr>
        <w:tabs>
          <w:tab w:val="num" w:pos="252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3240"/>
        </w:tabs>
        <w:ind w:left="2880" w:hanging="360"/>
      </w:pPr>
      <w:rPr>
        <w:rFonts w:hint="default"/>
      </w:rPr>
    </w:lvl>
  </w:abstractNum>
  <w:abstractNum w:abstractNumId="11">
    <w:nsid w:val="21212039"/>
    <w:multiLevelType w:val="hybridMultilevel"/>
    <w:tmpl w:val="D068E2F2"/>
    <w:lvl w:ilvl="0" w:tplc="04090001">
      <w:start w:val="1"/>
      <w:numFmt w:val="bullet"/>
      <w:lvlText w:val=""/>
      <w:lvlJc w:val="left"/>
      <w:pPr>
        <w:tabs>
          <w:tab w:val="num" w:pos="720"/>
        </w:tabs>
        <w:ind w:left="720" w:hanging="360"/>
      </w:pPr>
      <w:rPr>
        <w:rFonts w:ascii="Symbol" w:hAnsi="Symbol" w:hint="default"/>
      </w:rPr>
    </w:lvl>
    <w:lvl w:ilvl="1" w:tplc="F41EA996">
      <w:start w:val="1"/>
      <w:numFmt w:val="bullet"/>
      <w:lvlText w:val=""/>
      <w:lvlJc w:val="left"/>
      <w:pPr>
        <w:tabs>
          <w:tab w:val="num" w:pos="1512"/>
        </w:tabs>
        <w:ind w:left="1512" w:hanging="432"/>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4E5DA9"/>
    <w:multiLevelType w:val="hybridMultilevel"/>
    <w:tmpl w:val="C51C46F4"/>
    <w:lvl w:ilvl="0" w:tplc="58F8A1EE">
      <w:start w:val="1"/>
      <w:numFmt w:val="bullet"/>
      <w:lvlText w:val=""/>
      <w:lvlJc w:val="left"/>
      <w:pPr>
        <w:tabs>
          <w:tab w:val="num" w:pos="1440"/>
        </w:tabs>
        <w:ind w:left="1440" w:hanging="57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58F8A1EE">
      <w:start w:val="1"/>
      <w:numFmt w:val="bullet"/>
      <w:lvlText w:val=""/>
      <w:lvlJc w:val="left"/>
      <w:pPr>
        <w:tabs>
          <w:tab w:val="num" w:pos="2376"/>
        </w:tabs>
        <w:ind w:left="2376" w:hanging="576"/>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A4716D6"/>
    <w:multiLevelType w:val="hybridMultilevel"/>
    <w:tmpl w:val="EFF66672"/>
    <w:lvl w:ilvl="0" w:tplc="F87AE930">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A33E083A">
      <w:start w:val="11"/>
      <w:numFmt w:val="upperRoman"/>
      <w:lvlText w:val="%3."/>
      <w:lvlJc w:val="left"/>
      <w:pPr>
        <w:tabs>
          <w:tab w:val="num" w:pos="3075"/>
        </w:tabs>
        <w:ind w:left="3075" w:hanging="735"/>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A9A1D3E"/>
    <w:multiLevelType w:val="hybridMultilevel"/>
    <w:tmpl w:val="70C23026"/>
    <w:lvl w:ilvl="0" w:tplc="3398DECE">
      <w:start w:val="1"/>
      <w:numFmt w:val="upperLetter"/>
      <w:lvlText w:val="%1."/>
      <w:lvlJc w:val="left"/>
      <w:pPr>
        <w:tabs>
          <w:tab w:val="num" w:pos="1080"/>
        </w:tabs>
        <w:ind w:left="1080" w:hanging="360"/>
      </w:pPr>
      <w:rPr>
        <w:rFonts w:hint="default"/>
      </w:rPr>
    </w:lvl>
    <w:lvl w:ilvl="1" w:tplc="A790BD9E">
      <w:start w:val="7"/>
      <w:numFmt w:val="upperRoman"/>
      <w:lvlText w:val="%2."/>
      <w:lvlJc w:val="left"/>
      <w:pPr>
        <w:tabs>
          <w:tab w:val="num" w:pos="2160"/>
        </w:tabs>
        <w:ind w:left="2160" w:hanging="720"/>
      </w:pPr>
      <w:rPr>
        <w:rFonts w:hint="default"/>
        <w:u w:val="none"/>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EBE5D3F"/>
    <w:multiLevelType w:val="hybridMultilevel"/>
    <w:tmpl w:val="04C2E392"/>
    <w:lvl w:ilvl="0" w:tplc="58F8A1EE">
      <w:start w:val="1"/>
      <w:numFmt w:val="bullet"/>
      <w:lvlText w:val=""/>
      <w:lvlJc w:val="left"/>
      <w:pPr>
        <w:tabs>
          <w:tab w:val="num" w:pos="1440"/>
        </w:tabs>
        <w:ind w:left="1440" w:hanging="57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35F3798F"/>
    <w:multiLevelType w:val="hybridMultilevel"/>
    <w:tmpl w:val="FEEA04C2"/>
    <w:lvl w:ilvl="0" w:tplc="EA94D7FA">
      <w:start w:val="1"/>
      <w:numFmt w:val="decimal"/>
      <w:lvlText w:val="%1."/>
      <w:lvlJc w:val="left"/>
      <w:pPr>
        <w:tabs>
          <w:tab w:val="num" w:pos="720"/>
        </w:tabs>
        <w:ind w:left="720" w:hanging="360"/>
      </w:pPr>
      <w:rPr>
        <w:rFonts w:hint="default"/>
      </w:rPr>
    </w:lvl>
    <w:lvl w:ilvl="1" w:tplc="329CF67C" w:tentative="1">
      <w:start w:val="1"/>
      <w:numFmt w:val="lowerLetter"/>
      <w:lvlText w:val="%2."/>
      <w:lvlJc w:val="left"/>
      <w:pPr>
        <w:tabs>
          <w:tab w:val="num" w:pos="1440"/>
        </w:tabs>
        <w:ind w:left="1440" w:hanging="360"/>
      </w:pPr>
    </w:lvl>
    <w:lvl w:ilvl="2" w:tplc="AC8ACEA6" w:tentative="1">
      <w:start w:val="1"/>
      <w:numFmt w:val="lowerRoman"/>
      <w:lvlText w:val="%3."/>
      <w:lvlJc w:val="right"/>
      <w:pPr>
        <w:tabs>
          <w:tab w:val="num" w:pos="2160"/>
        </w:tabs>
        <w:ind w:left="2160" w:hanging="180"/>
      </w:pPr>
    </w:lvl>
    <w:lvl w:ilvl="3" w:tplc="3676CC3C" w:tentative="1">
      <w:start w:val="1"/>
      <w:numFmt w:val="decimal"/>
      <w:lvlText w:val="%4."/>
      <w:lvlJc w:val="left"/>
      <w:pPr>
        <w:tabs>
          <w:tab w:val="num" w:pos="2880"/>
        </w:tabs>
        <w:ind w:left="2880" w:hanging="360"/>
      </w:pPr>
    </w:lvl>
    <w:lvl w:ilvl="4" w:tplc="B9C41E7A" w:tentative="1">
      <w:start w:val="1"/>
      <w:numFmt w:val="lowerLetter"/>
      <w:lvlText w:val="%5."/>
      <w:lvlJc w:val="left"/>
      <w:pPr>
        <w:tabs>
          <w:tab w:val="num" w:pos="3600"/>
        </w:tabs>
        <w:ind w:left="3600" w:hanging="360"/>
      </w:pPr>
    </w:lvl>
    <w:lvl w:ilvl="5" w:tplc="94E456B6" w:tentative="1">
      <w:start w:val="1"/>
      <w:numFmt w:val="lowerRoman"/>
      <w:lvlText w:val="%6."/>
      <w:lvlJc w:val="right"/>
      <w:pPr>
        <w:tabs>
          <w:tab w:val="num" w:pos="4320"/>
        </w:tabs>
        <w:ind w:left="4320" w:hanging="180"/>
      </w:pPr>
    </w:lvl>
    <w:lvl w:ilvl="6" w:tplc="0A3CFDD6" w:tentative="1">
      <w:start w:val="1"/>
      <w:numFmt w:val="decimal"/>
      <w:lvlText w:val="%7."/>
      <w:lvlJc w:val="left"/>
      <w:pPr>
        <w:tabs>
          <w:tab w:val="num" w:pos="5040"/>
        </w:tabs>
        <w:ind w:left="5040" w:hanging="360"/>
      </w:pPr>
    </w:lvl>
    <w:lvl w:ilvl="7" w:tplc="9FB8F204" w:tentative="1">
      <w:start w:val="1"/>
      <w:numFmt w:val="lowerLetter"/>
      <w:lvlText w:val="%8."/>
      <w:lvlJc w:val="left"/>
      <w:pPr>
        <w:tabs>
          <w:tab w:val="num" w:pos="5760"/>
        </w:tabs>
        <w:ind w:left="5760" w:hanging="360"/>
      </w:pPr>
    </w:lvl>
    <w:lvl w:ilvl="8" w:tplc="0F3A84E2" w:tentative="1">
      <w:start w:val="1"/>
      <w:numFmt w:val="lowerRoman"/>
      <w:lvlText w:val="%9."/>
      <w:lvlJc w:val="right"/>
      <w:pPr>
        <w:tabs>
          <w:tab w:val="num" w:pos="6480"/>
        </w:tabs>
        <w:ind w:left="6480" w:hanging="180"/>
      </w:pPr>
    </w:lvl>
  </w:abstractNum>
  <w:abstractNum w:abstractNumId="17">
    <w:nsid w:val="381842C4"/>
    <w:multiLevelType w:val="hybridMultilevel"/>
    <w:tmpl w:val="4412BA8E"/>
    <w:lvl w:ilvl="0" w:tplc="0409000F">
      <w:start w:val="1"/>
      <w:numFmt w:val="bullet"/>
      <w:lvlText w:val=""/>
      <w:lvlJc w:val="left"/>
      <w:pPr>
        <w:tabs>
          <w:tab w:val="num" w:pos="1170"/>
        </w:tabs>
        <w:ind w:left="1170" w:hanging="360"/>
      </w:pPr>
      <w:rPr>
        <w:rFonts w:ascii="Symbol" w:hAnsi="Symbol" w:hint="default"/>
      </w:rPr>
    </w:lvl>
    <w:lvl w:ilvl="1" w:tplc="04090019" w:tentative="1">
      <w:start w:val="1"/>
      <w:numFmt w:val="bullet"/>
      <w:lvlText w:val="o"/>
      <w:lvlJc w:val="left"/>
      <w:pPr>
        <w:tabs>
          <w:tab w:val="num" w:pos="1890"/>
        </w:tabs>
        <w:ind w:left="1890" w:hanging="360"/>
      </w:pPr>
      <w:rPr>
        <w:rFonts w:ascii="Courier New" w:hAnsi="Courier New" w:hint="default"/>
      </w:rPr>
    </w:lvl>
    <w:lvl w:ilvl="2" w:tplc="0409001B" w:tentative="1">
      <w:start w:val="1"/>
      <w:numFmt w:val="bullet"/>
      <w:lvlText w:val=""/>
      <w:lvlJc w:val="left"/>
      <w:pPr>
        <w:tabs>
          <w:tab w:val="num" w:pos="2610"/>
        </w:tabs>
        <w:ind w:left="2610" w:hanging="360"/>
      </w:pPr>
      <w:rPr>
        <w:rFonts w:ascii="Wingdings" w:hAnsi="Wingdings" w:hint="default"/>
      </w:rPr>
    </w:lvl>
    <w:lvl w:ilvl="3" w:tplc="0409000F" w:tentative="1">
      <w:start w:val="1"/>
      <w:numFmt w:val="bullet"/>
      <w:lvlText w:val=""/>
      <w:lvlJc w:val="left"/>
      <w:pPr>
        <w:tabs>
          <w:tab w:val="num" w:pos="3330"/>
        </w:tabs>
        <w:ind w:left="3330" w:hanging="360"/>
      </w:pPr>
      <w:rPr>
        <w:rFonts w:ascii="Symbol" w:hAnsi="Symbol" w:hint="default"/>
      </w:rPr>
    </w:lvl>
    <w:lvl w:ilvl="4" w:tplc="04090019" w:tentative="1">
      <w:start w:val="1"/>
      <w:numFmt w:val="bullet"/>
      <w:lvlText w:val="o"/>
      <w:lvlJc w:val="left"/>
      <w:pPr>
        <w:tabs>
          <w:tab w:val="num" w:pos="4050"/>
        </w:tabs>
        <w:ind w:left="4050" w:hanging="360"/>
      </w:pPr>
      <w:rPr>
        <w:rFonts w:ascii="Courier New" w:hAnsi="Courier New" w:hint="default"/>
      </w:rPr>
    </w:lvl>
    <w:lvl w:ilvl="5" w:tplc="0409001B" w:tentative="1">
      <w:start w:val="1"/>
      <w:numFmt w:val="bullet"/>
      <w:lvlText w:val=""/>
      <w:lvlJc w:val="left"/>
      <w:pPr>
        <w:tabs>
          <w:tab w:val="num" w:pos="4770"/>
        </w:tabs>
        <w:ind w:left="4770" w:hanging="360"/>
      </w:pPr>
      <w:rPr>
        <w:rFonts w:ascii="Wingdings" w:hAnsi="Wingdings" w:hint="default"/>
      </w:rPr>
    </w:lvl>
    <w:lvl w:ilvl="6" w:tplc="0409000F" w:tentative="1">
      <w:start w:val="1"/>
      <w:numFmt w:val="bullet"/>
      <w:lvlText w:val=""/>
      <w:lvlJc w:val="left"/>
      <w:pPr>
        <w:tabs>
          <w:tab w:val="num" w:pos="5490"/>
        </w:tabs>
        <w:ind w:left="5490" w:hanging="360"/>
      </w:pPr>
      <w:rPr>
        <w:rFonts w:ascii="Symbol" w:hAnsi="Symbol" w:hint="default"/>
      </w:rPr>
    </w:lvl>
    <w:lvl w:ilvl="7" w:tplc="04090019" w:tentative="1">
      <w:start w:val="1"/>
      <w:numFmt w:val="bullet"/>
      <w:lvlText w:val="o"/>
      <w:lvlJc w:val="left"/>
      <w:pPr>
        <w:tabs>
          <w:tab w:val="num" w:pos="6210"/>
        </w:tabs>
        <w:ind w:left="6210" w:hanging="360"/>
      </w:pPr>
      <w:rPr>
        <w:rFonts w:ascii="Courier New" w:hAnsi="Courier New" w:hint="default"/>
      </w:rPr>
    </w:lvl>
    <w:lvl w:ilvl="8" w:tplc="0409001B" w:tentative="1">
      <w:start w:val="1"/>
      <w:numFmt w:val="bullet"/>
      <w:lvlText w:val=""/>
      <w:lvlJc w:val="left"/>
      <w:pPr>
        <w:tabs>
          <w:tab w:val="num" w:pos="6930"/>
        </w:tabs>
        <w:ind w:left="6930" w:hanging="360"/>
      </w:pPr>
      <w:rPr>
        <w:rFonts w:ascii="Wingdings" w:hAnsi="Wingdings" w:hint="default"/>
      </w:rPr>
    </w:lvl>
  </w:abstractNum>
  <w:abstractNum w:abstractNumId="18">
    <w:nsid w:val="3D5362DC"/>
    <w:multiLevelType w:val="multilevel"/>
    <w:tmpl w:val="80E2F07E"/>
    <w:lvl w:ilvl="0">
      <w:start w:val="1"/>
      <w:numFmt w:val="upperRoman"/>
      <w:lvlText w:val="%1."/>
      <w:lvlJc w:val="left"/>
      <w:pPr>
        <w:tabs>
          <w:tab w:val="num" w:pos="720"/>
        </w:tabs>
        <w:ind w:left="360" w:hanging="360"/>
      </w:pPr>
      <w:rPr>
        <w:rFonts w:ascii="Times New Roman" w:hAnsi="Times New Roman" w:hint="default"/>
        <w:b/>
        <w:i w:val="0"/>
        <w:sz w:val="24"/>
        <w:szCs w:val="24"/>
      </w:rPr>
    </w:lvl>
    <w:lvl w:ilvl="1">
      <w:start w:val="1"/>
      <w:numFmt w:val="upperLetter"/>
      <w:lvlText w:val="%2."/>
      <w:lvlJc w:val="left"/>
      <w:pPr>
        <w:tabs>
          <w:tab w:val="num" w:pos="450"/>
        </w:tabs>
        <w:ind w:left="450" w:hanging="360"/>
      </w:pPr>
      <w:rPr>
        <w:rFonts w:ascii="Times New Roman" w:hAnsi="Times New Roman" w:hint="default"/>
        <w:b w:val="0"/>
        <w:i w:val="0"/>
        <w:strike w:val="0"/>
        <w:dstrike w:val="0"/>
        <w:sz w:val="20"/>
        <w:szCs w:val="20"/>
      </w:rPr>
    </w:lvl>
    <w:lvl w:ilvl="2">
      <w:start w:val="1"/>
      <w:numFmt w:val="decimal"/>
      <w:lvlText w:val="%3."/>
      <w:lvlJc w:val="left"/>
      <w:pPr>
        <w:tabs>
          <w:tab w:val="num" w:pos="720"/>
        </w:tabs>
        <w:ind w:left="720" w:hanging="360"/>
      </w:pPr>
      <w:rPr>
        <w:rFonts w:ascii="Times New Roman" w:hAnsi="Times New Roman" w:hint="default"/>
        <w:b w:val="0"/>
        <w:i w:val="0"/>
        <w:sz w:val="24"/>
      </w:rPr>
    </w:lvl>
    <w:lvl w:ilvl="3">
      <w:start w:val="1"/>
      <w:numFmt w:val="lowerLetter"/>
      <w:lvlText w:val="%4)"/>
      <w:lvlJc w:val="left"/>
      <w:pPr>
        <w:tabs>
          <w:tab w:val="num" w:pos="1080"/>
        </w:tabs>
        <w:ind w:left="1080" w:hanging="360"/>
      </w:pPr>
      <w:rPr>
        <w:rFonts w:ascii="Times New Roman" w:hAnsi="Times New Roman" w:hint="default"/>
        <w:color w:val="auto"/>
        <w:sz w:val="24"/>
      </w:rPr>
    </w:lvl>
    <w:lvl w:ilvl="4">
      <w:start w:val="1"/>
      <w:numFmt w:val="decimal"/>
      <w:lvlText w:val="%5)"/>
      <w:lvlJc w:val="left"/>
      <w:pPr>
        <w:tabs>
          <w:tab w:val="num" w:pos="1440"/>
        </w:tabs>
        <w:ind w:left="1440" w:hanging="360"/>
      </w:pPr>
      <w:rPr>
        <w:rFonts w:hint="default"/>
      </w:rPr>
    </w:lvl>
    <w:lvl w:ilvl="5">
      <w:start w:val="1"/>
      <w:numFmt w:val="lowerLetter"/>
      <w:lvlText w:val="%6)"/>
      <w:lvlJc w:val="left"/>
      <w:pPr>
        <w:tabs>
          <w:tab w:val="num" w:pos="1800"/>
        </w:tabs>
        <w:ind w:left="1800" w:hanging="360"/>
      </w:pPr>
      <w:rPr>
        <w:rFonts w:hint="default"/>
      </w:rPr>
    </w:lvl>
    <w:lvl w:ilvl="6">
      <w:start w:val="1"/>
      <w:numFmt w:val="lowerRoman"/>
      <w:lvlText w:val="%7)"/>
      <w:lvlJc w:val="left"/>
      <w:pPr>
        <w:tabs>
          <w:tab w:val="num" w:pos="252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3240"/>
        </w:tabs>
        <w:ind w:left="2880" w:hanging="360"/>
      </w:pPr>
      <w:rPr>
        <w:rFonts w:hint="default"/>
      </w:rPr>
    </w:lvl>
  </w:abstractNum>
  <w:abstractNum w:abstractNumId="19">
    <w:nsid w:val="412D26E1"/>
    <w:multiLevelType w:val="hybridMultilevel"/>
    <w:tmpl w:val="99F4BF3A"/>
    <w:lvl w:ilvl="0" w:tplc="CFA0DC5C">
      <w:start w:val="1"/>
      <w:numFmt w:val="decimal"/>
      <w:lvlText w:val="%1."/>
      <w:lvlJc w:val="left"/>
      <w:pPr>
        <w:tabs>
          <w:tab w:val="num" w:pos="1440"/>
        </w:tabs>
        <w:ind w:left="1440" w:hanging="360"/>
      </w:pPr>
    </w:lvl>
    <w:lvl w:ilvl="1" w:tplc="463A9972">
      <w:start w:val="1"/>
      <w:numFmt w:val="upperLetter"/>
      <w:lvlText w:val="%2."/>
      <w:lvlJc w:val="left"/>
      <w:pPr>
        <w:tabs>
          <w:tab w:val="num" w:pos="2160"/>
        </w:tabs>
        <w:ind w:left="2160" w:hanging="360"/>
      </w:pPr>
    </w:lvl>
    <w:lvl w:ilvl="2" w:tplc="421204CC" w:tentative="1">
      <w:start w:val="1"/>
      <w:numFmt w:val="lowerRoman"/>
      <w:lvlText w:val="%3."/>
      <w:lvlJc w:val="right"/>
      <w:pPr>
        <w:tabs>
          <w:tab w:val="num" w:pos="2880"/>
        </w:tabs>
        <w:ind w:left="2880" w:hanging="180"/>
      </w:pPr>
    </w:lvl>
    <w:lvl w:ilvl="3" w:tplc="5FF49702" w:tentative="1">
      <w:start w:val="1"/>
      <w:numFmt w:val="decimal"/>
      <w:lvlText w:val="%4."/>
      <w:lvlJc w:val="left"/>
      <w:pPr>
        <w:tabs>
          <w:tab w:val="num" w:pos="3600"/>
        </w:tabs>
        <w:ind w:left="3600" w:hanging="360"/>
      </w:pPr>
    </w:lvl>
    <w:lvl w:ilvl="4" w:tplc="C32C0B0E" w:tentative="1">
      <w:start w:val="1"/>
      <w:numFmt w:val="lowerLetter"/>
      <w:lvlText w:val="%5."/>
      <w:lvlJc w:val="left"/>
      <w:pPr>
        <w:tabs>
          <w:tab w:val="num" w:pos="4320"/>
        </w:tabs>
        <w:ind w:left="4320" w:hanging="360"/>
      </w:pPr>
    </w:lvl>
    <w:lvl w:ilvl="5" w:tplc="97A895E8" w:tentative="1">
      <w:start w:val="1"/>
      <w:numFmt w:val="lowerRoman"/>
      <w:lvlText w:val="%6."/>
      <w:lvlJc w:val="right"/>
      <w:pPr>
        <w:tabs>
          <w:tab w:val="num" w:pos="5040"/>
        </w:tabs>
        <w:ind w:left="5040" w:hanging="180"/>
      </w:pPr>
    </w:lvl>
    <w:lvl w:ilvl="6" w:tplc="851E69E0" w:tentative="1">
      <w:start w:val="1"/>
      <w:numFmt w:val="decimal"/>
      <w:lvlText w:val="%7."/>
      <w:lvlJc w:val="left"/>
      <w:pPr>
        <w:tabs>
          <w:tab w:val="num" w:pos="5760"/>
        </w:tabs>
        <w:ind w:left="5760" w:hanging="360"/>
      </w:pPr>
    </w:lvl>
    <w:lvl w:ilvl="7" w:tplc="127CA286" w:tentative="1">
      <w:start w:val="1"/>
      <w:numFmt w:val="lowerLetter"/>
      <w:lvlText w:val="%8."/>
      <w:lvlJc w:val="left"/>
      <w:pPr>
        <w:tabs>
          <w:tab w:val="num" w:pos="6480"/>
        </w:tabs>
        <w:ind w:left="6480" w:hanging="360"/>
      </w:pPr>
    </w:lvl>
    <w:lvl w:ilvl="8" w:tplc="90906B64" w:tentative="1">
      <w:start w:val="1"/>
      <w:numFmt w:val="lowerRoman"/>
      <w:lvlText w:val="%9."/>
      <w:lvlJc w:val="right"/>
      <w:pPr>
        <w:tabs>
          <w:tab w:val="num" w:pos="7200"/>
        </w:tabs>
        <w:ind w:left="7200" w:hanging="180"/>
      </w:pPr>
    </w:lvl>
  </w:abstractNum>
  <w:abstractNum w:abstractNumId="20">
    <w:nsid w:val="43136988"/>
    <w:multiLevelType w:val="hybridMultilevel"/>
    <w:tmpl w:val="83FE11BC"/>
    <w:lvl w:ilvl="0" w:tplc="0409000F">
      <w:start w:val="1"/>
      <w:numFmt w:val="bullet"/>
      <w:lvlText w:val=""/>
      <w:lvlJc w:val="left"/>
      <w:pPr>
        <w:tabs>
          <w:tab w:val="num" w:pos="720"/>
        </w:tabs>
        <w:ind w:left="720" w:hanging="360"/>
      </w:pPr>
      <w:rPr>
        <w:rFonts w:ascii="Symbol" w:hAnsi="Symbol" w:hint="default"/>
      </w:rPr>
    </w:lvl>
    <w:lvl w:ilvl="1" w:tplc="04090015">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44A003A3"/>
    <w:multiLevelType w:val="hybridMultilevel"/>
    <w:tmpl w:val="821CE4A8"/>
    <w:lvl w:ilvl="0" w:tplc="04090001">
      <w:start w:val="2"/>
      <w:numFmt w:val="upperLetter"/>
      <w:lvlText w:val="%1."/>
      <w:lvlJc w:val="left"/>
      <w:pPr>
        <w:tabs>
          <w:tab w:val="num" w:pos="1080"/>
        </w:tabs>
        <w:ind w:left="1080" w:hanging="360"/>
      </w:pPr>
      <w:rPr>
        <w:rFonts w:hint="default"/>
      </w:rPr>
    </w:lvl>
    <w:lvl w:ilvl="1" w:tplc="04090003">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2">
    <w:nsid w:val="461547EB"/>
    <w:multiLevelType w:val="hybridMultilevel"/>
    <w:tmpl w:val="8BA81CC2"/>
    <w:lvl w:ilvl="0" w:tplc="4F9EF932">
      <w:start w:val="1"/>
      <w:numFmt w:val="bullet"/>
      <w:lvlText w:val=""/>
      <w:lvlJc w:val="left"/>
      <w:pPr>
        <w:tabs>
          <w:tab w:val="num" w:pos="792"/>
        </w:tabs>
        <w:ind w:left="792" w:hanging="432"/>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3">
    <w:nsid w:val="48A80617"/>
    <w:multiLevelType w:val="hybridMultilevel"/>
    <w:tmpl w:val="609257D2"/>
    <w:lvl w:ilvl="0" w:tplc="F41EA996">
      <w:start w:val="1"/>
      <w:numFmt w:val="decimal"/>
      <w:lvlText w:val="%1."/>
      <w:lvlJc w:val="left"/>
      <w:pPr>
        <w:tabs>
          <w:tab w:val="num" w:pos="720"/>
        </w:tabs>
        <w:ind w:left="720" w:hanging="360"/>
      </w:pPr>
    </w:lvl>
    <w:lvl w:ilvl="1" w:tplc="04090003">
      <w:start w:val="4"/>
      <w:numFmt w:val="upperRoman"/>
      <w:lvlText w:val="%2."/>
      <w:lvlJc w:val="left"/>
      <w:pPr>
        <w:tabs>
          <w:tab w:val="num" w:pos="1875"/>
        </w:tabs>
        <w:ind w:left="1875" w:hanging="795"/>
      </w:pPr>
      <w:rPr>
        <w:rFonts w:hint="default"/>
        <w:u w:val="none"/>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nsid w:val="4A642775"/>
    <w:multiLevelType w:val="hybridMultilevel"/>
    <w:tmpl w:val="00180240"/>
    <w:lvl w:ilvl="0" w:tplc="0409000F">
      <w:start w:val="1"/>
      <w:numFmt w:val="bullet"/>
      <w:lvlText w:val=""/>
      <w:lvlJc w:val="left"/>
      <w:pPr>
        <w:tabs>
          <w:tab w:val="num" w:pos="2160"/>
        </w:tabs>
        <w:ind w:left="2160" w:hanging="360"/>
      </w:pPr>
      <w:rPr>
        <w:rFonts w:ascii="Symbol" w:hAnsi="Symbol" w:hint="default"/>
      </w:rPr>
    </w:lvl>
    <w:lvl w:ilvl="1" w:tplc="715E8AD8" w:tentative="1">
      <w:start w:val="1"/>
      <w:numFmt w:val="bullet"/>
      <w:lvlText w:val="o"/>
      <w:lvlJc w:val="left"/>
      <w:pPr>
        <w:tabs>
          <w:tab w:val="num" w:pos="2880"/>
        </w:tabs>
        <w:ind w:left="2880" w:hanging="360"/>
      </w:pPr>
      <w:rPr>
        <w:rFonts w:ascii="Courier New" w:hAnsi="Courier New" w:hint="default"/>
      </w:rPr>
    </w:lvl>
    <w:lvl w:ilvl="2" w:tplc="0409001B" w:tentative="1">
      <w:start w:val="1"/>
      <w:numFmt w:val="bullet"/>
      <w:lvlText w:val=""/>
      <w:lvlJc w:val="left"/>
      <w:pPr>
        <w:tabs>
          <w:tab w:val="num" w:pos="3600"/>
        </w:tabs>
        <w:ind w:left="3600" w:hanging="360"/>
      </w:pPr>
      <w:rPr>
        <w:rFonts w:ascii="Wingdings" w:hAnsi="Wingdings" w:hint="default"/>
      </w:rPr>
    </w:lvl>
    <w:lvl w:ilvl="3" w:tplc="0409000F" w:tentative="1">
      <w:start w:val="1"/>
      <w:numFmt w:val="bullet"/>
      <w:lvlText w:val=""/>
      <w:lvlJc w:val="left"/>
      <w:pPr>
        <w:tabs>
          <w:tab w:val="num" w:pos="4320"/>
        </w:tabs>
        <w:ind w:left="4320" w:hanging="360"/>
      </w:pPr>
      <w:rPr>
        <w:rFonts w:ascii="Symbol" w:hAnsi="Symbol" w:hint="default"/>
      </w:rPr>
    </w:lvl>
    <w:lvl w:ilvl="4" w:tplc="04090019" w:tentative="1">
      <w:start w:val="1"/>
      <w:numFmt w:val="bullet"/>
      <w:lvlText w:val="o"/>
      <w:lvlJc w:val="left"/>
      <w:pPr>
        <w:tabs>
          <w:tab w:val="num" w:pos="5040"/>
        </w:tabs>
        <w:ind w:left="5040" w:hanging="360"/>
      </w:pPr>
      <w:rPr>
        <w:rFonts w:ascii="Courier New" w:hAnsi="Courier New" w:hint="default"/>
      </w:rPr>
    </w:lvl>
    <w:lvl w:ilvl="5" w:tplc="0409001B" w:tentative="1">
      <w:start w:val="1"/>
      <w:numFmt w:val="bullet"/>
      <w:lvlText w:val=""/>
      <w:lvlJc w:val="left"/>
      <w:pPr>
        <w:tabs>
          <w:tab w:val="num" w:pos="5760"/>
        </w:tabs>
        <w:ind w:left="5760" w:hanging="360"/>
      </w:pPr>
      <w:rPr>
        <w:rFonts w:ascii="Wingdings" w:hAnsi="Wingdings" w:hint="default"/>
      </w:rPr>
    </w:lvl>
    <w:lvl w:ilvl="6" w:tplc="0409000F" w:tentative="1">
      <w:start w:val="1"/>
      <w:numFmt w:val="bullet"/>
      <w:lvlText w:val=""/>
      <w:lvlJc w:val="left"/>
      <w:pPr>
        <w:tabs>
          <w:tab w:val="num" w:pos="6480"/>
        </w:tabs>
        <w:ind w:left="6480" w:hanging="360"/>
      </w:pPr>
      <w:rPr>
        <w:rFonts w:ascii="Symbol" w:hAnsi="Symbol" w:hint="default"/>
      </w:rPr>
    </w:lvl>
    <w:lvl w:ilvl="7" w:tplc="04090019" w:tentative="1">
      <w:start w:val="1"/>
      <w:numFmt w:val="bullet"/>
      <w:lvlText w:val="o"/>
      <w:lvlJc w:val="left"/>
      <w:pPr>
        <w:tabs>
          <w:tab w:val="num" w:pos="7200"/>
        </w:tabs>
        <w:ind w:left="7200" w:hanging="360"/>
      </w:pPr>
      <w:rPr>
        <w:rFonts w:ascii="Courier New" w:hAnsi="Courier New" w:hint="default"/>
      </w:rPr>
    </w:lvl>
    <w:lvl w:ilvl="8" w:tplc="0409001B" w:tentative="1">
      <w:start w:val="1"/>
      <w:numFmt w:val="bullet"/>
      <w:lvlText w:val=""/>
      <w:lvlJc w:val="left"/>
      <w:pPr>
        <w:tabs>
          <w:tab w:val="num" w:pos="7920"/>
        </w:tabs>
        <w:ind w:left="7920" w:hanging="360"/>
      </w:pPr>
      <w:rPr>
        <w:rFonts w:ascii="Wingdings" w:hAnsi="Wingdings" w:hint="default"/>
      </w:rPr>
    </w:lvl>
  </w:abstractNum>
  <w:abstractNum w:abstractNumId="25">
    <w:nsid w:val="4A665E4F"/>
    <w:multiLevelType w:val="singleLevel"/>
    <w:tmpl w:val="04090011"/>
    <w:lvl w:ilvl="0">
      <w:start w:val="1"/>
      <w:numFmt w:val="decimal"/>
      <w:lvlText w:val="%1)"/>
      <w:lvlJc w:val="left"/>
      <w:pPr>
        <w:tabs>
          <w:tab w:val="num" w:pos="360"/>
        </w:tabs>
        <w:ind w:left="360" w:hanging="360"/>
      </w:pPr>
      <w:rPr>
        <w:rFonts w:hint="default"/>
      </w:rPr>
    </w:lvl>
  </w:abstractNum>
  <w:abstractNum w:abstractNumId="26">
    <w:nsid w:val="4DE57DF6"/>
    <w:multiLevelType w:val="hybridMultilevel"/>
    <w:tmpl w:val="6380AD20"/>
    <w:lvl w:ilvl="0" w:tplc="A4E8C584">
      <w:start w:val="1"/>
      <w:numFmt w:val="decimal"/>
      <w:lvlText w:val="%1."/>
      <w:lvlJc w:val="left"/>
      <w:pPr>
        <w:tabs>
          <w:tab w:val="num" w:pos="720"/>
        </w:tabs>
        <w:ind w:left="720" w:hanging="360"/>
      </w:pPr>
      <w:rPr>
        <w:rFonts w:hint="default"/>
      </w:rPr>
    </w:lvl>
    <w:lvl w:ilvl="1" w:tplc="FA6E11DC" w:tentative="1">
      <w:start w:val="1"/>
      <w:numFmt w:val="lowerLetter"/>
      <w:lvlText w:val="%2."/>
      <w:lvlJc w:val="left"/>
      <w:pPr>
        <w:tabs>
          <w:tab w:val="num" w:pos="1440"/>
        </w:tabs>
        <w:ind w:left="1440" w:hanging="360"/>
      </w:pPr>
    </w:lvl>
    <w:lvl w:ilvl="2" w:tplc="A5506770" w:tentative="1">
      <w:start w:val="1"/>
      <w:numFmt w:val="lowerRoman"/>
      <w:lvlText w:val="%3."/>
      <w:lvlJc w:val="right"/>
      <w:pPr>
        <w:tabs>
          <w:tab w:val="num" w:pos="2160"/>
        </w:tabs>
        <w:ind w:left="2160" w:hanging="180"/>
      </w:pPr>
    </w:lvl>
    <w:lvl w:ilvl="3" w:tplc="ABC2D76E" w:tentative="1">
      <w:start w:val="1"/>
      <w:numFmt w:val="decimal"/>
      <w:lvlText w:val="%4."/>
      <w:lvlJc w:val="left"/>
      <w:pPr>
        <w:tabs>
          <w:tab w:val="num" w:pos="2880"/>
        </w:tabs>
        <w:ind w:left="2880" w:hanging="360"/>
      </w:pPr>
    </w:lvl>
    <w:lvl w:ilvl="4" w:tplc="568CC10C" w:tentative="1">
      <w:start w:val="1"/>
      <w:numFmt w:val="lowerLetter"/>
      <w:lvlText w:val="%5."/>
      <w:lvlJc w:val="left"/>
      <w:pPr>
        <w:tabs>
          <w:tab w:val="num" w:pos="3600"/>
        </w:tabs>
        <w:ind w:left="3600" w:hanging="360"/>
      </w:pPr>
    </w:lvl>
    <w:lvl w:ilvl="5" w:tplc="8EC4910A" w:tentative="1">
      <w:start w:val="1"/>
      <w:numFmt w:val="lowerRoman"/>
      <w:lvlText w:val="%6."/>
      <w:lvlJc w:val="right"/>
      <w:pPr>
        <w:tabs>
          <w:tab w:val="num" w:pos="4320"/>
        </w:tabs>
        <w:ind w:left="4320" w:hanging="180"/>
      </w:pPr>
    </w:lvl>
    <w:lvl w:ilvl="6" w:tplc="AB265934" w:tentative="1">
      <w:start w:val="1"/>
      <w:numFmt w:val="decimal"/>
      <w:lvlText w:val="%7."/>
      <w:lvlJc w:val="left"/>
      <w:pPr>
        <w:tabs>
          <w:tab w:val="num" w:pos="5040"/>
        </w:tabs>
        <w:ind w:left="5040" w:hanging="360"/>
      </w:pPr>
    </w:lvl>
    <w:lvl w:ilvl="7" w:tplc="AD22625C" w:tentative="1">
      <w:start w:val="1"/>
      <w:numFmt w:val="lowerLetter"/>
      <w:lvlText w:val="%8."/>
      <w:lvlJc w:val="left"/>
      <w:pPr>
        <w:tabs>
          <w:tab w:val="num" w:pos="5760"/>
        </w:tabs>
        <w:ind w:left="5760" w:hanging="360"/>
      </w:pPr>
    </w:lvl>
    <w:lvl w:ilvl="8" w:tplc="DF66F800" w:tentative="1">
      <w:start w:val="1"/>
      <w:numFmt w:val="lowerRoman"/>
      <w:lvlText w:val="%9."/>
      <w:lvlJc w:val="right"/>
      <w:pPr>
        <w:tabs>
          <w:tab w:val="num" w:pos="6480"/>
        </w:tabs>
        <w:ind w:left="6480" w:hanging="180"/>
      </w:pPr>
    </w:lvl>
  </w:abstractNum>
  <w:abstractNum w:abstractNumId="27">
    <w:nsid w:val="53E96571"/>
    <w:multiLevelType w:val="singleLevel"/>
    <w:tmpl w:val="DC3C8A0A"/>
    <w:lvl w:ilvl="0">
      <w:start w:val="1"/>
      <w:numFmt w:val="bullet"/>
      <w:lvlText w:val=""/>
      <w:lvlJc w:val="left"/>
      <w:pPr>
        <w:tabs>
          <w:tab w:val="num" w:pos="360"/>
        </w:tabs>
        <w:ind w:left="360" w:hanging="360"/>
      </w:pPr>
      <w:rPr>
        <w:rFonts w:ascii="Webdings" w:hAnsi="Webdings" w:hint="default"/>
        <w:b w:val="0"/>
        <w:i w:val="0"/>
        <w:sz w:val="36"/>
      </w:rPr>
    </w:lvl>
  </w:abstractNum>
  <w:abstractNum w:abstractNumId="28">
    <w:nsid w:val="542C551A"/>
    <w:multiLevelType w:val="hybridMultilevel"/>
    <w:tmpl w:val="45E6FB74"/>
    <w:lvl w:ilvl="0" w:tplc="0409000F">
      <w:start w:val="1"/>
      <w:numFmt w:val="upperLetter"/>
      <w:lvlText w:val="%1."/>
      <w:lvlJc w:val="left"/>
      <w:pPr>
        <w:tabs>
          <w:tab w:val="num" w:pos="1080"/>
        </w:tabs>
        <w:ind w:left="1080" w:hanging="360"/>
      </w:pPr>
      <w:rPr>
        <w:rFonts w:hint="default"/>
      </w:rPr>
    </w:lvl>
    <w:lvl w:ilvl="1" w:tplc="04090019">
      <w:start w:val="7"/>
      <w:numFmt w:val="upp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5E5F2BC3"/>
    <w:multiLevelType w:val="singleLevel"/>
    <w:tmpl w:val="DC3C8A0A"/>
    <w:lvl w:ilvl="0">
      <w:start w:val="1"/>
      <w:numFmt w:val="bullet"/>
      <w:lvlText w:val=""/>
      <w:lvlJc w:val="left"/>
      <w:pPr>
        <w:tabs>
          <w:tab w:val="num" w:pos="360"/>
        </w:tabs>
        <w:ind w:left="360" w:hanging="360"/>
      </w:pPr>
      <w:rPr>
        <w:rFonts w:ascii="Webdings" w:hAnsi="Webdings" w:hint="default"/>
        <w:b w:val="0"/>
        <w:i w:val="0"/>
        <w:sz w:val="36"/>
      </w:rPr>
    </w:lvl>
  </w:abstractNum>
  <w:abstractNum w:abstractNumId="30">
    <w:nsid w:val="68154122"/>
    <w:multiLevelType w:val="hybridMultilevel"/>
    <w:tmpl w:val="07547240"/>
    <w:lvl w:ilvl="0" w:tplc="A846F084">
      <w:start w:val="1"/>
      <w:numFmt w:val="bullet"/>
      <w:lvlText w:val=""/>
      <w:lvlJc w:val="left"/>
      <w:pPr>
        <w:tabs>
          <w:tab w:val="num" w:pos="720"/>
        </w:tabs>
        <w:ind w:left="720" w:hanging="360"/>
      </w:pPr>
      <w:rPr>
        <w:rFonts w:ascii="Symbol" w:hAnsi="Symbol" w:hint="default"/>
      </w:rPr>
    </w:lvl>
    <w:lvl w:ilvl="1" w:tplc="4E383406">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68DB5E55"/>
    <w:multiLevelType w:val="hybridMultilevel"/>
    <w:tmpl w:val="E0BC33DC"/>
    <w:lvl w:ilvl="0" w:tplc="04090001">
      <w:start w:val="1"/>
      <w:numFmt w:val="bullet"/>
      <w:lvlText w:val=""/>
      <w:lvlJc w:val="left"/>
      <w:pPr>
        <w:tabs>
          <w:tab w:val="num" w:pos="936"/>
        </w:tabs>
        <w:ind w:left="936" w:hanging="57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69577E57"/>
    <w:multiLevelType w:val="singleLevel"/>
    <w:tmpl w:val="DC3C8A0A"/>
    <w:lvl w:ilvl="0">
      <w:start w:val="1"/>
      <w:numFmt w:val="bullet"/>
      <w:lvlText w:val=""/>
      <w:lvlJc w:val="left"/>
      <w:pPr>
        <w:tabs>
          <w:tab w:val="num" w:pos="360"/>
        </w:tabs>
        <w:ind w:left="360" w:hanging="360"/>
      </w:pPr>
      <w:rPr>
        <w:rFonts w:ascii="Webdings" w:hAnsi="Webdings" w:hint="default"/>
        <w:b w:val="0"/>
        <w:i w:val="0"/>
        <w:sz w:val="36"/>
      </w:rPr>
    </w:lvl>
  </w:abstractNum>
  <w:abstractNum w:abstractNumId="33">
    <w:nsid w:val="69FD5CE7"/>
    <w:multiLevelType w:val="hybridMultilevel"/>
    <w:tmpl w:val="B6869FA6"/>
    <w:lvl w:ilvl="0" w:tplc="58F8A1EE">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4">
    <w:nsid w:val="6CB2304A"/>
    <w:multiLevelType w:val="hybridMultilevel"/>
    <w:tmpl w:val="84A8A56A"/>
    <w:lvl w:ilvl="0" w:tplc="04090001">
      <w:start w:val="1"/>
      <w:numFmt w:val="decimal"/>
      <w:lvlText w:val="%1."/>
      <w:lvlJc w:val="left"/>
      <w:pPr>
        <w:tabs>
          <w:tab w:val="num" w:pos="360"/>
        </w:tabs>
        <w:ind w:left="360" w:hanging="360"/>
      </w:pPr>
    </w:lvl>
    <w:lvl w:ilvl="1" w:tplc="04090003">
      <w:start w:val="1"/>
      <w:numFmt w:val="bullet"/>
      <w:lvlText w:val=""/>
      <w:lvlJc w:val="left"/>
      <w:pPr>
        <w:tabs>
          <w:tab w:val="num" w:pos="1080"/>
        </w:tabs>
        <w:ind w:left="1080" w:hanging="360"/>
      </w:pPr>
      <w:rPr>
        <w:rFonts w:ascii="Symbol" w:hAnsi="Symbol" w:hint="default"/>
      </w:rPr>
    </w:lvl>
    <w:lvl w:ilvl="2" w:tplc="04090005">
      <w:start w:val="3"/>
      <w:numFmt w:val="lowerLetter"/>
      <w:lvlText w:val="%3)"/>
      <w:lvlJc w:val="left"/>
      <w:pPr>
        <w:tabs>
          <w:tab w:val="num" w:pos="1980"/>
        </w:tabs>
        <w:ind w:left="1980" w:hanging="360"/>
      </w:pPr>
      <w:rPr>
        <w:rFonts w:hint="default"/>
        <w:color w:val="auto"/>
      </w:r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5">
    <w:nsid w:val="77F1348E"/>
    <w:multiLevelType w:val="multilevel"/>
    <w:tmpl w:val="26AABF90"/>
    <w:lvl w:ilvl="0">
      <w:start w:val="8"/>
      <w:numFmt w:val="upperRoman"/>
      <w:lvlText w:val="%1."/>
      <w:lvlJc w:val="left"/>
      <w:pPr>
        <w:tabs>
          <w:tab w:val="num" w:pos="720"/>
        </w:tabs>
        <w:ind w:left="360" w:hanging="360"/>
      </w:pPr>
      <w:rPr>
        <w:rFonts w:ascii="Times New Roman" w:hAnsi="Times New Roman" w:hint="default"/>
        <w:b/>
        <w:i w:val="0"/>
        <w:sz w:val="24"/>
      </w:rPr>
    </w:lvl>
    <w:lvl w:ilvl="1">
      <w:start w:val="1"/>
      <w:numFmt w:val="upperLetter"/>
      <w:lvlText w:val="%2."/>
      <w:lvlJc w:val="left"/>
      <w:pPr>
        <w:tabs>
          <w:tab w:val="num" w:pos="360"/>
        </w:tabs>
        <w:ind w:left="360" w:hanging="360"/>
      </w:pPr>
      <w:rPr>
        <w:rFonts w:ascii="Times New Roman" w:hAnsi="Times New Roman" w:hint="default"/>
        <w:b/>
        <w:i w:val="0"/>
        <w:strike w:val="0"/>
        <w:dstrike w:val="0"/>
        <w:sz w:val="24"/>
      </w:rPr>
    </w:lvl>
    <w:lvl w:ilvl="2">
      <w:start w:val="1"/>
      <w:numFmt w:val="decimal"/>
      <w:lvlText w:val="%3."/>
      <w:lvlJc w:val="left"/>
      <w:pPr>
        <w:tabs>
          <w:tab w:val="num" w:pos="720"/>
        </w:tabs>
        <w:ind w:left="720" w:hanging="360"/>
      </w:pPr>
      <w:rPr>
        <w:rFonts w:ascii="Times New Roman" w:hAnsi="Times New Roman" w:hint="default"/>
        <w:b w:val="0"/>
        <w:i w:val="0"/>
        <w:sz w:val="24"/>
      </w:rPr>
    </w:lvl>
    <w:lvl w:ilvl="3">
      <w:start w:val="1"/>
      <w:numFmt w:val="lowerLetter"/>
      <w:lvlText w:val="%4)"/>
      <w:lvlJc w:val="left"/>
      <w:pPr>
        <w:tabs>
          <w:tab w:val="num" w:pos="1080"/>
        </w:tabs>
        <w:ind w:left="1080" w:hanging="360"/>
      </w:pPr>
      <w:rPr>
        <w:rFonts w:ascii="Times New Roman" w:hAnsi="Times New Roman" w:hint="default"/>
        <w:color w:val="auto"/>
        <w:sz w:val="24"/>
      </w:rPr>
    </w:lvl>
    <w:lvl w:ilvl="4">
      <w:start w:val="1"/>
      <w:numFmt w:val="decimal"/>
      <w:lvlText w:val="%5)"/>
      <w:lvlJc w:val="left"/>
      <w:pPr>
        <w:tabs>
          <w:tab w:val="num" w:pos="1440"/>
        </w:tabs>
        <w:ind w:left="1440" w:hanging="360"/>
      </w:pPr>
      <w:rPr>
        <w:rFonts w:hint="default"/>
      </w:rPr>
    </w:lvl>
    <w:lvl w:ilvl="5">
      <w:start w:val="1"/>
      <w:numFmt w:val="lowerLetter"/>
      <w:lvlText w:val="%6)"/>
      <w:lvlJc w:val="left"/>
      <w:pPr>
        <w:tabs>
          <w:tab w:val="num" w:pos="1800"/>
        </w:tabs>
        <w:ind w:left="1800" w:hanging="360"/>
      </w:pPr>
      <w:rPr>
        <w:rFonts w:hint="default"/>
      </w:rPr>
    </w:lvl>
    <w:lvl w:ilvl="6">
      <w:start w:val="1"/>
      <w:numFmt w:val="lowerRoman"/>
      <w:lvlText w:val="%7)"/>
      <w:lvlJc w:val="left"/>
      <w:pPr>
        <w:tabs>
          <w:tab w:val="num" w:pos="252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3240"/>
        </w:tabs>
        <w:ind w:left="2880" w:hanging="360"/>
      </w:pPr>
      <w:rPr>
        <w:rFonts w:hint="default"/>
      </w:rPr>
    </w:lvl>
  </w:abstractNum>
  <w:abstractNum w:abstractNumId="36">
    <w:nsid w:val="794C34C9"/>
    <w:multiLevelType w:val="hybridMultilevel"/>
    <w:tmpl w:val="9348B2C2"/>
    <w:lvl w:ilvl="0" w:tplc="0409000F">
      <w:start w:val="1"/>
      <w:numFmt w:val="bullet"/>
      <w:lvlText w:val=""/>
      <w:lvlJc w:val="left"/>
      <w:pPr>
        <w:tabs>
          <w:tab w:val="num" w:pos="1440"/>
        </w:tabs>
        <w:ind w:left="1440" w:hanging="576"/>
      </w:pPr>
      <w:rPr>
        <w:rFonts w:ascii="Symbol" w:hAnsi="Symbol" w:hint="default"/>
      </w:rPr>
    </w:lvl>
    <w:lvl w:ilvl="1" w:tplc="04090001">
      <w:start w:val="1"/>
      <w:numFmt w:val="decimal"/>
      <w:lvlText w:val="%2."/>
      <w:lvlJc w:val="left"/>
      <w:pPr>
        <w:tabs>
          <w:tab w:val="num" w:pos="1440"/>
        </w:tabs>
        <w:ind w:left="1440" w:hanging="360"/>
      </w:pPr>
    </w:lvl>
    <w:lvl w:ilvl="2" w:tplc="6980B836">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79697A40"/>
    <w:multiLevelType w:val="hybridMultilevel"/>
    <w:tmpl w:val="37B68876"/>
    <w:lvl w:ilvl="0" w:tplc="879626CE">
      <w:start w:val="1"/>
      <w:numFmt w:val="decimal"/>
      <w:lvlText w:val="%1."/>
      <w:lvlJc w:val="left"/>
      <w:pPr>
        <w:tabs>
          <w:tab w:val="num" w:pos="1440"/>
        </w:tabs>
        <w:ind w:left="1440" w:hanging="360"/>
      </w:pPr>
      <w:rPr>
        <w:rFonts w:hint="default"/>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nsid w:val="7B832073"/>
    <w:multiLevelType w:val="multilevel"/>
    <w:tmpl w:val="83688E68"/>
    <w:lvl w:ilvl="0">
      <w:start w:val="2"/>
      <w:numFmt w:val="decimal"/>
      <w:lvlText w:val=""/>
      <w:lvlJc w:val="left"/>
      <w:pPr>
        <w:tabs>
          <w:tab w:val="num" w:pos="1080"/>
        </w:tabs>
        <w:ind w:left="1080" w:hanging="360"/>
      </w:pPr>
      <w:rPr>
        <w:rFonts w:hint="default"/>
        <w:sz w:val="24"/>
        <w:u w:val="none"/>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1440"/>
        </w:tabs>
        <w:ind w:left="1440" w:hanging="720"/>
      </w:pPr>
      <w:rPr>
        <w:rFonts w:hint="default"/>
        <w:b w:val="0"/>
        <w:i w:val="0"/>
      </w:rPr>
    </w:lvl>
    <w:lvl w:ilvl="3">
      <w:start w:val="1"/>
      <w:numFmt w:val="decimal"/>
      <w:isLgl/>
      <w:lvlText w:val="%1.%2.%3.%4"/>
      <w:lvlJc w:val="left"/>
      <w:pPr>
        <w:tabs>
          <w:tab w:val="num" w:pos="1440"/>
        </w:tabs>
        <w:ind w:left="1440" w:hanging="720"/>
      </w:pPr>
      <w:rPr>
        <w:rFonts w:hint="default"/>
        <w:b w:val="0"/>
        <w:i w:val="0"/>
      </w:rPr>
    </w:lvl>
    <w:lvl w:ilvl="4">
      <w:start w:val="1"/>
      <w:numFmt w:val="decimal"/>
      <w:isLgl/>
      <w:lvlText w:val="%1.%2.%3.%4.%5"/>
      <w:lvlJc w:val="left"/>
      <w:pPr>
        <w:tabs>
          <w:tab w:val="num" w:pos="1800"/>
        </w:tabs>
        <w:ind w:left="1800" w:hanging="1080"/>
      </w:pPr>
      <w:rPr>
        <w:rFonts w:hint="default"/>
        <w:b w:val="0"/>
        <w:i w:val="0"/>
      </w:rPr>
    </w:lvl>
    <w:lvl w:ilvl="5">
      <w:start w:val="1"/>
      <w:numFmt w:val="decimal"/>
      <w:isLgl/>
      <w:lvlText w:val="%1.%2.%3.%4.%5.%6"/>
      <w:lvlJc w:val="left"/>
      <w:pPr>
        <w:tabs>
          <w:tab w:val="num" w:pos="1800"/>
        </w:tabs>
        <w:ind w:left="1800" w:hanging="1080"/>
      </w:pPr>
      <w:rPr>
        <w:rFonts w:hint="default"/>
        <w:b w:val="0"/>
        <w:i w:val="0"/>
      </w:rPr>
    </w:lvl>
    <w:lvl w:ilvl="6">
      <w:start w:val="1"/>
      <w:numFmt w:val="decimal"/>
      <w:isLgl/>
      <w:lvlText w:val="%1.%2.%3.%4.%5.%6.%7"/>
      <w:lvlJc w:val="left"/>
      <w:pPr>
        <w:tabs>
          <w:tab w:val="num" w:pos="2160"/>
        </w:tabs>
        <w:ind w:left="2160" w:hanging="1440"/>
      </w:pPr>
      <w:rPr>
        <w:rFonts w:hint="default"/>
        <w:b w:val="0"/>
        <w:i w:val="0"/>
      </w:rPr>
    </w:lvl>
    <w:lvl w:ilvl="7">
      <w:start w:val="1"/>
      <w:numFmt w:val="decimal"/>
      <w:isLgl/>
      <w:lvlText w:val="%1.%2.%3.%4.%5.%6.%7.%8"/>
      <w:lvlJc w:val="left"/>
      <w:pPr>
        <w:tabs>
          <w:tab w:val="num" w:pos="2160"/>
        </w:tabs>
        <w:ind w:left="2160" w:hanging="1440"/>
      </w:pPr>
      <w:rPr>
        <w:rFonts w:hint="default"/>
        <w:b w:val="0"/>
        <w:i w:val="0"/>
      </w:rPr>
    </w:lvl>
    <w:lvl w:ilvl="8">
      <w:start w:val="1"/>
      <w:numFmt w:val="decimal"/>
      <w:isLgl/>
      <w:lvlText w:val="%1.%2.%3.%4.%5.%6.%7.%8.%9"/>
      <w:lvlJc w:val="left"/>
      <w:pPr>
        <w:tabs>
          <w:tab w:val="num" w:pos="2160"/>
        </w:tabs>
        <w:ind w:left="2160" w:hanging="1440"/>
      </w:pPr>
      <w:rPr>
        <w:rFonts w:hint="default"/>
        <w:b w:val="0"/>
        <w:i w:val="0"/>
      </w:rPr>
    </w:lvl>
  </w:abstractNum>
  <w:abstractNum w:abstractNumId="39">
    <w:nsid w:val="7F3B506B"/>
    <w:multiLevelType w:val="hybridMultilevel"/>
    <w:tmpl w:val="267A9622"/>
    <w:lvl w:ilvl="0" w:tplc="BC34B360">
      <w:start w:val="1"/>
      <w:numFmt w:val="bullet"/>
      <w:lvlText w:val=""/>
      <w:lvlJc w:val="left"/>
      <w:pPr>
        <w:tabs>
          <w:tab w:val="num" w:pos="1008"/>
        </w:tabs>
        <w:ind w:left="1008" w:hanging="288"/>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nsid w:val="7FEB2E7B"/>
    <w:multiLevelType w:val="hybridMultilevel"/>
    <w:tmpl w:val="B72462AC"/>
    <w:lvl w:ilvl="0" w:tplc="8450681E">
      <w:start w:val="1"/>
      <w:numFmt w:val="bullet"/>
      <w:lvlText w:val=""/>
      <w:lvlJc w:val="left"/>
      <w:pPr>
        <w:tabs>
          <w:tab w:val="num" w:pos="1440"/>
        </w:tabs>
        <w:ind w:left="1440" w:hanging="576"/>
      </w:pPr>
      <w:rPr>
        <w:rFonts w:ascii="Symbol" w:hAnsi="Symbol" w:hint="default"/>
      </w:rPr>
    </w:lvl>
    <w:lvl w:ilvl="1" w:tplc="BC0E1954">
      <w:start w:val="1"/>
      <w:numFmt w:val="decimal"/>
      <w:lvlText w:val="%2."/>
      <w:lvlJc w:val="left"/>
      <w:pPr>
        <w:tabs>
          <w:tab w:val="num" w:pos="1440"/>
        </w:tabs>
        <w:ind w:left="1440" w:hanging="360"/>
      </w:pPr>
    </w:lvl>
    <w:lvl w:ilvl="2" w:tplc="1C7636D8">
      <w:start w:val="1"/>
      <w:numFmt w:val="decimal"/>
      <w:lvlText w:val="%3."/>
      <w:lvlJc w:val="left"/>
      <w:pPr>
        <w:tabs>
          <w:tab w:val="num" w:pos="2160"/>
        </w:tabs>
        <w:ind w:left="2160" w:hanging="360"/>
      </w:pPr>
    </w:lvl>
    <w:lvl w:ilvl="3" w:tplc="71064C62">
      <w:start w:val="1"/>
      <w:numFmt w:val="decimal"/>
      <w:lvlText w:val="%4."/>
      <w:lvlJc w:val="left"/>
      <w:pPr>
        <w:tabs>
          <w:tab w:val="num" w:pos="2880"/>
        </w:tabs>
        <w:ind w:left="2880" w:hanging="360"/>
      </w:pPr>
    </w:lvl>
    <w:lvl w:ilvl="4" w:tplc="DF08CB3C">
      <w:start w:val="1"/>
      <w:numFmt w:val="decimal"/>
      <w:lvlText w:val="%5."/>
      <w:lvlJc w:val="left"/>
      <w:pPr>
        <w:tabs>
          <w:tab w:val="num" w:pos="3600"/>
        </w:tabs>
        <w:ind w:left="3600" w:hanging="360"/>
      </w:pPr>
    </w:lvl>
    <w:lvl w:ilvl="5" w:tplc="647A344E">
      <w:start w:val="1"/>
      <w:numFmt w:val="decimal"/>
      <w:lvlText w:val="%6."/>
      <w:lvlJc w:val="left"/>
      <w:pPr>
        <w:tabs>
          <w:tab w:val="num" w:pos="4320"/>
        </w:tabs>
        <w:ind w:left="4320" w:hanging="360"/>
      </w:pPr>
    </w:lvl>
    <w:lvl w:ilvl="6" w:tplc="E86E4BFA">
      <w:start w:val="1"/>
      <w:numFmt w:val="decimal"/>
      <w:lvlText w:val="%7."/>
      <w:lvlJc w:val="left"/>
      <w:pPr>
        <w:tabs>
          <w:tab w:val="num" w:pos="5040"/>
        </w:tabs>
        <w:ind w:left="5040" w:hanging="360"/>
      </w:pPr>
    </w:lvl>
    <w:lvl w:ilvl="7" w:tplc="32D0CB80">
      <w:start w:val="1"/>
      <w:numFmt w:val="decimal"/>
      <w:lvlText w:val="%8."/>
      <w:lvlJc w:val="left"/>
      <w:pPr>
        <w:tabs>
          <w:tab w:val="num" w:pos="5760"/>
        </w:tabs>
        <w:ind w:left="5760" w:hanging="360"/>
      </w:pPr>
    </w:lvl>
    <w:lvl w:ilvl="8" w:tplc="964EDB52">
      <w:start w:val="1"/>
      <w:numFmt w:val="decimal"/>
      <w:lvlText w:val="%9."/>
      <w:lvlJc w:val="left"/>
      <w:pPr>
        <w:tabs>
          <w:tab w:val="num" w:pos="6480"/>
        </w:tabs>
        <w:ind w:left="6480" w:hanging="360"/>
      </w:pPr>
    </w:lvl>
  </w:abstractNum>
  <w:abstractNum w:abstractNumId="41">
    <w:nsid w:val="7FF523B8"/>
    <w:multiLevelType w:val="singleLevel"/>
    <w:tmpl w:val="E760EA38"/>
    <w:lvl w:ilvl="0">
      <w:start w:val="1"/>
      <w:numFmt w:val="lowerLetter"/>
      <w:lvlText w:val="(%1)"/>
      <w:lvlJc w:val="left"/>
      <w:pPr>
        <w:tabs>
          <w:tab w:val="num" w:pos="1080"/>
        </w:tabs>
        <w:ind w:left="1080" w:hanging="360"/>
      </w:pPr>
      <w:rPr>
        <w:rFonts w:hint="default"/>
      </w:rPr>
    </w:lvl>
  </w:abstractNum>
  <w:num w:numId="1">
    <w:abstractNumId w:val="1"/>
  </w:num>
  <w:num w:numId="2">
    <w:abstractNumId w:val="26"/>
  </w:num>
  <w:num w:numId="3">
    <w:abstractNumId w:val="2"/>
  </w:num>
  <w:num w:numId="4">
    <w:abstractNumId w:val="16"/>
  </w:num>
  <w:num w:numId="5">
    <w:abstractNumId w:val="0"/>
  </w:num>
  <w:num w:numId="6">
    <w:abstractNumId w:val="33"/>
  </w:num>
  <w:num w:numId="7">
    <w:abstractNumId w:val="6"/>
  </w:num>
  <w:num w:numId="8">
    <w:abstractNumId w:val="14"/>
  </w:num>
  <w:num w:numId="9">
    <w:abstractNumId w:val="21"/>
  </w:num>
  <w:num w:numId="10">
    <w:abstractNumId w:val="28"/>
  </w:num>
  <w:num w:numId="11">
    <w:abstractNumId w:val="38"/>
  </w:num>
  <w:num w:numId="12">
    <w:abstractNumId w:val="5"/>
  </w:num>
  <w:num w:numId="1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3"/>
  </w:num>
  <w:num w:numId="16">
    <w:abstractNumId w:val="11"/>
  </w:num>
  <w:num w:numId="17">
    <w:abstractNumId w:val="22"/>
  </w:num>
  <w:num w:numId="18">
    <w:abstractNumId w:val="34"/>
  </w:num>
  <w:num w:numId="19">
    <w:abstractNumId w:val="18"/>
  </w:num>
  <w:num w:numId="2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25"/>
  </w:num>
  <w:num w:numId="28">
    <w:abstractNumId w:val="9"/>
  </w:num>
  <w:num w:numId="29">
    <w:abstractNumId w:val="41"/>
  </w:num>
  <w:num w:numId="30">
    <w:abstractNumId w:val="17"/>
  </w:num>
  <w:num w:numId="31">
    <w:abstractNumId w:val="24"/>
  </w:num>
  <w:num w:numId="32">
    <w:abstractNumId w:val="37"/>
  </w:num>
  <w:num w:numId="33">
    <w:abstractNumId w:val="3"/>
  </w:num>
  <w:num w:numId="34">
    <w:abstractNumId w:val="35"/>
  </w:num>
  <w:num w:numId="35">
    <w:abstractNumId w:val="10"/>
  </w:num>
  <w:num w:numId="36">
    <w:abstractNumId w:val="39"/>
  </w:num>
  <w:num w:numId="37">
    <w:abstractNumId w:val="4"/>
  </w:num>
  <w:num w:numId="38">
    <w:abstractNumId w:val="27"/>
  </w:num>
  <w:num w:numId="39">
    <w:abstractNumId w:val="32"/>
  </w:num>
  <w:num w:numId="40">
    <w:abstractNumId w:val="8"/>
  </w:num>
  <w:num w:numId="41">
    <w:abstractNumId w:val="29"/>
  </w:num>
  <w:num w:numId="42">
    <w:abstractNumId w:val="7"/>
  </w:num>
  <w:num w:numId="4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B967B8"/>
    <w:rsid w:val="0001538C"/>
    <w:rsid w:val="00023856"/>
    <w:rsid w:val="00033E14"/>
    <w:rsid w:val="00043996"/>
    <w:rsid w:val="00046593"/>
    <w:rsid w:val="00055D4A"/>
    <w:rsid w:val="00060434"/>
    <w:rsid w:val="00060EDA"/>
    <w:rsid w:val="00076688"/>
    <w:rsid w:val="00097FFE"/>
    <w:rsid w:val="000A27D0"/>
    <w:rsid w:val="000C4941"/>
    <w:rsid w:val="000C5CE6"/>
    <w:rsid w:val="000F5BF6"/>
    <w:rsid w:val="00103433"/>
    <w:rsid w:val="00124D26"/>
    <w:rsid w:val="001358BB"/>
    <w:rsid w:val="00141AAF"/>
    <w:rsid w:val="001760BE"/>
    <w:rsid w:val="0018721B"/>
    <w:rsid w:val="00197653"/>
    <w:rsid w:val="001D7807"/>
    <w:rsid w:val="001F1B26"/>
    <w:rsid w:val="00201655"/>
    <w:rsid w:val="002065EB"/>
    <w:rsid w:val="00210978"/>
    <w:rsid w:val="0021392D"/>
    <w:rsid w:val="00232E7E"/>
    <w:rsid w:val="00241E92"/>
    <w:rsid w:val="00263347"/>
    <w:rsid w:val="00277E68"/>
    <w:rsid w:val="002974E0"/>
    <w:rsid w:val="002A3332"/>
    <w:rsid w:val="002A71BA"/>
    <w:rsid w:val="002C205B"/>
    <w:rsid w:val="002C3240"/>
    <w:rsid w:val="002D0B9F"/>
    <w:rsid w:val="0032542C"/>
    <w:rsid w:val="00336630"/>
    <w:rsid w:val="003469AC"/>
    <w:rsid w:val="00367FA5"/>
    <w:rsid w:val="00385CEA"/>
    <w:rsid w:val="003A5018"/>
    <w:rsid w:val="003B556A"/>
    <w:rsid w:val="003D06CB"/>
    <w:rsid w:val="00404144"/>
    <w:rsid w:val="00432F3E"/>
    <w:rsid w:val="004561A9"/>
    <w:rsid w:val="00485815"/>
    <w:rsid w:val="00487257"/>
    <w:rsid w:val="004951B8"/>
    <w:rsid w:val="004C2E35"/>
    <w:rsid w:val="004D343E"/>
    <w:rsid w:val="004F60BE"/>
    <w:rsid w:val="004F70A3"/>
    <w:rsid w:val="004F7AFB"/>
    <w:rsid w:val="00573E65"/>
    <w:rsid w:val="00580ACE"/>
    <w:rsid w:val="00582F46"/>
    <w:rsid w:val="005B158E"/>
    <w:rsid w:val="005C44CC"/>
    <w:rsid w:val="00606177"/>
    <w:rsid w:val="00627969"/>
    <w:rsid w:val="006407B5"/>
    <w:rsid w:val="00641D57"/>
    <w:rsid w:val="00643CB0"/>
    <w:rsid w:val="00645A88"/>
    <w:rsid w:val="00667D3A"/>
    <w:rsid w:val="0068311A"/>
    <w:rsid w:val="0070513D"/>
    <w:rsid w:val="00713C8F"/>
    <w:rsid w:val="00730754"/>
    <w:rsid w:val="0073252F"/>
    <w:rsid w:val="007600F1"/>
    <w:rsid w:val="007B1237"/>
    <w:rsid w:val="007B242C"/>
    <w:rsid w:val="007D3C59"/>
    <w:rsid w:val="00807DE2"/>
    <w:rsid w:val="008423DC"/>
    <w:rsid w:val="008465FE"/>
    <w:rsid w:val="00853E66"/>
    <w:rsid w:val="00880EC9"/>
    <w:rsid w:val="00884C8C"/>
    <w:rsid w:val="0088713F"/>
    <w:rsid w:val="008A0A5B"/>
    <w:rsid w:val="008C50F9"/>
    <w:rsid w:val="00942810"/>
    <w:rsid w:val="0096263B"/>
    <w:rsid w:val="00986081"/>
    <w:rsid w:val="009B198F"/>
    <w:rsid w:val="009B6B43"/>
    <w:rsid w:val="009C0E26"/>
    <w:rsid w:val="009C3C21"/>
    <w:rsid w:val="009D0B5F"/>
    <w:rsid w:val="009F7240"/>
    <w:rsid w:val="00A2444C"/>
    <w:rsid w:val="00A45CB9"/>
    <w:rsid w:val="00A77BEE"/>
    <w:rsid w:val="00AE08E9"/>
    <w:rsid w:val="00AE61B5"/>
    <w:rsid w:val="00AF2126"/>
    <w:rsid w:val="00B0447A"/>
    <w:rsid w:val="00B13BBE"/>
    <w:rsid w:val="00B2304C"/>
    <w:rsid w:val="00B302E8"/>
    <w:rsid w:val="00B85FCB"/>
    <w:rsid w:val="00B8784F"/>
    <w:rsid w:val="00B93D1E"/>
    <w:rsid w:val="00B967B8"/>
    <w:rsid w:val="00B96D58"/>
    <w:rsid w:val="00BD776F"/>
    <w:rsid w:val="00BF218B"/>
    <w:rsid w:val="00BF2211"/>
    <w:rsid w:val="00C00EDB"/>
    <w:rsid w:val="00C34239"/>
    <w:rsid w:val="00C4549F"/>
    <w:rsid w:val="00C47D78"/>
    <w:rsid w:val="00CA3FBE"/>
    <w:rsid w:val="00CB09C1"/>
    <w:rsid w:val="00CE5129"/>
    <w:rsid w:val="00D12A39"/>
    <w:rsid w:val="00D30368"/>
    <w:rsid w:val="00D312E6"/>
    <w:rsid w:val="00D446A0"/>
    <w:rsid w:val="00D44CD9"/>
    <w:rsid w:val="00D44E45"/>
    <w:rsid w:val="00D53F57"/>
    <w:rsid w:val="00D56A64"/>
    <w:rsid w:val="00D711A5"/>
    <w:rsid w:val="00DB1B7C"/>
    <w:rsid w:val="00DB7B52"/>
    <w:rsid w:val="00DD33A6"/>
    <w:rsid w:val="00DE5D13"/>
    <w:rsid w:val="00E11D11"/>
    <w:rsid w:val="00E2537E"/>
    <w:rsid w:val="00E25C3A"/>
    <w:rsid w:val="00E31C21"/>
    <w:rsid w:val="00E4626C"/>
    <w:rsid w:val="00E5462E"/>
    <w:rsid w:val="00E613D0"/>
    <w:rsid w:val="00E746DF"/>
    <w:rsid w:val="00E84023"/>
    <w:rsid w:val="00E8731C"/>
    <w:rsid w:val="00EC192C"/>
    <w:rsid w:val="00F40F3B"/>
    <w:rsid w:val="00F63293"/>
    <w:rsid w:val="00F65050"/>
    <w:rsid w:val="00F653EC"/>
    <w:rsid w:val="00F75720"/>
    <w:rsid w:val="00F85592"/>
    <w:rsid w:val="00FB1976"/>
    <w:rsid w:val="00FF0A41"/>
    <w:rsid w:val="00FF70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ate"/>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0EC9"/>
  </w:style>
  <w:style w:type="paragraph" w:styleId="Heading1">
    <w:name w:val="heading 1"/>
    <w:basedOn w:val="Normal"/>
    <w:next w:val="Normal"/>
    <w:qFormat/>
    <w:rsid w:val="00880EC9"/>
    <w:pPr>
      <w:keepNext/>
      <w:outlineLvl w:val="0"/>
    </w:pPr>
    <w:rPr>
      <w:sz w:val="24"/>
    </w:rPr>
  </w:style>
  <w:style w:type="paragraph" w:styleId="Heading2">
    <w:name w:val="heading 2"/>
    <w:basedOn w:val="Normal"/>
    <w:next w:val="Normal"/>
    <w:qFormat/>
    <w:rsid w:val="009C0E2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C0E26"/>
    <w:pPr>
      <w:keepNext/>
      <w:spacing w:before="240" w:after="60"/>
      <w:outlineLvl w:val="2"/>
    </w:pPr>
    <w:rPr>
      <w:rFonts w:ascii="Arial" w:hAnsi="Arial" w:cs="Arial"/>
      <w:b/>
      <w:bCs/>
      <w:sz w:val="26"/>
      <w:szCs w:val="26"/>
    </w:rPr>
  </w:style>
  <w:style w:type="paragraph" w:styleId="Heading4">
    <w:name w:val="heading 4"/>
    <w:basedOn w:val="Normal"/>
    <w:next w:val="Normal"/>
    <w:qFormat/>
    <w:rsid w:val="00060EDA"/>
    <w:pPr>
      <w:keepNext/>
      <w:spacing w:before="240" w:after="60"/>
      <w:outlineLvl w:val="3"/>
    </w:pPr>
    <w:rPr>
      <w:b/>
      <w:bCs/>
      <w:sz w:val="28"/>
      <w:szCs w:val="28"/>
    </w:rPr>
  </w:style>
  <w:style w:type="paragraph" w:styleId="Heading5">
    <w:name w:val="heading 5"/>
    <w:basedOn w:val="Normal"/>
    <w:next w:val="Normal"/>
    <w:qFormat/>
    <w:rsid w:val="00060EDA"/>
    <w:pPr>
      <w:spacing w:before="240" w:after="60"/>
      <w:outlineLvl w:val="4"/>
    </w:pPr>
    <w:rPr>
      <w:b/>
      <w:bCs/>
      <w:i/>
      <w:iCs/>
      <w:sz w:val="26"/>
      <w:szCs w:val="26"/>
    </w:rPr>
  </w:style>
  <w:style w:type="paragraph" w:styleId="Heading6">
    <w:name w:val="heading 6"/>
    <w:basedOn w:val="Normal"/>
    <w:next w:val="Normal"/>
    <w:qFormat/>
    <w:rsid w:val="00EC192C"/>
    <w:pPr>
      <w:spacing w:before="240" w:after="60"/>
      <w:outlineLvl w:val="5"/>
    </w:pPr>
    <w:rPr>
      <w:b/>
      <w:bCs/>
      <w:sz w:val="22"/>
      <w:szCs w:val="22"/>
    </w:rPr>
  </w:style>
  <w:style w:type="paragraph" w:styleId="Heading7">
    <w:name w:val="heading 7"/>
    <w:basedOn w:val="Normal"/>
    <w:next w:val="Normal"/>
    <w:qFormat/>
    <w:rsid w:val="00F63293"/>
    <w:pPr>
      <w:spacing w:before="240" w:after="60"/>
      <w:outlineLvl w:val="6"/>
    </w:pPr>
    <w:rPr>
      <w:sz w:val="24"/>
      <w:szCs w:val="24"/>
    </w:rPr>
  </w:style>
  <w:style w:type="paragraph" w:styleId="Heading8">
    <w:name w:val="heading 8"/>
    <w:basedOn w:val="Normal"/>
    <w:next w:val="Normal"/>
    <w:qFormat/>
    <w:rsid w:val="00F63293"/>
    <w:pPr>
      <w:spacing w:before="240" w:after="60"/>
      <w:outlineLvl w:val="7"/>
    </w:pPr>
    <w:rPr>
      <w:i/>
      <w:iCs/>
      <w:sz w:val="24"/>
      <w:szCs w:val="24"/>
    </w:rPr>
  </w:style>
  <w:style w:type="paragraph" w:styleId="Heading9">
    <w:name w:val="heading 9"/>
    <w:basedOn w:val="Normal"/>
    <w:next w:val="Normal"/>
    <w:qFormat/>
    <w:rsid w:val="00F6329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80EC9"/>
    <w:rPr>
      <w:color w:val="0000FF"/>
      <w:u w:val="single"/>
    </w:rPr>
  </w:style>
  <w:style w:type="paragraph" w:styleId="Header">
    <w:name w:val="header"/>
    <w:basedOn w:val="Normal"/>
    <w:rsid w:val="00880EC9"/>
    <w:pPr>
      <w:tabs>
        <w:tab w:val="center" w:pos="4320"/>
        <w:tab w:val="right" w:pos="8640"/>
      </w:tabs>
    </w:pPr>
    <w:rPr>
      <w:sz w:val="24"/>
      <w:szCs w:val="24"/>
    </w:rPr>
  </w:style>
  <w:style w:type="paragraph" w:styleId="BodyText">
    <w:name w:val="Body Text"/>
    <w:basedOn w:val="Normal"/>
    <w:rsid w:val="00880EC9"/>
    <w:rPr>
      <w:sz w:val="22"/>
    </w:rPr>
  </w:style>
  <w:style w:type="paragraph" w:styleId="Title">
    <w:name w:val="Title"/>
    <w:basedOn w:val="Normal"/>
    <w:qFormat/>
    <w:rsid w:val="00060EDA"/>
    <w:pPr>
      <w:jc w:val="center"/>
    </w:pPr>
    <w:rPr>
      <w:sz w:val="40"/>
    </w:rPr>
  </w:style>
  <w:style w:type="paragraph" w:styleId="Footer">
    <w:name w:val="footer"/>
    <w:basedOn w:val="Normal"/>
    <w:link w:val="FooterChar"/>
    <w:uiPriority w:val="99"/>
    <w:rsid w:val="00060EDA"/>
    <w:pPr>
      <w:tabs>
        <w:tab w:val="center" w:pos="4320"/>
        <w:tab w:val="right" w:pos="8640"/>
      </w:tabs>
    </w:pPr>
    <w:rPr>
      <w:sz w:val="24"/>
    </w:rPr>
  </w:style>
  <w:style w:type="character" w:styleId="PageNumber">
    <w:name w:val="page number"/>
    <w:rsid w:val="00060EDA"/>
    <w:rPr>
      <w:sz w:val="24"/>
    </w:rPr>
  </w:style>
  <w:style w:type="paragraph" w:customStyle="1" w:styleId="SubtitleCover">
    <w:name w:val="Subtitle Cover"/>
    <w:basedOn w:val="TitleCover"/>
    <w:next w:val="BodyText"/>
    <w:rsid w:val="00060EDA"/>
    <w:pPr>
      <w:pBdr>
        <w:top w:val="single" w:sz="6" w:space="12" w:color="808080"/>
      </w:pBdr>
      <w:spacing w:after="0" w:line="440" w:lineRule="atLeast"/>
    </w:pPr>
    <w:rPr>
      <w:caps w:val="0"/>
      <w:smallCaps/>
      <w:spacing w:val="30"/>
      <w:sz w:val="44"/>
    </w:rPr>
  </w:style>
  <w:style w:type="paragraph" w:customStyle="1" w:styleId="TitleCover">
    <w:name w:val="Title Cover"/>
    <w:basedOn w:val="Normal"/>
    <w:next w:val="SubtitleCover"/>
    <w:rsid w:val="00060EDA"/>
    <w:pPr>
      <w:keepNext/>
      <w:keepLines/>
      <w:spacing w:after="240" w:line="720" w:lineRule="atLeast"/>
      <w:jc w:val="center"/>
    </w:pPr>
    <w:rPr>
      <w:rFonts w:ascii="Garamond" w:hAnsi="Garamond"/>
      <w:caps/>
      <w:spacing w:val="65"/>
      <w:kern w:val="20"/>
      <w:sz w:val="64"/>
    </w:rPr>
  </w:style>
  <w:style w:type="paragraph" w:styleId="BodyTextIndent2">
    <w:name w:val="Body Text Indent 2"/>
    <w:basedOn w:val="Normal"/>
    <w:rsid w:val="00F63293"/>
    <w:pPr>
      <w:spacing w:after="120" w:line="480" w:lineRule="auto"/>
      <w:ind w:left="360"/>
    </w:pPr>
  </w:style>
  <w:style w:type="paragraph" w:styleId="BodyTextIndent3">
    <w:name w:val="Body Text Indent 3"/>
    <w:basedOn w:val="Normal"/>
    <w:rsid w:val="00F63293"/>
    <w:pPr>
      <w:spacing w:after="120"/>
      <w:ind w:left="360"/>
    </w:pPr>
    <w:rPr>
      <w:sz w:val="16"/>
      <w:szCs w:val="16"/>
    </w:rPr>
  </w:style>
  <w:style w:type="paragraph" w:styleId="BodyTextIndent">
    <w:name w:val="Body Text Indent"/>
    <w:basedOn w:val="Normal"/>
    <w:rsid w:val="00F63293"/>
    <w:pPr>
      <w:spacing w:after="120"/>
      <w:ind w:left="360"/>
    </w:pPr>
  </w:style>
  <w:style w:type="paragraph" w:styleId="BodyText3">
    <w:name w:val="Body Text 3"/>
    <w:basedOn w:val="Normal"/>
    <w:rsid w:val="00F63293"/>
    <w:pPr>
      <w:spacing w:after="120"/>
    </w:pPr>
    <w:rPr>
      <w:sz w:val="16"/>
      <w:szCs w:val="16"/>
    </w:rPr>
  </w:style>
  <w:style w:type="paragraph" w:styleId="Subtitle">
    <w:name w:val="Subtitle"/>
    <w:basedOn w:val="Normal"/>
    <w:qFormat/>
    <w:rsid w:val="00F63293"/>
    <w:rPr>
      <w:sz w:val="24"/>
    </w:rPr>
  </w:style>
  <w:style w:type="paragraph" w:styleId="ListParagraph">
    <w:name w:val="List Paragraph"/>
    <w:basedOn w:val="Normal"/>
    <w:uiPriority w:val="34"/>
    <w:qFormat/>
    <w:rsid w:val="00F65050"/>
    <w:pPr>
      <w:ind w:left="720"/>
      <w:contextualSpacing/>
    </w:pPr>
  </w:style>
  <w:style w:type="table" w:styleId="TableGrid">
    <w:name w:val="Table Grid"/>
    <w:basedOn w:val="TableNormal"/>
    <w:uiPriority w:val="59"/>
    <w:rsid w:val="00F653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80ACE"/>
    <w:rPr>
      <w:rFonts w:ascii="Tahoma" w:hAnsi="Tahoma" w:cs="Tahoma"/>
      <w:sz w:val="16"/>
      <w:szCs w:val="16"/>
    </w:rPr>
  </w:style>
  <w:style w:type="character" w:customStyle="1" w:styleId="BalloonTextChar">
    <w:name w:val="Balloon Text Char"/>
    <w:basedOn w:val="DefaultParagraphFont"/>
    <w:link w:val="BalloonText"/>
    <w:rsid w:val="00580ACE"/>
    <w:rPr>
      <w:rFonts w:ascii="Tahoma" w:hAnsi="Tahoma" w:cs="Tahoma"/>
      <w:sz w:val="16"/>
      <w:szCs w:val="16"/>
    </w:rPr>
  </w:style>
  <w:style w:type="character" w:customStyle="1" w:styleId="FooterChar">
    <w:name w:val="Footer Char"/>
    <w:basedOn w:val="DefaultParagraphFont"/>
    <w:link w:val="Footer"/>
    <w:uiPriority w:val="99"/>
    <w:rsid w:val="00627969"/>
    <w:rPr>
      <w:sz w:val="24"/>
    </w:rPr>
  </w:style>
  <w:style w:type="paragraph" w:customStyle="1" w:styleId="BODtext">
    <w:name w:val="BOD text"/>
    <w:basedOn w:val="Normal"/>
    <w:uiPriority w:val="99"/>
    <w:rsid w:val="00D711A5"/>
    <w:pPr>
      <w:widowControl w:val="0"/>
      <w:autoSpaceDE w:val="0"/>
      <w:autoSpaceDN w:val="0"/>
      <w:adjustRightInd w:val="0"/>
      <w:spacing w:line="190" w:lineRule="atLeast"/>
      <w:textAlignment w:val="center"/>
    </w:pPr>
    <w:rPr>
      <w:rFonts w:ascii="Futura-CondensedLight" w:eastAsiaTheme="minorEastAsia" w:hAnsi="Futura-CondensedLight" w:cs="Futura-CondensedLight"/>
      <w:color w:val="0000AD"/>
      <w:spacing w:val="2"/>
      <w:sz w:val="16"/>
      <w:szCs w:val="16"/>
    </w:rPr>
  </w:style>
  <w:style w:type="paragraph" w:customStyle="1" w:styleId="Name">
    <w:name w:val="Name"/>
    <w:basedOn w:val="BODtext"/>
    <w:uiPriority w:val="99"/>
    <w:rsid w:val="00D711A5"/>
    <w:pPr>
      <w:spacing w:before="115"/>
    </w:pPr>
    <w:rPr>
      <w:rFonts w:ascii="Futura-Condensed" w:hAnsi="Futura-Condensed" w:cs="Futura-Condensed"/>
      <w:spacing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ontrol" Target="activeX/activeX2.xml"/><Relationship Id="rId26" Type="http://schemas.openxmlformats.org/officeDocument/2006/relationships/control" Target="activeX/activeX6.xml"/><Relationship Id="rId39" Type="http://schemas.openxmlformats.org/officeDocument/2006/relationships/hyperlink" Target="https://www.assessingparenting.com/assessment/aapi" TargetMode="External"/><Relationship Id="rId21" Type="http://schemas.openxmlformats.org/officeDocument/2006/relationships/image" Target="media/image6.wmf"/><Relationship Id="rId34" Type="http://schemas.openxmlformats.org/officeDocument/2006/relationships/hyperlink" Target="http://www.strengtheningfamilies.org" TargetMode="External"/><Relationship Id="rId42" Type="http://schemas.openxmlformats.org/officeDocument/2006/relationships/hyperlink" Target="http://www.cssp.org" TargetMode="External"/><Relationship Id="rId47" Type="http://schemas.openxmlformats.org/officeDocument/2006/relationships/hyperlink" Target="http://friends.org" TargetMode="External"/><Relationship Id="rId50" Type="http://schemas.openxmlformats.org/officeDocument/2006/relationships/hyperlink" Target="https://www.assessingparenting.com/assessment/aapi" TargetMode="External"/><Relationship Id="rId55" Type="http://schemas.openxmlformats.org/officeDocument/2006/relationships/hyperlink" Target="http://friendsnrc.org/cbcap-priority-areas/evidence-base-practice-in-cbcap/integrating-evidence-based-practice-resourc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ntrol" Target="activeX/activeX1.xml"/><Relationship Id="rId20" Type="http://schemas.openxmlformats.org/officeDocument/2006/relationships/control" Target="activeX/activeX3.xml"/><Relationship Id="rId29" Type="http://schemas.openxmlformats.org/officeDocument/2006/relationships/control" Target="activeX/activeX8.xml"/><Relationship Id="rId41" Type="http://schemas.openxmlformats.org/officeDocument/2006/relationships/image" Target="media/image10.emf"/><Relationship Id="rId54" Type="http://schemas.openxmlformats.org/officeDocument/2006/relationships/hyperlink" Target="http://www.nciom.org/projects/childabuse/finalCAPre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ontrol" Target="activeX/activeX5.xml"/><Relationship Id="rId32" Type="http://schemas.openxmlformats.org/officeDocument/2006/relationships/control" Target="activeX/activeX11.xml"/><Relationship Id="rId37" Type="http://schemas.openxmlformats.org/officeDocument/2006/relationships/hyperlink" Target="http://www4.parinc.com/Products/Product.aspx?ProductID=PSI-SF" TargetMode="External"/><Relationship Id="rId40" Type="http://schemas.openxmlformats.org/officeDocument/2006/relationships/hyperlink" Target="http://www.wbpress.com/" TargetMode="External"/><Relationship Id="rId45" Type="http://schemas.openxmlformats.org/officeDocument/2006/relationships/hyperlink" Target="http://friendsnrc.org/joomdocs/eb_prog_direct.pdf" TargetMode="External"/><Relationship Id="rId53" Type="http://schemas.openxmlformats.org/officeDocument/2006/relationships/hyperlink" Target="http://crs.uvm.edu/nnco/cd/index.htm" TargetMode="External"/><Relationship Id="rId58"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control" Target="activeX/activeX7.xml"/><Relationship Id="rId36" Type="http://schemas.openxmlformats.org/officeDocument/2006/relationships/hyperlink" Target="http://content.oa.mo.gov/accounting/state-employees/travel-portal-information/state-meals-diem" TargetMode="External"/><Relationship Id="rId49" Type="http://schemas.openxmlformats.org/officeDocument/2006/relationships/hyperlink" Target="http://www4.parinc.com/Products/Product.aspx?ProductID=CAP" TargetMode="External"/><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wmf"/><Relationship Id="rId31" Type="http://schemas.openxmlformats.org/officeDocument/2006/relationships/control" Target="activeX/activeX10.xml"/><Relationship Id="rId44" Type="http://schemas.openxmlformats.org/officeDocument/2006/relationships/image" Target="media/image11.emf"/><Relationship Id="rId52" Type="http://schemas.openxmlformats.org/officeDocument/2006/relationships/hyperlink" Target="mailto:Laura.malzner@oa.mo.gov"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aura.malzner@oa.mo.gov" TargetMode="External"/><Relationship Id="rId14" Type="http://schemas.openxmlformats.org/officeDocument/2006/relationships/header" Target="header2.xml"/><Relationship Id="rId22" Type="http://schemas.openxmlformats.org/officeDocument/2006/relationships/control" Target="activeX/activeX4.xml"/><Relationship Id="rId27" Type="http://schemas.openxmlformats.org/officeDocument/2006/relationships/image" Target="media/image9.wmf"/><Relationship Id="rId30" Type="http://schemas.openxmlformats.org/officeDocument/2006/relationships/control" Target="activeX/activeX9.xml"/><Relationship Id="rId35" Type="http://schemas.openxmlformats.org/officeDocument/2006/relationships/hyperlink" Target="http://content.oa.mo.gov/accounting/state-employees/travel-portal-information/state-meals-diem" TargetMode="External"/><Relationship Id="rId43" Type="http://schemas.openxmlformats.org/officeDocument/2006/relationships/hyperlink" Target="http://www.strengtheningfamilies.org" TargetMode="External"/><Relationship Id="rId48" Type="http://schemas.openxmlformats.org/officeDocument/2006/relationships/hyperlink" Target="http://www4.parinc.com/Products/Product.aspx?ProductID=PSI-SF" TargetMode="External"/><Relationship Id="rId56" Type="http://schemas.openxmlformats.org/officeDocument/2006/relationships/image" Target="media/image12.jpeg"/><Relationship Id="rId8" Type="http://schemas.openxmlformats.org/officeDocument/2006/relationships/image" Target="media/image1.png"/><Relationship Id="rId51" Type="http://schemas.openxmlformats.org/officeDocument/2006/relationships/hyperlink" Target="http://www.wbpress.co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hyperlink" Target="http://www.cssp.org" TargetMode="External"/><Relationship Id="rId38" Type="http://schemas.openxmlformats.org/officeDocument/2006/relationships/hyperlink" Target="http://www4.parinc.com/Products/Product.aspx?ProductID=CAP" TargetMode="External"/><Relationship Id="rId46" Type="http://schemas.openxmlformats.org/officeDocument/2006/relationships/hyperlink" Target="http://friendsnrc.org/cbcap-priority-areas/evidence-base-practice-in-cbcap/integrating-evidence-based-practice-resources" TargetMode="External"/><Relationship Id="rId59" Type="http://schemas.openxmlformats.org/officeDocument/2006/relationships/image" Target="media/image14.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50B17-F557-421E-9467-2CD425E6D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46</Pages>
  <Words>10927</Words>
  <Characters>67715</Characters>
  <Application>Microsoft Office Word</Application>
  <DocSecurity>0</DocSecurity>
  <Lines>564</Lines>
  <Paragraphs>156</Paragraphs>
  <ScaleCrop>false</ScaleCrop>
  <HeadingPairs>
    <vt:vector size="2" baseType="variant">
      <vt:variant>
        <vt:lpstr>Title</vt:lpstr>
      </vt:variant>
      <vt:variant>
        <vt:i4>1</vt:i4>
      </vt:variant>
    </vt:vector>
  </HeadingPairs>
  <TitlesOfParts>
    <vt:vector size="1" baseType="lpstr">
      <vt:lpstr>February 5, 2001</vt:lpstr>
    </vt:vector>
  </TitlesOfParts>
  <Company>State of Missouri</Company>
  <LinksUpToDate>false</LinksUpToDate>
  <CharactersWithSpaces>78486</CharactersWithSpaces>
  <SharedDoc>false</SharedDoc>
  <HLinks>
    <vt:vector size="48" baseType="variant">
      <vt:variant>
        <vt:i4>2228322</vt:i4>
      </vt:variant>
      <vt:variant>
        <vt:i4>81</vt:i4>
      </vt:variant>
      <vt:variant>
        <vt:i4>0</vt:i4>
      </vt:variant>
      <vt:variant>
        <vt:i4>5</vt:i4>
      </vt:variant>
      <vt:variant>
        <vt:lpwstr>http://www.nciom.org/projects/childabuse/finalCAPreport.pdf</vt:lpwstr>
      </vt:variant>
      <vt:variant>
        <vt:lpwstr/>
      </vt:variant>
      <vt:variant>
        <vt:i4>327770</vt:i4>
      </vt:variant>
      <vt:variant>
        <vt:i4>78</vt:i4>
      </vt:variant>
      <vt:variant>
        <vt:i4>0</vt:i4>
      </vt:variant>
      <vt:variant>
        <vt:i4>5</vt:i4>
      </vt:variant>
      <vt:variant>
        <vt:lpwstr>http://crs.uvm.edu/nnco/cd/index.htm</vt:lpwstr>
      </vt:variant>
      <vt:variant>
        <vt:lpwstr/>
      </vt:variant>
      <vt:variant>
        <vt:i4>3670020</vt:i4>
      </vt:variant>
      <vt:variant>
        <vt:i4>75</vt:i4>
      </vt:variant>
      <vt:variant>
        <vt:i4>0</vt:i4>
      </vt:variant>
      <vt:variant>
        <vt:i4>5</vt:i4>
      </vt:variant>
      <vt:variant>
        <vt:lpwstr>mailto:Laura.malzner@oa.mo.gov</vt:lpwstr>
      </vt:variant>
      <vt:variant>
        <vt:lpwstr/>
      </vt:variant>
      <vt:variant>
        <vt:i4>5963845</vt:i4>
      </vt:variant>
      <vt:variant>
        <vt:i4>72</vt:i4>
      </vt:variant>
      <vt:variant>
        <vt:i4>0</vt:i4>
      </vt:variant>
      <vt:variant>
        <vt:i4>5</vt:i4>
      </vt:variant>
      <vt:variant>
        <vt:lpwstr>http://www.umkc.edu/mofdc</vt:lpwstr>
      </vt:variant>
      <vt:variant>
        <vt:lpwstr/>
      </vt:variant>
      <vt:variant>
        <vt:i4>4456451</vt:i4>
      </vt:variant>
      <vt:variant>
        <vt:i4>69</vt:i4>
      </vt:variant>
      <vt:variant>
        <vt:i4>0</vt:i4>
      </vt:variant>
      <vt:variant>
        <vt:i4>5</vt:i4>
      </vt:variant>
      <vt:variant>
        <vt:lpwstr>http://www.patnc.org/</vt:lpwstr>
      </vt:variant>
      <vt:variant>
        <vt:lpwstr/>
      </vt:variant>
      <vt:variant>
        <vt:i4>4718683</vt:i4>
      </vt:variant>
      <vt:variant>
        <vt:i4>66</vt:i4>
      </vt:variant>
      <vt:variant>
        <vt:i4>0</vt:i4>
      </vt:variant>
      <vt:variant>
        <vt:i4>5</vt:i4>
      </vt:variant>
      <vt:variant>
        <vt:lpwstr>http://www.cssp.org/</vt:lpwstr>
      </vt:variant>
      <vt:variant>
        <vt:lpwstr/>
      </vt:variant>
      <vt:variant>
        <vt:i4>4718683</vt:i4>
      </vt:variant>
      <vt:variant>
        <vt:i4>63</vt:i4>
      </vt:variant>
      <vt:variant>
        <vt:i4>0</vt:i4>
      </vt:variant>
      <vt:variant>
        <vt:i4>5</vt:i4>
      </vt:variant>
      <vt:variant>
        <vt:lpwstr>http://www.cssp.org/</vt:lpwstr>
      </vt:variant>
      <vt:variant>
        <vt:lpwstr/>
      </vt:variant>
      <vt:variant>
        <vt:i4>3670020</vt:i4>
      </vt:variant>
      <vt:variant>
        <vt:i4>0</vt:i4>
      </vt:variant>
      <vt:variant>
        <vt:i4>0</vt:i4>
      </vt:variant>
      <vt:variant>
        <vt:i4>5</vt:i4>
      </vt:variant>
      <vt:variant>
        <vt:lpwstr>mailto:laura.malzner@oa.mo.gov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5, 2001</dc:title>
  <dc:creator>ca</dc:creator>
  <cp:lastModifiedBy>schrek</cp:lastModifiedBy>
  <cp:revision>8</cp:revision>
  <cp:lastPrinted>2014-01-22T14:50:00Z</cp:lastPrinted>
  <dcterms:created xsi:type="dcterms:W3CDTF">2014-01-21T14:33:00Z</dcterms:created>
  <dcterms:modified xsi:type="dcterms:W3CDTF">2014-01-22T18:09:00Z</dcterms:modified>
</cp:coreProperties>
</file>